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DED0" w14:textId="077A43F2" w:rsidR="00103748" w:rsidRPr="00103748" w:rsidRDefault="00E12CFD" w:rsidP="0010374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9B57F53" wp14:editId="64303B28">
            <wp:simplePos x="0" y="0"/>
            <wp:positionH relativeFrom="page">
              <wp:posOffset>-110067</wp:posOffset>
            </wp:positionH>
            <wp:positionV relativeFrom="page">
              <wp:posOffset>-76201</wp:posOffset>
            </wp:positionV>
            <wp:extent cx="7982809" cy="10981267"/>
            <wp:effectExtent l="0" t="0" r="0" b="0"/>
            <wp:wrapNone/>
            <wp:docPr id="17719006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888" cy="1100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9978C" w14:textId="77777777" w:rsidR="00103748" w:rsidRPr="00103748" w:rsidRDefault="00103748" w:rsidP="0010374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97A25D" w14:textId="10A79134" w:rsidR="00103748" w:rsidRDefault="00103748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page"/>
      </w:r>
    </w:p>
    <w:p w14:paraId="3BCEB4DB" w14:textId="77777777" w:rsidR="00103748" w:rsidRPr="00103748" w:rsidRDefault="00103748" w:rsidP="0010374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3C8EB9" w14:textId="77777777" w:rsidR="00103748" w:rsidRPr="00103748" w:rsidRDefault="00103748" w:rsidP="00103748">
      <w:pPr>
        <w:tabs>
          <w:tab w:val="left" w:pos="-340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Раздел 1. Общие положения</w:t>
      </w:r>
    </w:p>
    <w:p w14:paraId="423C06E1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E0BE02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1.1.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Настоящий коллективный договор заключен в целях обеспечения соблюдения социальных и трудовых гарантий работников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 автономного учреждения дополнительного образования «Сысертская спортивная школа»</w:t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образовательное учреждение), создания благоприятных условий деятельности учреждения образования, направленных на повышение социальной защищенности работников, а также в целях взаимной ответственности сторон и выполнения требований законодательства о труде.</w:t>
      </w:r>
    </w:p>
    <w:p w14:paraId="2FE60528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1.2.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Настоящий коллективный договор является локальным правовым нормативным актом, регулирующим социально-трудовые отношения между работодателем и работниками учреждения. Коллективный трудовой договор основан на принципах добровольности, принятия взаимных обязательств, реальности их обеспечения и обязательного выполнения обеими сторонами.</w:t>
      </w:r>
    </w:p>
    <w:p w14:paraId="26608C60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1.3. 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Сторонами настоящего коллективного договора являются:</w:t>
      </w:r>
    </w:p>
    <w:p w14:paraId="60F6053B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Работодатель - Муниципальное автономное учреждение дополнительного образования «Сысертская спортивная школа» в лице директора Субботина Игоря Алексеевича (далее – Работодатель);</w:t>
      </w:r>
    </w:p>
    <w:p w14:paraId="593397C7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Работники данного образовательного учреждения, интересы которых представляет первичная профсоюзная организация Профсоюза работников народного образования и науки Российской Федерации в лице председателя первичной профсоюзной организации Полеевой Ольги Владимировны (далее – первичная профсоюзная организация).</w:t>
      </w:r>
    </w:p>
    <w:p w14:paraId="2B5283FD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1.4.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Предметом настоящего коллективного трудового договора являются предусмотренные законодательством, и дополнительные по сравнению с ним, положения об условиях труда и его оплаты, гарантии занятости, повышения квалификации и переобучения работников, предоставлении социальных льгот и гарантий работникам. Стороны обязуются не допускать ситуаций, ухудшающих положение работников учреждения по сравнению с законодательством и соглашениями, действие которых распространяется на данное образовательное учреждение.</w:t>
      </w:r>
    </w:p>
    <w:p w14:paraId="179E3A75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1.5.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Стороны, подписавшие коллективный договор, обязуются соблюдать условия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Федерации, Отраслевого соглашения по учреждениям и организациям, находящимся в ведении Министерства образования и науки Российской Федерации, Соглашения между Правительством Свердловской области, Федерацией профсоюзов Свердловской области и Свердловским областным союзом промышленников и предпринимателей,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2025 – 2028 </w:t>
      </w:r>
      <w:proofErr w:type="spellStart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г.г</w:t>
      </w:r>
      <w:proofErr w:type="spell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., Соглашения между администрацией Сысертского муниципального округа, Управлением   образования Администрации Сысертского муниципального округа и Сысертской районной 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организацией Профсоюза работников народного образования и науки Российской Федерации, а также руководствоваться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Едиными рекомендациями Российской трехсторонней комиссии по регулированию социально-трудовых отношений на соответствующий год.</w:t>
      </w:r>
    </w:p>
    <w:p w14:paraId="2C35612A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1.6.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Действие   коллективного   договора   распространяется   на   всех работников образовательного учреждения.</w:t>
      </w:r>
    </w:p>
    <w:p w14:paraId="16DD46C0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1.7.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Коллективный договор заключен на срок три года (2025 – 2028 </w:t>
      </w:r>
      <w:proofErr w:type="spellStart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г.г</w:t>
      </w:r>
      <w:proofErr w:type="spell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.),</w:t>
      </w:r>
      <w:r w:rsidRPr="0010374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вступает в силу с момента его подписания и действует до заключения нового договора, но не более трех лет (ст. 43 ТК РФ). </w:t>
      </w:r>
    </w:p>
    <w:p w14:paraId="41EFF9F5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истечении срока действия коллективный договор может быть продлен на срок не более трех лет.</w:t>
      </w:r>
    </w:p>
    <w:p w14:paraId="2E550D69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1.8.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течение срока действия коллективного договора любая из сторон имеет право проявить инициативу по проведению коллективных переговоров для дополнения, изменения, продления срока действия или заключения нового коллективного договора.</w:t>
      </w:r>
    </w:p>
    <w:p w14:paraId="0FF05415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1.9.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Коллективный договор сохраняет свое действие в случае изменения структуры, наименования учреждения, расторжения трудового договора с руководителем учреждения и в других случаях, установленных законодательством.</w:t>
      </w:r>
    </w:p>
    <w:p w14:paraId="11D6626D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8ABD4C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1.10.     Работодатель обязуется:</w:t>
      </w:r>
    </w:p>
    <w:p w14:paraId="2D8CF450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1.10.1.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Направить подписанный сторонами коллективный договор с приложениями в течение семи дней со дня подписания в орган по труду для уведомительной регистрации.</w:t>
      </w:r>
    </w:p>
    <w:p w14:paraId="13856387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1.10.2. 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 под роспись.</w:t>
      </w:r>
    </w:p>
    <w:p w14:paraId="7F47E9F0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4E6895D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1.11.      Порядок взаимодействия сторон Коллективного договора:</w:t>
      </w:r>
    </w:p>
    <w:p w14:paraId="1B305AED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1.11.1.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целях содействия развитию социального партнерства стороны обязуются предоставлять возможность присутствия представителей сторон Коллективного договора на заседаниях своих руководящих органов при рассмотрении вопросов, связанных с выполнением Коллективного договора. </w:t>
      </w:r>
    </w:p>
    <w:p w14:paraId="291CFB09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1.11.2.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Стороны обязуются направлять друг другу полную и своевременную информацию о своей деятельности по социально - трудовым вопросам.</w:t>
      </w:r>
    </w:p>
    <w:p w14:paraId="57D73FF1" w14:textId="77777777" w:rsidR="00103748" w:rsidRPr="00103748" w:rsidRDefault="00103748" w:rsidP="0010374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BCD8D0" w14:textId="77777777" w:rsidR="00103748" w:rsidRPr="00103748" w:rsidRDefault="00103748" w:rsidP="0010374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Раздел 2. Гарантии при заключении и расторжении трудового договора. Обеспечение занятости. Подготовка и переподготовка кадров.</w:t>
      </w:r>
    </w:p>
    <w:p w14:paraId="22D6A2B8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2D29C3" w14:textId="77777777" w:rsidR="00103748" w:rsidRPr="00103748" w:rsidRDefault="00103748" w:rsidP="001037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2.1. Работодатель обязуется:</w:t>
      </w:r>
    </w:p>
    <w:p w14:paraId="22A7EB2B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2.1.1.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Оформлять трудовые отношения с работниками, вновь принимаемыми на работу, письменными трудовыми договорами в соответствии со ст. 57, 58, 67 ТК РФ.</w:t>
      </w:r>
    </w:p>
    <w:p w14:paraId="1EF5957C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2.1.2.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ухудшать положение работников по сравнению с действующим трудовым законодательством и коллективным договором.</w:t>
      </w:r>
    </w:p>
    <w:p w14:paraId="4E7466C0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2.1.3.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Предоставлять работникам работу, обусловленную трудовым договором. Не требовать от работников выполнения работ, не обусловленных трудовым договором, кроме случаев, предусмотренных Трудовым кодексом Российской Федерации.</w:t>
      </w:r>
    </w:p>
    <w:p w14:paraId="6296B023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2.1.4.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Извещать работников об изменении существенных условий трудового договора в письменной форме под роспись не позднее, чем за два месяца до их введения. Оформлять изменения условий трудового договора путем заключения дополнительных к трудовому договору соглашений об изменении его условий, определенных сторонами, в письменной форме.</w:t>
      </w:r>
    </w:p>
    <w:p w14:paraId="49F00721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2.1.5.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Устанавливать учебную нагрузку педагогическим работникам не ниже нормы за ставку заработной платы. Объем педагогической работы более или менее нормы часов за ставку заработной платы устанавливать только с письменного согласия работника, о чем уведомлять педагогических работников не позднее двухмесячного срока.</w:t>
      </w:r>
    </w:p>
    <w:p w14:paraId="184E63B8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2.1.6.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Сообщать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позднее, чем за два месяца до начала проведения соответствующих мероприятий, а при массовых увольнениях работников, кроме того, орган занятости населения Сысертского района - не позднее, чем за три месяца (ст. 82 ТК РФ). </w:t>
      </w:r>
    </w:p>
    <w:p w14:paraId="12543E72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Считать увольнение  массовым в случае, если увольнению подлежат 10 и более процентов работников в течение 90 календарных дней в учреждении (п. 4.1.1. Соглашения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2025 – 2028 </w:t>
      </w:r>
      <w:proofErr w:type="spellStart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г.г</w:t>
      </w:r>
      <w:proofErr w:type="spell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.) (или меньшее количество работников за то же время, если это установлено трехсторонним Соглашением между администрацией муниципального образования, Управлением (отделом)  образования муниципального образования и районной (городской) организацией Профсоюза.</w:t>
      </w:r>
    </w:p>
    <w:p w14:paraId="44EC6285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ликвидации образовательного учреждения уведомление должно содержать социально-экономическое обоснование.</w:t>
      </w:r>
    </w:p>
    <w:p w14:paraId="3B8C709E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2.1.7.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допускать необоснованного сокращения рабочих мест, нарушения правовых гарантий работников при реорганизации, ликвидации учреждения.</w:t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15C9313F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Принимать решения о высвобождении работников в строгом соответствии с действующим законодательством, соглашениями и коллективным договором.</w:t>
      </w:r>
    </w:p>
    <w:p w14:paraId="6272FB2D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2.1.8.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Предоставлять высвобождаемым работникам гарантии   и компенсации, предусмотренные действующим законодательством при сокращении численности или штата (ст. 178, 180 ТК РФ), а также преимущественное право приёма на работу при появлении вакансий.</w:t>
      </w:r>
      <w:r w:rsidRPr="0010374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</w:p>
    <w:p w14:paraId="701ADD83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2.1.9.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Производить увольнение работников, являющихся членами профсоюза, по основаниям, предусмотренным пунктами 2, 3 или 5, части первой статьи 81 ТК РФ, только по согласованию с профсоюзным комитетом. </w:t>
      </w:r>
    </w:p>
    <w:p w14:paraId="51B0E792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Направлять  в профком проект приказа, а также копии документов, являющихся основанием для принятия решения о возможном расторжении трудового договора в соответствии с </w:t>
      </w:r>
      <w:hyperlink r:id="rId8" w:history="1">
        <w:r w:rsidRPr="0010374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пунктами 2,</w:t>
        </w:r>
      </w:hyperlink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9" w:history="1">
        <w:r w:rsidRPr="0010374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3</w:t>
        </w:r>
      </w:hyperlink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</w:t>
      </w:r>
      <w:hyperlink r:id="rId10" w:history="1">
        <w:r w:rsidRPr="0010374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5</w:t>
        </w:r>
      </w:hyperlink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части первой статьи 81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Трудового кодекса  Российской Федерации  с работником, являющимся членом Профсоюза.</w:t>
      </w:r>
    </w:p>
    <w:p w14:paraId="0AB0A4FC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2.1.10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 случае возникновения необходимости сокращения штата ограничивать или временно прекращать прием новых работников.</w:t>
      </w:r>
    </w:p>
    <w:p w14:paraId="35B5FBF7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2.1.11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Предоставлять работникам, предупрежденным об увольнении в связи с ликвидацией организации или в связи с сокращением численности (штата) работников, не менее 2 часов в неделю с сохранением заработной платы (за счет средств от приносящей доход деятельности).</w:t>
      </w:r>
    </w:p>
    <w:p w14:paraId="218FF0D9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2.1.12.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Обеспечивать право работников на подготовку и дополнительное профессиональное образование (ст. 197 ТК РФ).</w:t>
      </w:r>
    </w:p>
    <w:p w14:paraId="2A177E90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2.1.13.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Обеспечивать получение   дополнительного профессионального образования работников, а также опережающую переподготовку высвобождаемых работников до наступления срока расторжения трудового договора.</w:t>
      </w:r>
    </w:p>
    <w:p w14:paraId="625F29F6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2.1.14.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Обеспечивать   повышение квалификации   педагогических работников, предусматривая обязательное повышение квалификации не реже одного раза в 3 года для каждого такого работника (с учётом оплаты командировочных расходов).</w:t>
      </w:r>
    </w:p>
    <w:p w14:paraId="77D99F6D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2.1.15.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Ежегодно   предусматривать выделение средств на профессиональную подготовку, переподготовку и повышение квалификации работников.</w:t>
      </w:r>
    </w:p>
    <w:p w14:paraId="72C6095D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2.1.16.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В случае   направления работника   на профессиональную подготовку, переподготовку или повышение квалификации с отрывом от работы сохранять за ним место работы (должность) и среднюю заработную плату по основному месту работы.</w:t>
      </w:r>
    </w:p>
    <w:p w14:paraId="32621CDD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2.1.17.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В первоочередном порядке на повышение квалификации направлять педагогических работников, у которых срок действия квалификационной категории истекает в следующем календарном году.</w:t>
      </w:r>
    </w:p>
    <w:p w14:paraId="78FA094C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2.1.18.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Предоставлять гарантии и компенсации работникам, совмещающим работу с успешным обучением в организациях высшего образования по программам бакалавриата, специалитета или магистратуры, профессионального образования по заочной, очно-</w:t>
      </w:r>
      <w:proofErr w:type="gramStart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заочной  форме</w:t>
      </w:r>
      <w:proofErr w:type="gram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обучения, при получении ими образования соответствующего уровня впервые в порядке, предусмотренном ст. 173 – 176 ТК РФ.</w:t>
      </w:r>
    </w:p>
    <w:p w14:paraId="2B439F99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2.1.19.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Предоставлять гарантии и компенсации   работникам, совмещающим работу с получением высшего образования - подготовки кадров высшей квалификации, при получении ими образования соответствующего уровня впервые в порядке, предусмотренном ст. 173.1 ТК РФ.</w:t>
      </w:r>
    </w:p>
    <w:p w14:paraId="5C4E7524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F0C7A2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277EB9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35561F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2.2.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Стороны договорились:</w:t>
      </w:r>
    </w:p>
    <w:p w14:paraId="5F35D813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2.2.1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 Совместно разрабатывать программы (планы) обеспечения занятости.</w:t>
      </w:r>
    </w:p>
    <w:p w14:paraId="2FAF31A3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2.2.2.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179, 261 ТК РФ, имеют также лица предпенсионного возраста (за два года до пенсии), проработавшие в учреждении свыше десяти лет;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одинокие матери и отцы, воспитывающие детей до 14 лет; родители, воспитывающие детей инвалидов до 18 лет; награждённые государственными наградами в связи с педагогической деятельностью; председатель первичной профсоюзной организации; молодые специалисты, имеющие трудовой стаж не менее одного года</w:t>
      </w:r>
      <w:r w:rsidRPr="0010374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.</w:t>
      </w:r>
    </w:p>
    <w:p w14:paraId="6F1000CB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2.2.3.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Образовательное учреждение организует работу   совместной комиссии по работе с молодыми специалистами – выпускниками образовательных организаций высшего и среднего профессионального образования, имеющими стаж работы по специальности до 3-х лет, с целью оказания помощи в их профессиональном становлении и в решении социальных проблем (наставничество).</w:t>
      </w:r>
    </w:p>
    <w:p w14:paraId="53FB6FFE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2.2.4.  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Выборный орган первичной профсоюзной организации осуществляет контроль за соблюдением социальных гарантий работников образовательного учреждения в вопросах обеспечения занятости, увольнения, предоставления льгот и компенсаций в соответствии с действующим трудовым законодательством, нормативными актами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Правительства Российской Федерации, Правительства Свердловской области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соглашениями.</w:t>
      </w:r>
    </w:p>
    <w:p w14:paraId="7004540A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2.2.6. 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Работник – член   Профсоюза, после   увольнения в связи с сокращением численности или штата работников учреждения остаётся на профсоюзном учёте в первичной профсоюзной организации в течение 6 месяцев после увольнения, со всеми правами и обязанностями члена Профсоюза.</w:t>
      </w:r>
    </w:p>
    <w:p w14:paraId="7118EBA1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14842F" w14:textId="77777777" w:rsidR="00103748" w:rsidRPr="00103748" w:rsidRDefault="00103748" w:rsidP="0010374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2.3.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</w:t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Работники обязуются: </w:t>
      </w:r>
    </w:p>
    <w:p w14:paraId="021FF34B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2.3.1.    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Качественно   и    своевременно     выполнять      обязанности         в соответствии с трудовым договором и должностной инструкцией.</w:t>
      </w:r>
    </w:p>
    <w:p w14:paraId="1EC52D29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2.3.2.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Соблюдать Правила внутреннего трудового распорядка, установленный режим труда, правила и инструкции по охране труда.</w:t>
      </w:r>
    </w:p>
    <w:p w14:paraId="0D62381F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0C0FA68D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7525EB" w14:textId="77777777" w:rsidR="00103748" w:rsidRPr="00103748" w:rsidRDefault="00103748" w:rsidP="0010374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Раздел 3. Рабочее время и время отдыха</w:t>
      </w:r>
    </w:p>
    <w:p w14:paraId="5C3C9923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1BCBBBB8" w14:textId="77777777" w:rsidR="00103748" w:rsidRPr="00103748" w:rsidRDefault="00103748" w:rsidP="001037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3.1.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Работодатель обязуется:</w:t>
      </w:r>
    </w:p>
    <w:p w14:paraId="71ED39D0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3.1.1.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Устанавливать время начала и окончания работы в соответствии с Правилами внутреннего трудового распорядка (Приложение № 1).</w:t>
      </w:r>
    </w:p>
    <w:p w14:paraId="34CFD4B4" w14:textId="77777777" w:rsidR="00103748" w:rsidRPr="00103748" w:rsidRDefault="00103748" w:rsidP="001037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3.1.2. 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Установить нормальную продолжительность рабочего времени – не более 40 часов в неделю, и сокращенную продолжительность рабочего времени для отдельных категорий работников: в возрасте до 16 лет - не более 24 часов в неделю; в возрасте от 16 до 18 лет – не более 35 часов в неделю; 36 часов в неделю;</w:t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педагогических работников - не более 36 часов в неделю за ставку заработной платы (ст. 333 ТК РФ), медицинских работников – не более 39 часов в неделю (ст. 350 ТК РФ).</w:t>
      </w:r>
    </w:p>
    <w:p w14:paraId="241FC5D9" w14:textId="77777777" w:rsidR="00103748" w:rsidRPr="00103748" w:rsidRDefault="00103748" w:rsidP="001037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3.1.3.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Устанавливать педагогическим работникам конкретную продолжительность рабочего времени в соответствии с Приказом Минобрнауки РФ от 22.12.2014 г. № 1601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«О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продолжительности рабочего времени (нормах часов педагогической работы за ставку заработной платы) педагогических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работников и о порядке определения учебной нагрузки педагогических работников, оговариваемой в трудовом договоре».</w:t>
      </w:r>
    </w:p>
    <w:p w14:paraId="71F5E21B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3.1.4.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Устанавливать неполный рабочий день или неполную рабочую неделю по соглашению сторон трудового договора, а по просьбе беременных женщин, одного из родителей (опекуна, попечителя), имеющего ребёнка в возрасте до 14 лет (ребёнка-инвалида в возрасте до 18 лет), а также лиц, осуществляющих уход за больным членом семьи в соответствии с медицинским заключением – в обязательном порядке.</w:t>
      </w:r>
    </w:p>
    <w:p w14:paraId="00F02292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3.1.5.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Привлекать работников к сверхурочным работам только в исключительных случаях, предусмотренных законодательством, по согласованию с профкомом (ст. 99 ТК РФ).</w:t>
      </w:r>
    </w:p>
    <w:p w14:paraId="176AD8CA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3.1.6.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учреждения в целом или ее отдельных структурных подразделений. </w:t>
      </w:r>
    </w:p>
    <w:p w14:paraId="790B7521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Привлекать работников к работе в выходные и нерабочие праздничные дни без их согласия только в случаях, предусмотренных ст.113 ТК РФ по письменному распоряжению работодателя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учетом мнения выборного органа первичной профсоюзной организации. </w:t>
      </w:r>
    </w:p>
    <w:p w14:paraId="47995DB9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Оплачивать работу в выходной и нерабочий праздничный день не менее чем в двойном размере, в порядке, предусмотренном ст. 153 ТК РФ, либо, по желанию работника, предоставлять ему другой день отдыха.</w:t>
      </w:r>
    </w:p>
    <w:p w14:paraId="61AD65A3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3.1.7.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Привлекать работников учреждения к выполнению работы, не предусмотренной трудовым договором, должностными обязанностями, Уставом учреждения, правилами внутреннего трудового распорядка учреждения, только по письменному распоряжению работодателя с письменного согласия работника и с дополнительной оплатой.</w:t>
      </w:r>
    </w:p>
    <w:p w14:paraId="5420F97A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3.1.8.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Предоставлять ежегодный оплачиваемый отпуск всем работникам в течение календарного года в соответствии со ст. 114, 122 ТК РФ. Очередность отпусков устанавливать в соответствии с графиком отпусков по согласованию с профсоюзным комитетом не позднее, чем за две недели до наступления календарного года, в порядке, установленном ст. 372 ТК РФ.</w:t>
      </w:r>
    </w:p>
    <w:p w14:paraId="100FA04E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График отпусков обязателен как для работодателя, так и для работников</w:t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428581CA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3.1.9.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составлении графика отпусков обеспечить установленное законодательством право отдельных категорий работников на предоставление отпусков в удобное для них время (ст.  122, 125, </w:t>
      </w:r>
      <w:proofErr w:type="gramStart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260,   </w:t>
      </w:r>
      <w:proofErr w:type="gram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ТК РФ). </w:t>
      </w:r>
    </w:p>
    <w:p w14:paraId="16D0F7BB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Отпуск предоставляется в удобное для них время следующим работникам: </w:t>
      </w:r>
    </w:p>
    <w:p w14:paraId="69BC7023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работники, в текущем рабочем году отозванные из отпуска (часть вторая ст.  125 ТК РФ);</w:t>
      </w:r>
    </w:p>
    <w:p w14:paraId="7D26D92F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один из родителей (опекун, попечитель, приемный родитель), воспитывающий ребенка-инвалида в возрасте до 18 лет (ст. 262.1 ТК РФ); </w:t>
      </w:r>
    </w:p>
    <w:p w14:paraId="5666E48C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работники, имеющие трех и более детей в возрасте до 18 лет до достижения младшим из детей возраста 14 лет (ст. 262.2 ТК РФ); </w:t>
      </w:r>
    </w:p>
    <w:p w14:paraId="445AAE18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работник в течение 6 месяцев после возобновления в соответствии со ст. 351.7 ТК РФ действия трудового договора, </w:t>
      </w:r>
    </w:p>
    <w:p w14:paraId="65D5A363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- работники, награжденные знаком «Почетный донор России» или «Почетный донор СССР» (ст. 23 Федерального закона от 20.07.2012 № 125-ФЗ); </w:t>
      </w:r>
    </w:p>
    <w:p w14:paraId="4FE9F08B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граждане, подвергшиеся радиационному воздействию вследствие ядерных испытаний на Семипалатинском полигоне и получившие суммарную (накопленную) эффективную дозу облучения, превышающую 25 </w:t>
      </w:r>
      <w:proofErr w:type="spellStart"/>
      <w:proofErr w:type="gramStart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сЗв</w:t>
      </w:r>
      <w:proofErr w:type="spell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(</w:t>
      </w:r>
      <w:proofErr w:type="gram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бэр) (п. 15 части первой ст. 2 Федерального закона от 10.01.2002 № 2-ФЗ); </w:t>
      </w:r>
    </w:p>
    <w:p w14:paraId="5CBDEDB2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некоторые категории граждан, подвергшихся воздействию радиации вследствие аварии в 1957 году на производственном объединении «Маяк» и сбросов радиоактивных отходов в реку Теча (ст. 2-6 Федерального закона от 26.11.1998 № 175-ФЗ); </w:t>
      </w:r>
    </w:p>
    <w:p w14:paraId="7D54A066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 Герои Социалистического Труда, Герои Труда Российской Федерации и полные кавалеры ордена </w:t>
      </w:r>
      <w:proofErr w:type="gramStart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Трудовой  Славы</w:t>
      </w:r>
      <w:proofErr w:type="gram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(ч. 2 ст. 6 Федерального закона от 09.01.1997 № 5-ФЗ);</w:t>
      </w:r>
    </w:p>
    <w:p w14:paraId="329A67FC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 инвалиды войны, ветераны боевых действий, лица, награжденные знаком «Жителю блокадного Ленинграда», некоторые другие категории, предусмотренные Законом о ветеранах (ст. 14-19 Федерального закона от 12.01.1995 № 5-ФЗ); </w:t>
      </w:r>
    </w:p>
    <w:p w14:paraId="6893FCFF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 Герои Советского Союза, Герои Российской Федерации и полные кавалеры ордена Славы (п. 3 ст. 8 Закона РФ от 15.01.1993 № 4301-1);</w:t>
      </w:r>
    </w:p>
    <w:p w14:paraId="105DA34C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3.1.10.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Оплату отпуска производить не позднее, чем за три дня до его начала (ст.136 ТК РФ). В случае нарушения сроков выплаты отпускных переносить сроки предоставления отпуска по заявлению работника.</w:t>
      </w:r>
    </w:p>
    <w:p w14:paraId="734E5A38" w14:textId="77777777" w:rsidR="00103748" w:rsidRPr="00103748" w:rsidRDefault="00103748" w:rsidP="001037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3.1.11.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Предоставлять педагогическим работникам по их заявлениям не реже чем через каждые 10 лет непрерывной педагогической длительный отпуск сроком до одного года (ст. 335 ТК РФ), порядок и условия,  предоставления которого определяются </w:t>
      </w:r>
      <w:r w:rsidRPr="0010374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Приказом Минобразования РФ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 31 мая 2016 г. N 644</w:t>
      </w:r>
      <w:r w:rsidRPr="0010374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«Об утверждении Порядка предоставления педагогическим работникам организации, осуществляющих образовательную деятельность, длительного отпуска сроком до одного года»</w:t>
      </w:r>
      <w:r w:rsidRPr="0010374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.</w:t>
      </w:r>
    </w:p>
    <w:p w14:paraId="1FE81EB7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EF1C70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22B2E1" w14:textId="77777777" w:rsidR="00103748" w:rsidRPr="00103748" w:rsidRDefault="00103748" w:rsidP="001037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3.2.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Стороны договорились:</w:t>
      </w:r>
    </w:p>
    <w:p w14:paraId="5435326F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3.2.1.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Режим рабочего времени в учреждении определяется:</w:t>
      </w:r>
    </w:p>
    <w:p w14:paraId="17DCBE38" w14:textId="77777777" w:rsidR="00103748" w:rsidRPr="00103748" w:rsidRDefault="00103748" w:rsidP="0010374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правилами внутреннего трудового распорядка, утверждёнными работодателем по согласованию с профсоюзным комитетом (Приложение № 1);</w:t>
      </w:r>
    </w:p>
    <w:p w14:paraId="0A7A216B" w14:textId="77777777" w:rsidR="00103748" w:rsidRPr="00103748" w:rsidRDefault="00103748" w:rsidP="0010374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графиком сменности, составленным работодателем по согласованию с профсоюзным комитетом и доведённым до работников не позднее, чем за 1 месяц до начала его действия (ст. 103 ТК РФ);</w:t>
      </w:r>
    </w:p>
    <w:p w14:paraId="0A60CCC2" w14:textId="77777777" w:rsidR="00103748" w:rsidRPr="00103748" w:rsidRDefault="00103748" w:rsidP="00103748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другими локальными нормативными актами, утверждёнными </w:t>
      </w:r>
      <w:r w:rsidRPr="0010374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работодателем по согласованию с профсоюзным комитетом.</w:t>
      </w:r>
    </w:p>
    <w:p w14:paraId="3E9BDB82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3.2.2.</w:t>
      </w:r>
      <w:r w:rsidRPr="0010374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Отдельным категориям работников в соответствии со ст. 128 ТК РФ на основании их письменных заявлений предоставляется отпуск без сохранения заработной платы.</w:t>
      </w:r>
    </w:p>
    <w:p w14:paraId="7C40EA6E" w14:textId="77777777" w:rsidR="00103748" w:rsidRPr="00103748" w:rsidRDefault="00103748" w:rsidP="00103748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Предоставлять также отпуск с сохранением заработной платы при:</w:t>
      </w:r>
    </w:p>
    <w:p w14:paraId="616E86DA" w14:textId="77777777" w:rsidR="00103748" w:rsidRPr="00103748" w:rsidRDefault="00103748" w:rsidP="00103748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- рождении и усыновлении ребенка – 3 дня;</w:t>
      </w:r>
    </w:p>
    <w:p w14:paraId="68385400" w14:textId="77777777" w:rsidR="00103748" w:rsidRPr="00103748" w:rsidRDefault="00103748" w:rsidP="00103748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lastRenderedPageBreak/>
        <w:t>- вступлении в брак работника или его детей –3 дня;</w:t>
      </w:r>
    </w:p>
    <w:p w14:paraId="53FB7909" w14:textId="77777777" w:rsidR="00103748" w:rsidRPr="00103748" w:rsidRDefault="00103748" w:rsidP="00103748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- по случаю смерти близких родственников </w:t>
      </w:r>
      <w:proofErr w:type="gramStart"/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–  3</w:t>
      </w:r>
      <w:proofErr w:type="gramEnd"/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дня;</w:t>
      </w:r>
    </w:p>
    <w:p w14:paraId="715F43D4" w14:textId="77777777" w:rsidR="00103748" w:rsidRPr="00103748" w:rsidRDefault="00103748" w:rsidP="00103748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- переезде на новое место жительства – 3 дня;</w:t>
      </w:r>
    </w:p>
    <w:p w14:paraId="6EBA1BFE" w14:textId="77777777" w:rsidR="00103748" w:rsidRPr="00103748" w:rsidRDefault="00103748" w:rsidP="00103748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- на юбилей – 3 дня;</w:t>
      </w:r>
    </w:p>
    <w:p w14:paraId="74D0C267" w14:textId="77777777" w:rsidR="00103748" w:rsidRPr="00103748" w:rsidRDefault="00103748" w:rsidP="00103748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- работникам, имеющим детей-первоклассников – 1 день (1 сентября)</w:t>
      </w:r>
    </w:p>
    <w:p w14:paraId="07BECF40" w14:textId="77777777" w:rsidR="00103748" w:rsidRPr="00103748" w:rsidRDefault="00103748" w:rsidP="00103748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(отпуска с сохранением заработной платы могут устанавливаться за счёт внебюджетных средств);</w:t>
      </w:r>
    </w:p>
    <w:p w14:paraId="3E217808" w14:textId="77777777" w:rsidR="00103748" w:rsidRPr="00103748" w:rsidRDefault="00103748" w:rsidP="00103748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- председателю первичной Профсоюзной организации – 1 день.</w:t>
      </w:r>
    </w:p>
    <w:p w14:paraId="2506A413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D1263A" w14:textId="77777777" w:rsidR="00103748" w:rsidRPr="00103748" w:rsidRDefault="00103748" w:rsidP="0010374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Раздел 4. Оплата и нормирование труда</w:t>
      </w:r>
    </w:p>
    <w:p w14:paraId="14B430D3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C1D981" w14:textId="77777777" w:rsidR="00103748" w:rsidRPr="00103748" w:rsidRDefault="00103748" w:rsidP="001037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4.1.      Стороны договорились:</w:t>
      </w:r>
    </w:p>
    <w:p w14:paraId="2AC21550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4.1.1.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Работодатель разрабатывает и принимает по согласованию с профсоюзным комитетом:</w:t>
      </w:r>
    </w:p>
    <w:p w14:paraId="72B863AB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Положение об оплате труда (Приложение № 2), которым устанавливаются размеры окладов (должностных окладов), ставок заработной платы работников и повышающие коэффициенты к ним, включающее следующие разделы:</w:t>
      </w:r>
    </w:p>
    <w:p w14:paraId="26D48D82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об условиях определения оплаты труда; </w:t>
      </w:r>
    </w:p>
    <w:p w14:paraId="43458DC4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о порядке определения оплаты труда отдельных категорий работников образовательного учреждения;</w:t>
      </w:r>
    </w:p>
    <w:p w14:paraId="5E5C745D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об условиях оплаты труда руководителя образовательного учреждения, его заместителей;</w:t>
      </w:r>
    </w:p>
    <w:p w14:paraId="1BE8FDA9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 компенсационных выплатах;</w:t>
      </w:r>
    </w:p>
    <w:p w14:paraId="5458091F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 выплатах стимулирующего характера;</w:t>
      </w:r>
    </w:p>
    <w:p w14:paraId="5062C41A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OLE_LINK1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о распределении педагогической нагрузки работников образовательной организации на учебный год.</w:t>
      </w:r>
    </w:p>
    <w:bookmarkEnd w:id="0"/>
    <w:p w14:paraId="7809EB1D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Положение о стимулирующих выплатах работников (Приложение № 2), которым устанавливаются порядок, условия и показатели (повышающие коэффициенты) стимулирования работников.</w:t>
      </w:r>
    </w:p>
    <w:p w14:paraId="2F8DB74A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 Положения являются неотъемлемыми приложениями к коллективному договору. </w:t>
      </w:r>
    </w:p>
    <w:p w14:paraId="6ABD602E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4.1.2.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Разрабатывать локальные нормативные акты, регулирующие вопросы заработной платы работников в соответствии с законодательством Свердловской области, с учётом примерных локальных нормативных актов, направляемых совместными письмами Министерства общего и профессионального образования Свердловской области и Свердловской областной организации Профсоюза работников народного образования и науки Российской Федерации.</w:t>
      </w:r>
    </w:p>
    <w:p w14:paraId="7E1FBDCB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4.1.3.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Устанавливать размеры окладов (должностных окладов), ставок заработной платы, исходя из требований ст. 129 ТК РФ на основе отнесения должностей к соответствующим профессиональным квалификационным группам, утвержденным</w:t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Приказом Министерства здравоохранения и социального развития Российской Федерации от 05.05.2008 г. № 216н «Об утверждении профессиональных квалификационных групп должностей работников образования».</w:t>
      </w:r>
    </w:p>
    <w:p w14:paraId="22C102F8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4.1.4.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Устанавливать повышающие коэффициенты к окладам (должностным окладам), ставкам заработной платы по основаниям, предусмотренным Положением об оплате труда.</w:t>
      </w:r>
    </w:p>
    <w:p w14:paraId="619B9F10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4.1.5.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Устанавливать к окладам (должностным окладам), ставкам заработной платы, выплаты компенсационного характера при наличии оснований для их выплаты в пределах фонда оплаты труда, утвержденного на финансовый год в соответствии с Положением об оплате труда (Приложение № 2).</w:t>
      </w:r>
    </w:p>
    <w:p w14:paraId="2A3200C8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4.1.6.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Производить выплаты стимулирующего характера в соответствии с Положением об оплате труда за счет бюджетных средств,</w:t>
      </w:r>
    </w:p>
    <w:p w14:paraId="5B54B592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4.1.7.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Повышать минимальный размер оклада (должностного оклада), ставки заработной платы на 25 процентов работникам, имеющим высшее или среднее профессиональное образование по занимаемой должности, за работу в подразделении (филиале) образовательного учреждения, расположенном в сельской местности (рабочем поселке, поселке городского типа). Указанное повышение образует новые минимальные размеры окладов (должностных окладов), ставок заработной платы и учитывается при начислении компенсационных, стимулирующих и иных выплат, устанавливаемых в процентах к окладу (должностному окладу), ставке заработной платы.</w:t>
      </w:r>
    </w:p>
    <w:p w14:paraId="5BC695BA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4.1.8.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увеличении размеров субвенций (субсидий) на оплату труда, в образовательном учреждении в первую очередь производится индексация   заработной   платы   работников при обязательном условии наличия (сохранения) в фонде оплаты труда стимулирующей части в размере не менее 20 и не более 40 процентов.</w:t>
      </w:r>
    </w:p>
    <w:p w14:paraId="6C6AEBCA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первую очередь индексации подлежат размеры окладов (должностных окладов, ставок заработной платы) работников.</w:t>
      </w:r>
    </w:p>
    <w:p w14:paraId="5CE4A1D0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увеличении размеров субвенций (субсидий) на оплату труда,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комитетом.</w:t>
      </w:r>
    </w:p>
    <w:p w14:paraId="4A208519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4.1.9.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При этом время приостановки работы за работником сохраняется средний заработок (ст. 142 ТК РФ). В период приостановки работы работник имеет право в свое рабочее время отсутствовать на рабочем месте.</w:t>
      </w:r>
    </w:p>
    <w:p w14:paraId="5C9EF66F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4.1.10.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 простоя Работодатель выплачивает заработную плату в размере не менее 2/3 тарифной ставки, оклада (должностного оклада), рассчитанных пропорционально времени простоя, в случаях простоя по причинам, не зависящим от работодателя и работника. </w:t>
      </w:r>
    </w:p>
    <w:p w14:paraId="5960DECF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приостановки деятельности образовательного учреждения по предписаниям органов Роспотребнадзора, органов пожарного надзора, заработная плата работникам выплачивается в размере среднего заработка.</w:t>
      </w:r>
    </w:p>
    <w:p w14:paraId="745086E9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4.1.11.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Работодатель выплачивает компенсации работникам, участвующим в забастовке, проводимой в соответствии с требованиями законодательства, в размере не менее 2/3 средней заработной платы работникам (ст. 414 ТК РФ).</w:t>
      </w:r>
    </w:p>
    <w:p w14:paraId="50547F12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4.1.12.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Установить доплату педагогам за оказание консультативной, методической и практической помощи молодым педагогам</w:t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(наставничество) в размере не менее 10 % оклада (должностного оклада), ставки согласно Положению об оплате труда работников (Приложение № 2).</w:t>
      </w:r>
    </w:p>
    <w:p w14:paraId="549BBB11" w14:textId="77777777" w:rsidR="00103748" w:rsidRPr="00103748" w:rsidRDefault="00103748" w:rsidP="0010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4.1.13.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совмещении профессий (должностей) заработная плата работнику за выполнение одной нормы труда выплачивается в размере не ниже минимальной заработной платы, установленной в Свердловской области.</w:t>
      </w:r>
    </w:p>
    <w:p w14:paraId="756459BB" w14:textId="77777777" w:rsidR="00103748" w:rsidRPr="00103748" w:rsidRDefault="00103748" w:rsidP="001037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4.1.14.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Работа, выполняемая работником при совмещении профессий (должностей) сверх нормы труда, оплачивается пропорционально объему выполняемых сверх одной нормы труда обязанностей с учетом пункта 4.1.14 настоящего договора.</w:t>
      </w:r>
    </w:p>
    <w:p w14:paraId="25D363FB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AF5034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A4A153" w14:textId="77777777" w:rsidR="00103748" w:rsidRPr="00103748" w:rsidRDefault="00103748" w:rsidP="0010374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 Работодатель обязуется:</w:t>
      </w:r>
    </w:p>
    <w:p w14:paraId="67CDBD19" w14:textId="77777777" w:rsidR="00103748" w:rsidRPr="00103748" w:rsidRDefault="00103748" w:rsidP="00103748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4.2.1.</w:t>
      </w:r>
      <w:r w:rsidRPr="0010374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Устанавливать оклады (должностные оклады), ставки заработной платы педагогическим работникам в размере не ниже установленных Правительством Свердловской области минимальных окладов (ставок заработной платы).</w:t>
      </w:r>
    </w:p>
    <w:p w14:paraId="5ADC6104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4.2.2.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Устанавливать педагогическим работникам в трудовом договоре продолжительность рабочего времени (количество часов педагогической работы) не менее нормы часов за 1 ставку заработной платы, определённую в соответствии со ст. 333 ТК РФ, Приказом Минобрнауки РФ от 22.12.2014 г. № 1601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«О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14:paraId="5382B6BC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4.2.3.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Устанавливать ежегодно до начала учебного года приказом по </w:t>
      </w:r>
      <w:proofErr w:type="gramStart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заявлению  тренерам</w:t>
      </w:r>
      <w:proofErr w:type="gram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преподавателям объем учебной нагрузки на учебный год исходя из количества часов по учебному плану и программам, обеспеченности кадрами, других конкретных условий в образовательном учреждении. Сохранять по возможности объем учебной нагрузки, установленный педагогическому работнику 1 сентября на учебный год, до распределения учебной нагрузки на следующий учебный год. </w:t>
      </w:r>
    </w:p>
    <w:p w14:paraId="58A933CB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4.2.4.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Устанавливать учебную нагрузку педагогических работников на новый учебный год по согласованию с профсоюзным комитетом. Распределение учебной нагрузки производить в соответствии с пунктом 34 главы 3 Положения об оплате труда работников (Приложение № 2).</w:t>
      </w:r>
    </w:p>
    <w:p w14:paraId="6E34E95B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4.2.5.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Предоставлять преподавательскую работу лицам, выполняющим ее помимо основной работы в том же образовательном учреждении, а также педагогическим, руководящим и иным работникам других образовательных учреждений, работникам предприятий, учреждений и организаций (включая работников органов управления образованием и учебно-методических кабинетов) только по согласованию с профсоюзным комитетом и при условии, если педагогические работники, для которых данное образовательное учреждение является основным местом работы, обеспечены преподавательской работой по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своей специальности в объеме не менее чем на ставку заработной платы либо в меньшем объеме с письменного согласия.</w:t>
      </w:r>
    </w:p>
    <w:p w14:paraId="7EE93680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4.2.6.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Завершать установление учебной нагрузки ознакомление с ее объемом работников под роспись до окончания учебного года и ухода работников в ежегодный оплачиваемый отпуск в целях определения ее объема на новый учебный год и групп, в которых эта нагрузка будет выполняться, а также для соблюдения установленного срока предупреждения работников об уменьшении (увеличении) учебной нагрузки в случае изменения количества классов или количества часов по учебному плану по преподаваемым предметам не менее, чем за 2 месяца в соответствии с ч. 2 ст. 74 ТК РФ. По заявлению тренера. </w:t>
      </w:r>
    </w:p>
    <w:p w14:paraId="53DCC2D0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4.2.7.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установлении учебной нагрузки на новый учебный год тренерам-преподавателям и другим педагогическим работникам, для которых данное общеобразовательное учреждение является местом основной работы, как правило, сохранять ее объем и преемственность преподавания в группах. Не уменьшать объем учебной нагрузки, установленный педагогическим работникам в начале учебного года, по инициативе работодателя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 (групп).</w:t>
      </w:r>
    </w:p>
    <w:p w14:paraId="572A7835" w14:textId="77777777" w:rsidR="00103748" w:rsidRPr="00103748" w:rsidRDefault="00103748" w:rsidP="001037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4.2.8.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Ставить в известность педагогических работников об уменьшении учебной нагрузки в течение учебного года и о догрузке другой педагогической работой не позднее, чем за 2 месяца. </w:t>
      </w:r>
    </w:p>
    <w:p w14:paraId="13527082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4.2.9.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Устанавливать учебную нагрузку педагогическим работникам, находящимся к началу учебного года в отпуске по уходу за ребенком до достижения им возраста 3 лет либо ином отпуске, при распределении ее на очередной учебный год на общих основаниях, а затем временно передавать приказом для выполнения другим преподавателям на период нахождения работника в соответствующем отпуске.</w:t>
      </w:r>
    </w:p>
    <w:p w14:paraId="5CB2EA3D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4.2.10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Обеспечивать своевременную выдачу каждому работнику расчетного листа (ст.136 ТК РФ).</w:t>
      </w:r>
    </w:p>
    <w:p w14:paraId="56D11D25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4.2.11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Производить оплату труда за работу за пределами нормальной продолжительности рабочего времени, в выходные и нерабочие праздничные дни в соответствии с законодательством.</w:t>
      </w:r>
    </w:p>
    <w:p w14:paraId="2F57FF5E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4.2.12. 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Производить выплату заработной платы 2 раза в </w:t>
      </w:r>
      <w:proofErr w:type="gramStart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месяц:  6</w:t>
      </w:r>
      <w:proofErr w:type="gram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числа - за первую половину, 21 числа – за вторую половину.  </w:t>
      </w:r>
    </w:p>
    <w:p w14:paraId="5DEC7457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4.2.13.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нарушении установленного срока выплаты заработной платы, оплаты отпуска, выплат при увольнении и других выплат, причитающихся работнику, выплатить эти суммы с уплатой процентов (денежной компенсации) в размере 1/300 ставки рефинансирования ЦБ РФ</w:t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включительно, независимо от вины работодателя. </w:t>
      </w:r>
    </w:p>
    <w:p w14:paraId="53381A7A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4.2.14.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 истечения срока действия квалификационной категории педагогических работников, которым до пенсии по возрасту осталось не более одного года, сохранять за ними повышающие коэффициенты к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окладу, ставке заработной платы,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установленные за соответствующую квалификационную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категорию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а также все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иные выплаты и повышения заработной платы, предусмотренные действующей в образовательном учреждении системой оплаты труда за соответствующую квалификационную категорию, до достижения ими пенсионного возраста.</w:t>
      </w:r>
    </w:p>
    <w:p w14:paraId="2A5C913D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3C9F9C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4.2.15.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После истечения срока действия высшей, первой, квалификационной категории, сохранять педагогическому работнику повышающие коэффициенты к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окладу, ставке заработной платы,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установленные за соответствующую квалификационную категорию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а также все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иные выплаты и повышения заработной платы, предусмотренные действующей в образовательном учреждении системой оплаты труда за соответствующую квалификационную категорию, в течение одного года в следующих случаях:</w:t>
      </w:r>
    </w:p>
    <w:p w14:paraId="7CC40453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случае длительной нетрудоспособности (более четырёх месяцев);</w:t>
      </w:r>
    </w:p>
    <w:p w14:paraId="06E6F07F" w14:textId="77777777" w:rsidR="00103748" w:rsidRPr="00103748" w:rsidRDefault="00103748" w:rsidP="00103748">
      <w:pPr>
        <w:tabs>
          <w:tab w:val="left" w:pos="69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нахождения в отпуске по беременности и родам, отпуске по уходу за ребенком при выходе на работу;</w:t>
      </w:r>
    </w:p>
    <w:p w14:paraId="64A4F3DA" w14:textId="77777777" w:rsidR="00103748" w:rsidRPr="00103748" w:rsidRDefault="00103748" w:rsidP="00103748">
      <w:pPr>
        <w:tabs>
          <w:tab w:val="left" w:pos="69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возобновления педагогической деятельности, прерванной в связи с уходом на пенсию по любым основаниям;</w:t>
      </w:r>
    </w:p>
    <w:p w14:paraId="272BE97C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окончания длительного отпуска в соответствии с пунктом 5 статьи 47 Федерального закона от 29.12.2012 года № 273-ФЗ «Об образовании в Российской Федерации»;</w:t>
      </w:r>
    </w:p>
    <w:p w14:paraId="5AA8F41D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если работник был призван в ряды Вооружённых сил России;</w:t>
      </w:r>
    </w:p>
    <w:p w14:paraId="1EA9F3F9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случае нарушения прав аттестующегося педагогического работника;</w:t>
      </w:r>
    </w:p>
    <w:p w14:paraId="79015F76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случае увольнения в связи с сокращением численности или штата работников организации;</w:t>
      </w:r>
    </w:p>
    <w:p w14:paraId="44B82110" w14:textId="77777777" w:rsidR="00103748" w:rsidRPr="00103748" w:rsidRDefault="00103748" w:rsidP="001037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103748">
        <w:rPr>
          <w:rFonts w:ascii="Times New Roman" w:eastAsia="MS Mincho" w:hAnsi="Times New Roman" w:cs="Times New Roman"/>
          <w:bCs/>
          <w:iCs/>
          <w:kern w:val="0"/>
          <w:sz w:val="28"/>
          <w:szCs w:val="28"/>
          <w:lang w:eastAsia="en-US"/>
          <w14:ligatures w14:val="none"/>
        </w:rPr>
        <w:t>- в случае исполнения на освобожденной основе полномочий в составе выборного профсоюзного органа;</w:t>
      </w:r>
    </w:p>
    <w:p w14:paraId="66D92B91" w14:textId="77777777" w:rsidR="00103748" w:rsidRPr="00103748" w:rsidRDefault="00103748" w:rsidP="001037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103748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- в случае рассмотрения аттестационной комиссией заявления педагогического работника об аттестации и (или) в период ее прохождения</w:t>
      </w:r>
      <w:r w:rsidRPr="00103748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.</w:t>
      </w:r>
    </w:p>
    <w:p w14:paraId="346941D4" w14:textId="77777777" w:rsidR="00103748" w:rsidRPr="00103748" w:rsidRDefault="00103748" w:rsidP="001037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103748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4.2.16. </w:t>
      </w:r>
      <w:r w:rsidRPr="00103748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 xml:space="preserve">В случае выполнения педагогическим работником, которому установлена квалификационная категория, педагогической работы на разных педагогических должностях, по которым совпадают должностные обязанности, учебные программы, профили работы, устанавливать ему повышающие коэффициенты к </w:t>
      </w:r>
      <w:r w:rsidRPr="0010374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окладу, ставке заработной платы, а также все </w:t>
      </w:r>
      <w:r w:rsidRPr="00103748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иные выплаты и повышения заработной платы, предусмотренные действующей в образовательном учреждении системой оплаты труда за соответствующую квалификационную категорию</w:t>
      </w:r>
      <w:r w:rsidRPr="0010374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/>
          <w14:ligatures w14:val="none"/>
        </w:rPr>
        <w:t xml:space="preserve">, </w:t>
      </w:r>
      <w:r w:rsidRPr="00103748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по каждой педагогической должности согласно п. 3.5.4. Соглашения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</w:t>
      </w:r>
      <w:r w:rsidRPr="00103748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 </w:t>
      </w:r>
      <w:r w:rsidRPr="00103748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 xml:space="preserve">2025 - 2028 </w:t>
      </w:r>
      <w:proofErr w:type="spellStart"/>
      <w:r w:rsidRPr="00103748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г.г</w:t>
      </w:r>
      <w:proofErr w:type="spellEnd"/>
      <w:r w:rsidRPr="00103748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.</w:t>
      </w:r>
    </w:p>
    <w:p w14:paraId="450F27EC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4.2.17.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Устанавливать выпускникам организаций профессионального и высшего образования, получившим   соответствующее  профессиональное   образование   в   первый  раз и трудоустроившимся по специальности в год окончания профессиональной образовательной организации или организации высшего образования, к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окладу, ставке заработной платы повышающий коэффициент 0,2, который образует новый размер оклада, а также все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иные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выплаты и повышения заработной платы, предусмотренные действующей в образовательном учреждении системой оплаты труда за первую квалификационную категорию, сроком на два года.</w:t>
      </w:r>
    </w:p>
    <w:p w14:paraId="717B74A1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Устанавливать данный повышающий коэффициент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14:paraId="283633E9" w14:textId="77777777" w:rsidR="00103748" w:rsidRPr="00103748" w:rsidRDefault="00103748" w:rsidP="00103748">
      <w:pPr>
        <w:tabs>
          <w:tab w:val="left" w:pos="69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- в течение 6 месяцев после окончания соответствующего отпуска;</w:t>
      </w:r>
    </w:p>
    <w:p w14:paraId="42722904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- в течение 6 месяцев после увольнения в запас.</w:t>
      </w:r>
    </w:p>
    <w:p w14:paraId="309C6136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4.2.18.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Устанавливать работникам, осуществляющим работу в каникулярный период в оздоровительном лагере с дневным пребыванием детей, доплату к окладу из средств, заложенных на оплату труда в стоимость путёвки в соответствии с утвержденной постановлением Правительства Свердловской области от 19.12.2019 № 920-ПП, в целях обеспечения отдыха, оздоровления и занятости детей и подростков, включая мероприятия по обеспечению безопасности их жизни и здоровья на территории Сысертского муниципального округа в 2025 году.</w:t>
      </w:r>
    </w:p>
    <w:p w14:paraId="7A4A1786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77577C1" w14:textId="77777777" w:rsidR="00103748" w:rsidRPr="00103748" w:rsidRDefault="00103748" w:rsidP="0010374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07FD532" w14:textId="77777777" w:rsidR="00103748" w:rsidRPr="00103748" w:rsidRDefault="00103748" w:rsidP="0010374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Раздел 5. Охрана труда и здоровья.</w:t>
      </w:r>
    </w:p>
    <w:p w14:paraId="0322ADD8" w14:textId="77777777" w:rsidR="00103748" w:rsidRPr="00103748" w:rsidRDefault="00103748" w:rsidP="001037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US"/>
          <w14:ligatures w14:val="none"/>
        </w:rPr>
      </w:pPr>
    </w:p>
    <w:p w14:paraId="6473E04E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 Работодатель обязуется:</w:t>
      </w:r>
    </w:p>
    <w:p w14:paraId="4C70E9F4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5.1.1.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Обеспечить работникам здоровые безопасные условия труда, внедрять современные средства техники безопасности, предупреждающие производственный травматизм и обеспечивать санитарно-гигиенические условия, предотвращающие возникновения профессиональных заболеваний работников (ст. 219 Трудового кодекса Российской Федерации).</w:t>
      </w:r>
    </w:p>
    <w:p w14:paraId="22CC096A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5.1.2.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реализации этих задач согласовать проведение мероприятий по охране и улучшению безопасности труда. Перечень этих мероприятий, сроки, стоимость их осуществления и ответственные должностные лица указываются в ежегодном Соглашении по охране труда (Приложение № 4).  </w:t>
      </w:r>
    </w:p>
    <w:p w14:paraId="0891DDD6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5.1.3.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Согласно ТК РФ: ст. 224 ТК РФ предусматривается, что по инициативе работодателя и (</w:t>
      </w:r>
      <w:proofErr w:type="gramStart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или)  работников</w:t>
      </w:r>
      <w:proofErr w:type="gram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либо их уполномоченного представительного </w:t>
      </w:r>
      <w:proofErr w:type="gramStart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органа  создаются</w:t>
      </w:r>
      <w:proofErr w:type="gram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комитеты (комиссии) по охране труда. Примерное положение о комитете (комиссии) по охране труда: Утверждено приказом Минтруда России от 22.09.2021 № 650н. Данное положение определяется основные задачи, функции и права таких комитетов. </w:t>
      </w:r>
    </w:p>
    <w:p w14:paraId="5EF8024E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5.1.4.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Направлять на финансирование мероприятий по улучшению условий труда средства в размере не менее 0,7 % суммы затрат на эксплуатационные расходы на содержание учреждения и не менее 2 % от фонда оплаты труда в соответствии с Отраслевым соглашением на 2024-2026г.г. </w:t>
      </w:r>
    </w:p>
    <w:p w14:paraId="6B7D4093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5.1.5.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Организовать работу по охране труда и безопасности труда, исходя из результатов специальной оценки условий труда, проводимой в порядке и сроки, согласованные с выборным профсоюзном органом. В состав комиссии, п</w:t>
      </w:r>
      <w:r w:rsidRPr="00103748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о специальной оценке, в о</w:t>
      </w:r>
      <w:r w:rsidRPr="00103748">
        <w:rPr>
          <w:rFonts w:ascii="Times New Roman" w:eastAsia="SimSun" w:hAnsi="Times New Roman" w:cs="Times New Roman"/>
          <w:kern w:val="0"/>
          <w:sz w:val="20"/>
          <w:szCs w:val="20"/>
          <w:lang w:eastAsia="ru-RU"/>
          <w14:ligatures w14:val="none"/>
        </w:rPr>
        <w:t>б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язательном порядке включать представителей профкома, комиссии по охране труда и уполномоченного по охране труда.</w:t>
      </w:r>
    </w:p>
    <w:p w14:paraId="3F234A3A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5.1.6.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Инструктаж по охране труда проводить под роспись 2 раза в год, организовать обучение безопасным методам и приёмам выполнения работ и оказания первой помощи пострадавшим со всеми поступающими на работу, а также переведенными на другую работу, а также проверку знаний по охране труда (ст. 212 Трудового кодекса Российской Федерации). Создать комиссию не менее 3 человек по проверке знаний работников по охране труда из числа лиц, прошедших обучение по 40-часовой программе.</w:t>
      </w:r>
    </w:p>
    <w:p w14:paraId="47E3729B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5.1.7.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Обеспечивать работников правилами и инструкциями, другими нормативными и справочными материалами по охране труда за счёт учреждения.</w:t>
      </w:r>
    </w:p>
    <w:p w14:paraId="7BB06E7C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5.1.8. 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Обеспечить проведение бесплатных для работников вакцинаций и в установленные сроки предварительных и периодических медицинских осмотров работников в соответствии с «Перечнем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порядком проведения этих осмотров (обследований), утвержденным приказом Министерства здравоохранения и социального развития Российской Федерации от 28.01.2021г. № 29н, с сохранением за ними места работы и среднего заработка.</w:t>
      </w:r>
    </w:p>
    <w:p w14:paraId="3A8B8482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5.1.9.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Провести специальную оценку условий труда (бывшая аттестация рабочих мест) в соответствии с Федеральным законом «О специальной оценке условий труда» от 30.12.2013г.   Оценку условий труда проводить не реже одного раза в пять лет с момента проведения последних измерений. </w:t>
      </w:r>
    </w:p>
    <w:p w14:paraId="156733A4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5.1.10.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Предоставить работникам, с особыми условиями труда, по результатам специальной оценки условий труда следующие компенсации:</w:t>
      </w:r>
    </w:p>
    <w:p w14:paraId="3334C7D6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  доплату к окладу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соответствии со статьями 146, 147 Трудового кодекса Российской Федерации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перечню профессий и должностей согласно Приложения № 2. Размер доплат устанавливается по результатам аттестации рабочих мест и оценке условий труда по согласованию с профсоюзным комитетом.</w:t>
      </w:r>
    </w:p>
    <w:p w14:paraId="0AE32B7F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5.1.11.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результатам специальной оценке условий труда (аттестации рабочих мест) разработать мероприятия, направленные на создание безопасных условий труда, снижающих производственные риски.</w:t>
      </w:r>
    </w:p>
    <w:p w14:paraId="480856F1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5.1.12.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Обеспечить  приобретение и выдачу работникам сертифицированных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по перечню профессий и должностей в  соответствии с Приказом Минздравсоцразвития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 Федерации ст. 214, 221 ТК утвержденный Приказом Министерством Труда и Социальной защиты РФ от 29.10.2021 года № 776н.</w:t>
      </w:r>
    </w:p>
    <w:p w14:paraId="02FC310C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Ст. 3 ФЗ от 28.12.2013 года № 426 ФЗ (О специальной оценке условий труда).  </w:t>
      </w:r>
    </w:p>
    <w:p w14:paraId="1FF25681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П. 3 ч. 1 ст. 7 Федерального закона от 28 декабря 2013 г. № 426-ФЗ «О специальной оценке условий труда».  </w:t>
      </w:r>
    </w:p>
    <w:p w14:paraId="2EED4EBC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F251CB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5.1.13.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Осуществлять обязательное социальное страхование работников от несчастных случаев на производстве и профессиональных заболеваний в соответствии с Федеральным Законом от 24.07.1998 г. № 125-ФЗ.</w:t>
      </w:r>
    </w:p>
    <w:p w14:paraId="4B38CE3C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5.1.14.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Своевременно проводить расследование и учет несчастных случаев в соответствии с «Положением об особенностях расследования несчастных случаев на производстве в отдельных отраслях и организациях», утвержденным Приказом Министерства труда и социальной защиты РФ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 соответствующих классификаторов, необходимых для расследования несчастных случаев на производстве».  </w:t>
      </w:r>
    </w:p>
    <w:p w14:paraId="5D4CA671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5.1.15.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Производить дополнительные выплаты по возмещению вреда, причиненного трудовым увечьем или профессиональным заболеванием.</w:t>
      </w:r>
    </w:p>
    <w:p w14:paraId="609A244D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5.1.16.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время приостановления работ органами государственного надзора и контроля за соблюдением трудового законодательства и иных нормативных правовых актов, содержащих нормы трудового права, вследствие нарушения требований охраны труда не по вине работника, сохранять место работы, должность и средний заработок (ст. 220 ТК РФ).</w:t>
      </w:r>
    </w:p>
    <w:p w14:paraId="146F835B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5.1.17.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за счет экономии фонда заработной платы. </w:t>
      </w:r>
    </w:p>
    <w:p w14:paraId="150EE452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5.1.18.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Разработать и утвердить инструкции по охране труда на каждое рабочее место с учетом мнения профкома (ст. 214, 372 ТК РФ).</w:t>
      </w:r>
    </w:p>
    <w:p w14:paraId="7759E258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5.1.19.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Обеспечивать соблюдение работниками требований, правил и инструкций по охране труда.</w:t>
      </w:r>
    </w:p>
    <w:p w14:paraId="4E4D51E3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5.1.20.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Осуществлять совместно с профкомом контроль за состоянием условий и охраны труда, выполнением соглашения по охране труда, а также проведением административно-общественного контроля.</w:t>
      </w:r>
    </w:p>
    <w:p w14:paraId="074B5E7D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1749FE6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5.2. Первичная профсоюзная организация обязуется: </w:t>
      </w:r>
    </w:p>
    <w:p w14:paraId="22272721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5.2.1.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Организовывать физкультурно-оздоровительные мероприятия для членов Профсоюза.</w:t>
      </w:r>
    </w:p>
    <w:p w14:paraId="5314D81B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5.2.2.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Проводить работу по оздоровлению детей работников членов профсоюза учреждения</w:t>
      </w:r>
    </w:p>
    <w:p w14:paraId="61B369B6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5.2.3.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Осуществлять постоянный контроль за соблюдением трудового законодательства по охране труда и за обеспечением безопасных условий труда силами уполномоченного по охране труда и совместной комиссии по охране труда. 2 раза в год подводить итоги выполнения Соглашения по охране труда.</w:t>
      </w:r>
    </w:p>
    <w:p w14:paraId="3AEB4628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5.2.4.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Участвовать в организации обучения работников знаниям по охране труда.</w:t>
      </w:r>
    </w:p>
    <w:p w14:paraId="6EEF3A9B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5.2.5.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Регулярно заслушивать на заседаниях профкома уполномоченного по охране труда и должностных лиц, ответственных за охрану труда.</w:t>
      </w:r>
    </w:p>
    <w:p w14:paraId="6AA8307C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5.2.6.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Участвовать в расследовании несчастных случаев.</w:t>
      </w:r>
    </w:p>
    <w:p w14:paraId="5158FFB4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5.2.7.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Помогать администрации в подготовке учреждения к новому учебному году и участвовать в комиссии по приемке образовательного учреждения.</w:t>
      </w:r>
    </w:p>
    <w:p w14:paraId="5E56837E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5.2.8.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Ходатайствовать при необходимости перед вышестоящими профсоюзными органами о выделении дополнительных путёвок в санаторий – профилакторий «Юбилейный».</w:t>
      </w:r>
    </w:p>
    <w:p w14:paraId="37FF5037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B526D8" w14:textId="77777777" w:rsidR="00103748" w:rsidRPr="00103748" w:rsidRDefault="00103748" w:rsidP="001037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5.3. Работники обязуются:</w:t>
      </w:r>
    </w:p>
    <w:p w14:paraId="38A016A5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5.3.1.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Соблюдать нормы, правила и инструкции по охране труда.</w:t>
      </w:r>
    </w:p>
    <w:p w14:paraId="70917A2D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5.3.2.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Проходить обучение и проверку знаний по охране труда.</w:t>
      </w:r>
    </w:p>
    <w:p w14:paraId="18090012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5.3.3.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Извещать Работодателя о любой ситуации, угрожающей жизни и здоровью работников.</w:t>
      </w:r>
    </w:p>
    <w:p w14:paraId="2C545F6C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5.3.4.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Проходить обязательные предварительные (при поступлении на работу) и периодические медицинские осмотры и обследования.</w:t>
      </w:r>
    </w:p>
    <w:p w14:paraId="3BDD8482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5.3.5.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Работники имеют право отказаться от выполнения работ в случае возникновения непосредственной угрозы для их жизни и здоровья, либо от выполнения работ с вредными и опасными условиями труда, не предусмотренных трудовым договором.</w:t>
      </w:r>
    </w:p>
    <w:p w14:paraId="3C3133A3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4696C7D6" w14:textId="77777777" w:rsidR="00103748" w:rsidRPr="00103748" w:rsidRDefault="00103748" w:rsidP="0010374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Раздел 6. Социальные гарантии.</w:t>
      </w:r>
    </w:p>
    <w:p w14:paraId="217D2B7E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9FA56F1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6.1. Стороны договорились:</w:t>
      </w:r>
    </w:p>
    <w:p w14:paraId="73E6310B" w14:textId="77777777" w:rsidR="00103748" w:rsidRPr="00103748" w:rsidRDefault="00103748" w:rsidP="00103748">
      <w:pPr>
        <w:tabs>
          <w:tab w:val="left" w:pos="96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6.1.1.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согласованию с профсоюзным комитетом ходатайствовать перед Сысертской районной организацией Профсоюза работников народного образования и науки РФ о выделении путевок работникам в областной санаторий-профилакторий «Юбилейный» (при наличии возможности - в другие санатории – профилактории). </w:t>
      </w:r>
    </w:p>
    <w:p w14:paraId="60F45680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6.1.2.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случае участия работников в областных, городских, районных спортивных соревнованиях (спартакиадах), конкурсах по охране труда они освобождаются от работы на время участия в соревнованиях с сохранением среднего заработка.</w:t>
      </w:r>
    </w:p>
    <w:p w14:paraId="18A74EBC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843ACA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6.2. Работодатель обязуется:</w:t>
      </w:r>
    </w:p>
    <w:p w14:paraId="1CD055F0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6.2.1.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Предоставлять работникам при выделении им путёвки в санатории-профилактории,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</w:p>
    <w:p w14:paraId="7F7DAA01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EFF60E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6.3. Первичная профсоюзная организация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обязуется:</w:t>
      </w:r>
    </w:p>
    <w:p w14:paraId="1ABF3D26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6.3.1.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Организовывать</w:t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культурно-просветительную и физкультурно-оздоровительную работу с работниками учреждения – членами Профсоюза и членами их семей (коллективные походы в кино, театр, поездки в лес и т.д.).</w:t>
      </w:r>
    </w:p>
    <w:p w14:paraId="359987EA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6.3.2.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Оказывать консультативную помощь работникам – членам Профсоюза, желающим стать участниками программ и подпрограмм, направленных на обеспечение граждан жильём.</w:t>
      </w:r>
    </w:p>
    <w:p w14:paraId="5DFFDCD2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6.3.3.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Оказывать консультативную помощь работникам – членам Профсоюза при составлении,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прав.</w:t>
      </w:r>
    </w:p>
    <w:p w14:paraId="3BC742B3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6.3.4.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Вести контроль педагогического стажа работников – членов Профсоюза. </w:t>
      </w:r>
    </w:p>
    <w:p w14:paraId="6656A1C5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6.3.5.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Оказывать материальную помощь работникам – членам Профсоюза в установленном в Профсоюзе порядке.</w:t>
      </w:r>
    </w:p>
    <w:p w14:paraId="2488ED1E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6.3.6.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Ходатайствовать перед вышестоящими профсоюзными органами о премировании работников – членов Профсоюза в установленном в Профсоюзе порядке.</w:t>
      </w:r>
    </w:p>
    <w:p w14:paraId="33FD569D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6.3.7.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Ходатайствовать перед вышестоящими профсоюзными органами, перед муниципальными и государственными органами о награждении работников – членов Профсоюза профсоюзными наградами, муниципальными и государственными наградами за достижения в профсоюзной и в трудовой деятельности, в т.ч. представлять работников – членов Профсоюза к государственным наградам, дающим право на получение звания «Ветеран труда Свердловской области».</w:t>
      </w:r>
    </w:p>
    <w:p w14:paraId="18F0A027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6.3.8.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Оказывать бесплатную юридическую помощь членам Профсоюза.</w:t>
      </w:r>
    </w:p>
    <w:p w14:paraId="623CA6D9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6.3.9.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Предоставлять частичную компенсацию стоимости путевки в санаторий-профилакторий «Юбилейный» членам Профсоюза.</w:t>
      </w:r>
    </w:p>
    <w:p w14:paraId="4BD9B2E4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B0A96B" w14:textId="77777777" w:rsidR="00103748" w:rsidRPr="00103748" w:rsidRDefault="00103748" w:rsidP="00103748">
      <w:pPr>
        <w:tabs>
          <w:tab w:val="left" w:pos="1856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Раздел 7. Гарантии деятельности профсоюзной организации.</w:t>
      </w:r>
    </w:p>
    <w:p w14:paraId="096070D9" w14:textId="77777777" w:rsidR="00103748" w:rsidRPr="00103748" w:rsidRDefault="00103748" w:rsidP="0010374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D5FBCA" w14:textId="77777777" w:rsidR="00103748" w:rsidRPr="00103748" w:rsidRDefault="00103748" w:rsidP="001037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7.1. Работодатель обязуется:</w:t>
      </w:r>
    </w:p>
    <w:p w14:paraId="53294EBF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7.1.1.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Соблюдать права и гарантии деятельности первичной профсоюзной организации согласно Трудовому кодексу РФ, Федеральному закону «О профессиональных союзах, их правах и гарантиях деятельности».</w:t>
      </w:r>
    </w:p>
    <w:p w14:paraId="72BED179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7.1.2.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Предоставлять профкому информацию, сведения и разъяснения по социально-трудовым вопросам в соответствии со ст. 17 Федерального закона от 12.01.1996 г. № 10-ФЗ «О профессиональных союзах, их правах и гарантиях деятельности», о планировании и проведении мероприятий по массовому сокращению численности (штатов) работников, по вопросам финансирования учреждения, формирования и использования внебюджетных средств, выплаты заработной платы, премий и надбавок и другим социально-трудовым вопросам, своевременно рассматривать обращения, заявления, требования и предложения профсоюзных органов и давать на них  мотивированные ответы.</w:t>
      </w:r>
    </w:p>
    <w:p w14:paraId="1D76F1DD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7.1.3.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Беспрепятственно допускать представителей профсоюзной организации во все подразделения учреждения, где работают члены профсоюза, для реализации уставных задач и предоставленных профсоюзам прав, в том числе для проверки соблюдения трудового законодательства, проведения независимой экспертизы условий труда и обеспечения безопасности работников.</w:t>
      </w:r>
    </w:p>
    <w:p w14:paraId="77297C21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7.1.4.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Освобождать членов профсоюзного комитета от работы для участия в качестве делегатов в работе профессиональных съездов, конференций, для участия в работе выборных коллегиальных профсоюзных органов, а также на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время краткосрочной профсоюзной учебы с сохранением средней заработной платы. </w:t>
      </w:r>
    </w:p>
    <w:p w14:paraId="0D8BFDD2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7.1.5.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Предоставлять профсоюзному комитету первичной профсоюзной организации бесплатно необходимые помещения с оборудованием, отоплением, освещением, уборкой и охраной для работы самого профсоюзного органа и для проведения собраний работников, а также предоставлять транспортные средства, средства связи, электронную почту и оргтехнику.</w:t>
      </w:r>
    </w:p>
    <w:p w14:paraId="4E951045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7.1.6.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Предоставить право представителю профкома участвовать на совещаниях администрации, а также обеспечить представителю профкома свободный доступ к нормативным документам.</w:t>
      </w:r>
    </w:p>
    <w:p w14:paraId="479DFCA2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7.1.7.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Предоставлять членам выборных профсоюзных органов на условиях, предусмотренных действующим законодательством, время с сохранением среднего заработка для выполнения общественных обязанностей в интересах коллектива, а также на время их профсоюзной учебы и участия в работе съездов, конференций, пленумов, собраний, созываемых Профсоюзом.</w:t>
      </w:r>
    </w:p>
    <w:p w14:paraId="12F1BD54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7.1.8. </w:t>
      </w:r>
      <w:proofErr w:type="gramStart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Установить  доплаты</w:t>
      </w:r>
      <w:proofErr w:type="gram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заместителю председателя за счет учреждения, уполномоченному по охране труда за счет учреждения. </w:t>
      </w:r>
      <w:bookmarkStart w:id="1" w:name="_Hlk199880959"/>
    </w:p>
    <w:bookmarkEnd w:id="1"/>
    <w:p w14:paraId="5EF8F743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7.1.9.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Устанавливать условия оплаты труда, проводить аттестацию и тарификацию работников, распределение стимулирующей части фонда оплаты труда и специальную оценку условий труда с обязательным участием профсоюзных органов.</w:t>
      </w:r>
    </w:p>
    <w:p w14:paraId="1032A494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7.1.10.</w:t>
      </w: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Размещать на сайте образовательной организации страницу первичной профсоюзной организации.</w:t>
      </w:r>
    </w:p>
    <w:p w14:paraId="01E07013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7.1.11. </w:t>
      </w:r>
      <w:r w:rsidRPr="001037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(увольнения работника, выхода его из Профсоюза).</w:t>
      </w:r>
    </w:p>
    <w:p w14:paraId="1A38461F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7.1.12.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Предоставлять работникам – молодым специалистам время для участия в мероприятиях, проводимых городской (районной) организацией Профсоюза и Советом молодых педагогов ежемесячно в день, установленный городским (районным) отраслевым соглашением. Устанавливать рабочее время работникам – молодым специалистам таким образом, чтобы в указанные дни они были свободны от проведения занятий.</w:t>
      </w:r>
    </w:p>
    <w:p w14:paraId="7BE6D619" w14:textId="77777777" w:rsidR="00103748" w:rsidRPr="00103748" w:rsidRDefault="00103748" w:rsidP="001037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1B06ED2" w14:textId="77777777" w:rsidR="00103748" w:rsidRPr="00103748" w:rsidRDefault="00103748" w:rsidP="0010374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7.2. Стороны договорились:</w:t>
      </w:r>
    </w:p>
    <w:p w14:paraId="4898644D" w14:textId="77777777" w:rsidR="00103748" w:rsidRPr="00103748" w:rsidRDefault="00103748" w:rsidP="00103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7.2.1.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Выступать партнерами в решении вопросов, касающихся условий и оплаты труда, организации и охраны труда работников, социальных льгот и гарантий, отдыха, жилищно-бытового обслуживания, оказания материальной помощи.</w:t>
      </w:r>
    </w:p>
    <w:p w14:paraId="194CBB09" w14:textId="77777777" w:rsidR="00103748" w:rsidRPr="00103748" w:rsidRDefault="00103748" w:rsidP="00103748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7.2.2.</w:t>
      </w: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Первичная профсоюзная организация в индивидуальных трудовых отношениях представляет и защищает права и интересы работников учреждения – членов Профсоюза,  ежемесячно уплачивающих 1 % заработной платы на счёт первичной профсоюзной организации  в соответствии с полномочиями, предусмотренными Уставом Профсоюза Образования, Федеральным законом от 12.01.1996 г. № 10-ФЗ «О профессиональных союзах, их правах и гарантиях деятельности», Трудовым Кодексом РФ.</w:t>
      </w:r>
    </w:p>
    <w:p w14:paraId="2FB012AD" w14:textId="77777777" w:rsidR="00103748" w:rsidRPr="00103748" w:rsidRDefault="00103748" w:rsidP="001037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7.2.3.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Члены профкома включаются в состав комиссии учреждения по тарификации, аттестации педагогических работников, аттестации рабочих мест (специальной оценки условий труда), охраны труда, социальному страхованию и других.</w:t>
      </w:r>
    </w:p>
    <w:p w14:paraId="10C9387D" w14:textId="77777777" w:rsidR="00103748" w:rsidRPr="00103748" w:rsidRDefault="00103748" w:rsidP="001037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lang w:eastAsia="ru-RU"/>
          <w14:ligatures w14:val="none"/>
        </w:rPr>
        <w:t>7.2.4.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03748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Члены профсоюзного комитета, уполномоченные п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охране труда профкома, представители профсоюзной организации в создаваемых в организации совместных с работодателем комитетах (комиссиях)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условиях, предусмотренных</w:t>
      </w:r>
      <w:r w:rsidRPr="00103748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законодательством Российской Федерации, соглашениями, и настоящим коллективным договором.</w:t>
      </w:r>
    </w:p>
    <w:p w14:paraId="1288CB62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7.2.7.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Работодатель по согласованию с профкомом рассматривает следующие вопросы:</w:t>
      </w:r>
    </w:p>
    <w:p w14:paraId="24EF3C61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расторжение трудового договора с работниками, являющимися членами профсоюза по инициативе работодателя по основаниям, предусмотренным </w:t>
      </w:r>
      <w:hyperlink r:id="rId11" w:history="1">
        <w:r w:rsidRPr="0010374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пунктами 2,</w:t>
        </w:r>
      </w:hyperlink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12" w:history="1">
        <w:r w:rsidRPr="0010374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3</w:t>
        </w:r>
      </w:hyperlink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</w:t>
      </w:r>
      <w:hyperlink r:id="rId13" w:history="1">
        <w:r w:rsidRPr="0010374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5</w:t>
        </w:r>
      </w:hyperlink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части первой статьи 81 ТК РФ;</w:t>
      </w:r>
    </w:p>
    <w:p w14:paraId="08EC1D8C" w14:textId="77777777" w:rsidR="00103748" w:rsidRPr="00103748" w:rsidRDefault="00103748" w:rsidP="0010374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разделение рабочего времени на части (ст. 105 ТК РФ);</w:t>
      </w:r>
    </w:p>
    <w:p w14:paraId="65364233" w14:textId="77777777" w:rsidR="00103748" w:rsidRPr="00103748" w:rsidRDefault="00103748" w:rsidP="0010374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запрещение работы в выходные и нерабочие праздничные дни (ст. 113 ТК РФ);</w:t>
      </w:r>
    </w:p>
    <w:p w14:paraId="6D967D29" w14:textId="77777777" w:rsidR="00103748" w:rsidRPr="00103748" w:rsidRDefault="00103748" w:rsidP="0010374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очередность предоставления отпусков (ст. 123 ТК РФ);</w:t>
      </w:r>
    </w:p>
    <w:p w14:paraId="414C778B" w14:textId="77777777" w:rsidR="00103748" w:rsidRPr="00103748" w:rsidRDefault="00103748" w:rsidP="0010374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массовые увольнения (ст. 180 ТК РФ);</w:t>
      </w:r>
    </w:p>
    <w:p w14:paraId="2D92EDD5" w14:textId="77777777" w:rsidR="00103748" w:rsidRPr="00103748" w:rsidRDefault="00103748" w:rsidP="0010374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утверждение правил внутреннего трудового распорядка (ст.190 ТК РФ);</w:t>
      </w:r>
    </w:p>
    <w:p w14:paraId="78BAD227" w14:textId="77777777" w:rsidR="00103748" w:rsidRPr="00103748" w:rsidRDefault="00103748" w:rsidP="0010374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составление графиков сменности (ст. 103 ТК РФ);</w:t>
      </w:r>
    </w:p>
    <w:p w14:paraId="321D10D7" w14:textId="77777777" w:rsidR="00103748" w:rsidRPr="00103748" w:rsidRDefault="00103748" w:rsidP="0010374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применение и снятие дисциплинарного взыскания до истечения одного года со дня его применения (ст. 193, 194 ТК РФ);</w:t>
      </w:r>
    </w:p>
    <w:p w14:paraId="201BC686" w14:textId="77777777" w:rsidR="00103748" w:rsidRPr="00103748" w:rsidRDefault="00103748" w:rsidP="0010374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определение форм профессиональной подготовки, переподготовки и повышение квалификации работников, перечень необходимых профессий необходимых профессий и специальностей (ст. 196 ТК РФ);</w:t>
      </w:r>
    </w:p>
    <w:p w14:paraId="649BC1EB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7.2.8.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учреждении устанавливается следующий порядок согласования локальных нормативных актов:</w:t>
      </w:r>
    </w:p>
    <w:p w14:paraId="466B39E6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случаях, предусмотренных Трудовым кодексом Российской Федерации, другими федеральными законами и иными нормативными правовыми актами, коллективным договором, соглашениями,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(далее – профсоюзный орган).</w:t>
      </w:r>
    </w:p>
    <w:p w14:paraId="1A990B1E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форме.</w:t>
      </w:r>
    </w:p>
    <w:p w14:paraId="7C4C3A36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случае, если выборный орган первичной профсоюзной организации отказал в согласовании локального нормативного акта, либо содержит предложения по его совершенствованию, работодатель может согласиться с ним, либо обязан в течение трех дней после получения мотивированного решения провести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консультации с выборным органом первичной профсоюзной организации работников в целях достижения взаимоприемлемого решения.</w:t>
      </w:r>
    </w:p>
    <w:p w14:paraId="1362324A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</w:t>
      </w:r>
      <w:proofErr w:type="gramStart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достижении</w:t>
      </w:r>
      <w:proofErr w:type="gramEnd"/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согласия, возникшие разногласия оформляются протоколом, после чего либо работодатель принимает локальный нормативный акт на тех условиях, которые были согласованы, либо продолжает консультации.</w:t>
      </w:r>
    </w:p>
    <w:p w14:paraId="39300059" w14:textId="77777777" w:rsidR="00103748" w:rsidRPr="00103748" w:rsidRDefault="00103748" w:rsidP="0010374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8A2A68" w14:textId="77777777" w:rsidR="00103748" w:rsidRPr="00103748" w:rsidRDefault="00103748" w:rsidP="001037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7.3. Первичная профсоюзная организация обязуется:</w:t>
      </w:r>
    </w:p>
    <w:p w14:paraId="2C89839E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7.3.1.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Осуществлять контроль за соблюдением работодателем и его представителями законодательства о труде, об охране труда, соглашений, коллективных договоров, других нормативных актов, действующих в образовательном учреждении.</w:t>
      </w:r>
    </w:p>
    <w:p w14:paraId="328B01D8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Осуществлять защиту трудовых прав и интересов членов Профсоюза. </w:t>
      </w:r>
    </w:p>
    <w:p w14:paraId="19D2785A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7.3.2.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Вносить предложения по совершенствованию локальных нормативных актов, регулирующих социально - трудовые отношения и вопросы охраны труда.</w:t>
      </w:r>
    </w:p>
    <w:p w14:paraId="3A5FCB5B" w14:textId="77777777" w:rsidR="00103748" w:rsidRPr="00103748" w:rsidRDefault="00103748" w:rsidP="0010374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dstrike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7.3.3.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Оказывать бесплатную правовую помощь в решении трудовых и социально-экономических вопросов работникам, являющимся членами Профсоюза, с привлечением специалистов вышестоящих организаций Профсоюза. </w:t>
      </w:r>
    </w:p>
    <w:p w14:paraId="08093C2A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7.3.4.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Оказывать работодателю необходимую консультационную, методическую, информационную помощь в целях профилактики нарушений трудового законодательства;</w:t>
      </w:r>
    </w:p>
    <w:p w14:paraId="6555C7CF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7.3.5.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Оказывать содействие работодателю по вопросам обжалования действий надзорных органов, которые могут повлечь за собой нарушение прав или законных интересов работников.</w:t>
      </w:r>
    </w:p>
    <w:p w14:paraId="26DF4504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7.3.6.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Оказывать материальную помощь членам Профсоюза в соответствии с установленным в Профсоюзе порядком. </w:t>
      </w:r>
    </w:p>
    <w:p w14:paraId="5E6764BF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7.3.7. </w:t>
      </w: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Содействовать реализации настоящего коллективного договора, снижению социальной напряженности в трудовом коллективе.</w:t>
      </w:r>
    </w:p>
    <w:p w14:paraId="3F90D95D" w14:textId="77777777" w:rsidR="00103748" w:rsidRPr="00103748" w:rsidRDefault="00103748" w:rsidP="00103748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7.3.8. </w:t>
      </w: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Вести разъяснительную работу.</w:t>
      </w:r>
    </w:p>
    <w:p w14:paraId="32EFA6CB" w14:textId="77777777" w:rsidR="00103748" w:rsidRPr="00103748" w:rsidRDefault="00103748" w:rsidP="00103748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7.3.10.</w:t>
      </w: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Вести контроль педагогического стажа работников – членов Профсоюза, дающего право на назначение страховой пенсии по старости.</w:t>
      </w:r>
    </w:p>
    <w:p w14:paraId="2EDE83B4" w14:textId="77777777" w:rsidR="00103748" w:rsidRPr="00103748" w:rsidRDefault="00103748" w:rsidP="00103748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7.3.11. </w:t>
      </w: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Награждать работников - членов Профсоюза премиями и ценными подарками по итогам работы в порядке, установленном выборными профсоюзными органами.</w:t>
      </w:r>
    </w:p>
    <w:p w14:paraId="296F4E95" w14:textId="77777777" w:rsidR="00103748" w:rsidRPr="00103748" w:rsidRDefault="00103748" w:rsidP="00103748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103748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е7.3.12. </w:t>
      </w:r>
      <w:r w:rsidRPr="0010374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Способствовать через вышестоящие профсоюзные органы представлению работников – членов Профсоюза к государственным наградам, дающим право на получение звания «Ветеран труда Свердловской области».</w:t>
      </w:r>
    </w:p>
    <w:p w14:paraId="2E267AD4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42E28C" w14:textId="77777777" w:rsidR="00103748" w:rsidRPr="00103748" w:rsidRDefault="00103748" w:rsidP="0010374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Раздел 8. Разрешение трудовых споров.</w:t>
      </w:r>
    </w:p>
    <w:p w14:paraId="41F9CBEF" w14:textId="77777777" w:rsidR="00103748" w:rsidRPr="00103748" w:rsidRDefault="00103748" w:rsidP="001037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1156B5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8.1.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Коллективные трудовые споры разрешаются в порядке, предусмотренном в главе 61 ТК РФ «Рассмотрение и разрешение коллективных трудовых споров». </w:t>
      </w:r>
    </w:p>
    <w:p w14:paraId="5F383126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8.2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Индивидуальные трудовые споры рассматриваются комиссией по трудовым спорам учреждения и разрешаются в порядке, предусмотренном в главе 60 ТК РФ «Рассмотрение индивидуальных трудовых споров».</w:t>
      </w:r>
    </w:p>
    <w:p w14:paraId="09C25F04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8.3.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Работодатель по предложению первичной профсоюзной организации обязуется создать комиссию по трудовым спорам из равного числа представителей работников и работодателя, утвердить ее состав </w:t>
      </w:r>
    </w:p>
    <w:p w14:paraId="00C3D8A0" w14:textId="77777777" w:rsidR="00103748" w:rsidRPr="00103748" w:rsidRDefault="00103748" w:rsidP="001037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приказом, обеспечить организационно-техническую деятельность комиссии, возможность принятия решений, а также исполнять ее решения.</w:t>
      </w:r>
    </w:p>
    <w:p w14:paraId="745A2021" w14:textId="77777777" w:rsidR="00103748" w:rsidRPr="00103748" w:rsidRDefault="00103748" w:rsidP="001037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08F800F" w14:textId="77777777" w:rsidR="00103748" w:rsidRPr="00103748" w:rsidRDefault="00103748" w:rsidP="0010374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Раздел 9. Заключительные положения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C309E62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38F4C3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9.1.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выполнением коллективного договора осуществляется сторонами с созданием комиссии на паритетных условиях, а также органами по труду. При проведении контроля представители сторон обязаны предоставлять друг другу необходимую для этого информацию.</w:t>
      </w:r>
    </w:p>
    <w:p w14:paraId="3412AA8B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9.2.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Стороны ежегодно (раз в полугодие) отчитываются о выполнении коллективного договора на собрании (конференции) работников учреждения.</w:t>
      </w:r>
    </w:p>
    <w:p w14:paraId="4B2557D5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9.3.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(конференции) работников.</w:t>
      </w:r>
    </w:p>
    <w:p w14:paraId="72A76F33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9.4.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Работодатель за неисполнение коллективного договора и нарушение его условий несет ответственность в соответствии с законодательством.</w:t>
      </w:r>
    </w:p>
    <w:p w14:paraId="1C61FC27" w14:textId="77777777" w:rsidR="00103748" w:rsidRPr="00103748" w:rsidRDefault="00103748" w:rsidP="00103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7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9.5. </w:t>
      </w:r>
      <w:r w:rsidRPr="00103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Профсоюзная организация за невыполнение обязательств по коллективному договору несет ответственность в соответствии с Уставом профсоюза и законодательством о труде.</w:t>
      </w:r>
    </w:p>
    <w:p w14:paraId="76132B1F" w14:textId="77777777" w:rsidR="00103748" w:rsidRPr="00103748" w:rsidRDefault="00103748" w:rsidP="00103748">
      <w:pPr>
        <w:spacing w:after="0" w:line="240" w:lineRule="auto"/>
        <w:rPr>
          <w:rFonts w:ascii="Calibri" w:eastAsia="SimSun" w:hAnsi="Calibri" w:cs="Times New Roman"/>
          <w:kern w:val="0"/>
          <w:sz w:val="20"/>
          <w:szCs w:val="20"/>
          <w14:ligatures w14:val="none"/>
        </w:rPr>
      </w:pPr>
    </w:p>
    <w:p w14:paraId="532B21F3" w14:textId="21A84E40" w:rsidR="00E12CFD" w:rsidRDefault="00E12CFD">
      <w:r>
        <w:br w:type="page"/>
      </w:r>
    </w:p>
    <w:p w14:paraId="50CEB2D2" w14:textId="6DD38BFC" w:rsidR="000F4E75" w:rsidRDefault="00E12CFD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1A93C89" wp14:editId="55D2B6E8">
            <wp:simplePos x="0" y="0"/>
            <wp:positionH relativeFrom="page">
              <wp:align>left</wp:align>
            </wp:positionH>
            <wp:positionV relativeFrom="page">
              <wp:posOffset>-110068</wp:posOffset>
            </wp:positionV>
            <wp:extent cx="7525616" cy="10752667"/>
            <wp:effectExtent l="0" t="0" r="0" b="0"/>
            <wp:wrapNone/>
            <wp:docPr id="13184846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616" cy="10752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4E75" w:rsidSect="00103748">
      <w:headerReference w:type="even" r:id="rId15"/>
      <w:headerReference w:type="default" r:id="rId16"/>
      <w:pgSz w:w="11906" w:h="16838"/>
      <w:pgMar w:top="680" w:right="605" w:bottom="851" w:left="15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B115" w14:textId="77777777" w:rsidR="004E1EE3" w:rsidRDefault="004E1EE3">
      <w:pPr>
        <w:spacing w:after="0" w:line="240" w:lineRule="auto"/>
      </w:pPr>
      <w:r>
        <w:separator/>
      </w:r>
    </w:p>
  </w:endnote>
  <w:endnote w:type="continuationSeparator" w:id="0">
    <w:p w14:paraId="023E6F6C" w14:textId="77777777" w:rsidR="004E1EE3" w:rsidRDefault="004E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2051" w14:textId="77777777" w:rsidR="004E1EE3" w:rsidRDefault="004E1EE3">
      <w:pPr>
        <w:spacing w:after="0" w:line="240" w:lineRule="auto"/>
      </w:pPr>
      <w:r>
        <w:separator/>
      </w:r>
    </w:p>
  </w:footnote>
  <w:footnote w:type="continuationSeparator" w:id="0">
    <w:p w14:paraId="665C9C63" w14:textId="77777777" w:rsidR="004E1EE3" w:rsidRDefault="004E1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44FD" w14:textId="77777777" w:rsidR="00103748" w:rsidRDefault="0010374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FE57A25" w14:textId="77777777" w:rsidR="00103748" w:rsidRDefault="0010374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8F47" w14:textId="77777777" w:rsidR="00103748" w:rsidRDefault="00103748">
    <w:pPr>
      <w:pStyle w:val="ac"/>
      <w:framePr w:wrap="around" w:vAnchor="text" w:hAnchor="margin" w:xAlign="center" w:y="1"/>
      <w:rPr>
        <w:rStyle w:val="ae"/>
      </w:rPr>
    </w:pPr>
  </w:p>
  <w:p w14:paraId="38065895" w14:textId="77777777" w:rsidR="00103748" w:rsidRDefault="001037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40677"/>
    <w:multiLevelType w:val="multilevel"/>
    <w:tmpl w:val="53F40677"/>
    <w:lvl w:ilvl="0">
      <w:start w:val="9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368D0"/>
    <w:multiLevelType w:val="multilevel"/>
    <w:tmpl w:val="7BA368D0"/>
    <w:lvl w:ilvl="0">
      <w:start w:val="5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36862145">
    <w:abstractNumId w:val="1"/>
  </w:num>
  <w:num w:numId="2" w16cid:durableId="67858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F7"/>
    <w:rsid w:val="000A7216"/>
    <w:rsid w:val="000F4E75"/>
    <w:rsid w:val="00103748"/>
    <w:rsid w:val="00134755"/>
    <w:rsid w:val="004B33A8"/>
    <w:rsid w:val="004E1EE3"/>
    <w:rsid w:val="006961D3"/>
    <w:rsid w:val="0073113A"/>
    <w:rsid w:val="008C3F9C"/>
    <w:rsid w:val="00C110F7"/>
    <w:rsid w:val="00CA69B3"/>
    <w:rsid w:val="00DD2977"/>
    <w:rsid w:val="00E1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31F4E-3585-4C50-A852-F8B101A8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0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0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0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0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0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0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0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0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0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0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10F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103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03748"/>
  </w:style>
  <w:style w:type="character" w:styleId="ae">
    <w:name w:val="page number"/>
    <w:semiHidden/>
    <w:qFormat/>
    <w:rsid w:val="00103748"/>
  </w:style>
  <w:style w:type="table" w:customStyle="1" w:styleId="11">
    <w:name w:val="Сетка таблицы1"/>
    <w:basedOn w:val="a1"/>
    <w:next w:val="af"/>
    <w:qFormat/>
    <w:rsid w:val="00103748"/>
    <w:pPr>
      <w:widowControl w:val="0"/>
      <w:spacing w:after="0" w:line="240" w:lineRule="auto"/>
      <w:jc w:val="both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1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B429C0CDF20F632991A41E60EE4844DD08F2AEFA46EF65F4F5817EB24F1B75209FE52C47t2A9G" TargetMode="External"/><Relationship Id="rId13" Type="http://schemas.openxmlformats.org/officeDocument/2006/relationships/hyperlink" Target="consultantplus://offline/ref=12B429C0CDF20F632991A41E60EE4844DD08F2AEFA46EF65F4F5817EB24F1B75209FE5294E2EF2A6t9A3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2B429C0CDF20F632991A41E60EE4844DD08F2AEFA46EF65F4F5817EB24F1B75209FE52C47t2A6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2B429C0CDF20F632991A41E60EE4844DD08F2AEFA46EF65F4F5817EB24F1B75209FE52C47t2A9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2B429C0CDF20F632991A41E60EE4844DD08F2AEFA46EF65F4F5817EB24F1B75209FE5294E2EF2A6t9A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B429C0CDF20F632991A41E60EE4844DD08F2AEFA46EF65F4F5817EB24F1B75209FE52C47t2A6G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8356</Words>
  <Characters>47635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Sports-school</dc:creator>
  <cp:keywords/>
  <dc:description/>
  <cp:lastModifiedBy>Sports-school</cp:lastModifiedBy>
  <cp:revision>6</cp:revision>
  <dcterms:created xsi:type="dcterms:W3CDTF">2026-02-12T06:33:00Z</dcterms:created>
  <dcterms:modified xsi:type="dcterms:W3CDTF">2026-02-13T03:28:00Z</dcterms:modified>
</cp:coreProperties>
</file>