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D445" w14:textId="77777777" w:rsidR="007E6BA5" w:rsidRDefault="007E6BA5" w:rsidP="00900B0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B4B6EB1" wp14:editId="2FCEC867">
            <wp:extent cx="6608743" cy="90868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084" cy="909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88758" w14:textId="77777777" w:rsidR="007E6BA5" w:rsidRDefault="007E6BA5" w:rsidP="00900B0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5708CF6" w14:textId="77777777" w:rsidR="007E6BA5" w:rsidRDefault="007E6BA5" w:rsidP="00900B0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F94562B" w14:textId="44A97709" w:rsidR="00900B07" w:rsidRPr="00900B07" w:rsidRDefault="00900B07" w:rsidP="00900B0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00B0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автономное учреждение дополнительного образования </w:t>
      </w:r>
    </w:p>
    <w:p w14:paraId="18BA71EF" w14:textId="77777777" w:rsidR="00900B07" w:rsidRPr="00900B07" w:rsidRDefault="00900B07" w:rsidP="00900B0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00B07">
        <w:rPr>
          <w:rFonts w:ascii="Times New Roman" w:hAnsi="Times New Roman" w:cs="Times New Roman"/>
          <w:sz w:val="28"/>
          <w:szCs w:val="28"/>
        </w:rPr>
        <w:t>«Сысертская спортивная школа»</w:t>
      </w:r>
    </w:p>
    <w:p w14:paraId="43B1AE26" w14:textId="77777777" w:rsidR="00900B07" w:rsidRPr="00900B07" w:rsidRDefault="00900B07" w:rsidP="00900B0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272B6DB" w14:textId="77777777" w:rsidR="00900B07" w:rsidRPr="00900B07" w:rsidRDefault="00900B07" w:rsidP="00900B0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5DDBB3C" w14:textId="77777777" w:rsidR="00900B07" w:rsidRPr="00900B07" w:rsidRDefault="00900B07" w:rsidP="00900B0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664D82C" w14:textId="77777777" w:rsidR="00900B07" w:rsidRPr="00900B07" w:rsidRDefault="00900B07" w:rsidP="00900B07">
      <w:pPr>
        <w:tabs>
          <w:tab w:val="left" w:pos="538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0B07">
        <w:rPr>
          <w:rFonts w:ascii="Times New Roman" w:hAnsi="Times New Roman" w:cs="Times New Roman"/>
          <w:sz w:val="28"/>
          <w:szCs w:val="28"/>
        </w:rPr>
        <w:t>Рекомендована</w:t>
      </w:r>
      <w:r w:rsidRPr="00900B07">
        <w:rPr>
          <w:rFonts w:ascii="Times New Roman" w:hAnsi="Times New Roman" w:cs="Times New Roman"/>
          <w:sz w:val="28"/>
          <w:szCs w:val="28"/>
        </w:rPr>
        <w:tab/>
        <w:t>Утверждаю:</w:t>
      </w:r>
    </w:p>
    <w:p w14:paraId="55C5CEA0" w14:textId="77777777" w:rsidR="00900B07" w:rsidRPr="00900B07" w:rsidRDefault="00900B07" w:rsidP="00900B07">
      <w:pPr>
        <w:tabs>
          <w:tab w:val="left" w:pos="5387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00B07">
        <w:rPr>
          <w:rFonts w:ascii="Times New Roman" w:hAnsi="Times New Roman" w:cs="Times New Roman"/>
          <w:sz w:val="28"/>
          <w:szCs w:val="28"/>
        </w:rPr>
        <w:t>Методическим советом</w:t>
      </w:r>
      <w:r w:rsidRPr="00900B07">
        <w:rPr>
          <w:rFonts w:ascii="Times New Roman" w:hAnsi="Times New Roman" w:cs="Times New Roman"/>
          <w:sz w:val="28"/>
          <w:szCs w:val="28"/>
        </w:rPr>
        <w:tab/>
        <w:t xml:space="preserve">Директор МАУ ДО «ССШ» </w:t>
      </w:r>
    </w:p>
    <w:p w14:paraId="2094A446" w14:textId="77777777" w:rsidR="00900B07" w:rsidRPr="00900B07" w:rsidRDefault="00900B07" w:rsidP="00900B07">
      <w:pPr>
        <w:tabs>
          <w:tab w:val="left" w:pos="5387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00B07">
        <w:rPr>
          <w:rFonts w:ascii="Times New Roman" w:hAnsi="Times New Roman" w:cs="Times New Roman"/>
          <w:sz w:val="28"/>
          <w:szCs w:val="28"/>
        </w:rPr>
        <w:t xml:space="preserve">МАУ ДО «ССШ» </w:t>
      </w:r>
      <w:r w:rsidRPr="00900B07">
        <w:rPr>
          <w:rFonts w:ascii="Times New Roman" w:hAnsi="Times New Roman" w:cs="Times New Roman"/>
          <w:sz w:val="28"/>
          <w:szCs w:val="28"/>
        </w:rPr>
        <w:tab/>
        <w:t>_____________И.А.Субботин</w:t>
      </w:r>
    </w:p>
    <w:p w14:paraId="016EC43C" w14:textId="77777777" w:rsidR="00900B07" w:rsidRPr="00900B07" w:rsidRDefault="00900B07" w:rsidP="00900B0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00B07">
        <w:rPr>
          <w:rFonts w:ascii="Times New Roman" w:hAnsi="Times New Roman" w:cs="Times New Roman"/>
          <w:sz w:val="28"/>
          <w:szCs w:val="28"/>
        </w:rPr>
        <w:t>Протокол № 1 от 29.08.2025 г.</w:t>
      </w:r>
      <w:r w:rsidRPr="00900B07">
        <w:rPr>
          <w:rFonts w:ascii="Times New Roman" w:hAnsi="Times New Roman" w:cs="Times New Roman"/>
          <w:sz w:val="28"/>
          <w:szCs w:val="28"/>
        </w:rPr>
        <w:tab/>
        <w:t xml:space="preserve">                 приказ №_175 от_03.09.2025г.</w:t>
      </w:r>
    </w:p>
    <w:p w14:paraId="09A872F4" w14:textId="116AEB1F" w:rsidR="00EA5E95" w:rsidRPr="00D91EA1" w:rsidRDefault="00EA5E95" w:rsidP="00900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976A76" w14:textId="77777777" w:rsidR="00EA5E95" w:rsidRPr="00D91EA1" w:rsidRDefault="00EA5E95" w:rsidP="00EA5E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DC1905" w14:textId="77777777" w:rsidR="00EA5E95" w:rsidRDefault="00EA5E95" w:rsidP="00EA5E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B89ABA" w14:textId="77777777" w:rsidR="00EA5E95" w:rsidRDefault="00EA5E95" w:rsidP="00EA5E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14971B" w14:textId="77777777" w:rsidR="00EA5E95" w:rsidRDefault="00EA5E95" w:rsidP="00EA5E9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CF5AFDD" w14:textId="3DF5B753" w:rsidR="00EA5E95" w:rsidRDefault="00EA5E95" w:rsidP="00DD4456">
      <w:pPr>
        <w:spacing w:after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Дополнительная общеразвивающая программа</w:t>
      </w:r>
    </w:p>
    <w:p w14:paraId="49409BE2" w14:textId="74A8149D" w:rsidR="0040213A" w:rsidRDefault="00E8248B" w:rsidP="00DD4456">
      <w:pPr>
        <w:spacing w:after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</w:t>
      </w:r>
      <w:r w:rsidR="0040213A">
        <w:rPr>
          <w:rFonts w:ascii="Times New Roman" w:hAnsi="Times New Roman" w:cs="Times New Roman"/>
          <w:b/>
          <w:i/>
          <w:sz w:val="32"/>
          <w:szCs w:val="32"/>
        </w:rPr>
        <w:t xml:space="preserve"> области физической культуры и спорта </w:t>
      </w:r>
    </w:p>
    <w:p w14:paraId="68688EF2" w14:textId="16EC40E8" w:rsidR="00EA5E95" w:rsidRDefault="00EA5E95" w:rsidP="00DD4456">
      <w:pPr>
        <w:spacing w:after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по </w:t>
      </w:r>
      <w:r w:rsidR="0040213A">
        <w:rPr>
          <w:rFonts w:ascii="Times New Roman" w:hAnsi="Times New Roman" w:cs="Times New Roman"/>
          <w:b/>
          <w:i/>
          <w:sz w:val="32"/>
          <w:szCs w:val="32"/>
        </w:rPr>
        <w:t>виду спорта «Х</w:t>
      </w:r>
      <w:r>
        <w:rPr>
          <w:rFonts w:ascii="Times New Roman" w:hAnsi="Times New Roman" w:cs="Times New Roman"/>
          <w:b/>
          <w:i/>
          <w:sz w:val="32"/>
          <w:szCs w:val="32"/>
        </w:rPr>
        <w:t>удожественн</w:t>
      </w:r>
      <w:r w:rsidR="0040213A">
        <w:rPr>
          <w:rFonts w:ascii="Times New Roman" w:hAnsi="Times New Roman" w:cs="Times New Roman"/>
          <w:b/>
          <w:i/>
          <w:sz w:val="32"/>
          <w:szCs w:val="32"/>
        </w:rPr>
        <w:t>ая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гимнастик</w:t>
      </w:r>
      <w:r w:rsidR="0040213A">
        <w:rPr>
          <w:rFonts w:ascii="Times New Roman" w:hAnsi="Times New Roman" w:cs="Times New Roman"/>
          <w:b/>
          <w:i/>
          <w:sz w:val="32"/>
          <w:szCs w:val="32"/>
        </w:rPr>
        <w:t>а»</w:t>
      </w:r>
    </w:p>
    <w:p w14:paraId="49A2D20A" w14:textId="77777777" w:rsidR="00DD4456" w:rsidRDefault="00DD4456" w:rsidP="00EA5E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468B7230" w14:textId="77777777" w:rsidR="00DD4456" w:rsidRDefault="00DD4456" w:rsidP="00EA5E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A86936" w14:textId="77777777" w:rsidR="00DD4456" w:rsidRDefault="00DD4456" w:rsidP="00DD4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4B7FBB" w14:textId="4DD92B49" w:rsidR="00DD4456" w:rsidRDefault="00DD4456" w:rsidP="00DD4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Для учащихся 5-8 лет</w:t>
      </w:r>
    </w:p>
    <w:p w14:paraId="0E40B5B4" w14:textId="297005FF" w:rsidR="00EA5E95" w:rsidRDefault="00DD4456" w:rsidP="00DD4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A5E95">
        <w:rPr>
          <w:rFonts w:ascii="Times New Roman" w:hAnsi="Times New Roman" w:cs="Times New Roman"/>
          <w:sz w:val="28"/>
          <w:szCs w:val="28"/>
        </w:rPr>
        <w:t>Срок реализации: 2 года</w:t>
      </w:r>
    </w:p>
    <w:p w14:paraId="6387816C" w14:textId="77777777" w:rsidR="00EA5E95" w:rsidRDefault="00EA5E95" w:rsidP="00EA5E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7CED91" w14:textId="77777777" w:rsidR="00EA5E95" w:rsidRDefault="00EA5E95" w:rsidP="00EA5E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B2ABA5" w14:textId="77777777" w:rsidR="00EA5E95" w:rsidRPr="00D91EA1" w:rsidRDefault="00EA5E95" w:rsidP="00EA5E95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D91EA1">
        <w:rPr>
          <w:rFonts w:ascii="Times New Roman" w:hAnsi="Times New Roman" w:cs="Times New Roman"/>
          <w:sz w:val="28"/>
          <w:szCs w:val="28"/>
        </w:rPr>
        <w:t xml:space="preserve">Составители: </w:t>
      </w:r>
    </w:p>
    <w:p w14:paraId="686F95DB" w14:textId="77777777" w:rsidR="00EA5E95" w:rsidRPr="00D91EA1" w:rsidRDefault="00EA5E95" w:rsidP="00EA5E95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D91EA1">
        <w:rPr>
          <w:rFonts w:ascii="Times New Roman" w:hAnsi="Times New Roman" w:cs="Times New Roman"/>
          <w:sz w:val="28"/>
          <w:szCs w:val="28"/>
        </w:rPr>
        <w:t>Хаваева Е.Е., тренер – преподаватель</w:t>
      </w:r>
    </w:p>
    <w:p w14:paraId="1BD4E640" w14:textId="77777777" w:rsidR="00EA5E95" w:rsidRPr="00D91EA1" w:rsidRDefault="00EA5E95" w:rsidP="00EA5E95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D91EA1">
        <w:rPr>
          <w:rFonts w:ascii="Times New Roman" w:hAnsi="Times New Roman" w:cs="Times New Roman"/>
          <w:sz w:val="28"/>
          <w:szCs w:val="28"/>
        </w:rPr>
        <w:t>Вяткина М.А., методист</w:t>
      </w:r>
    </w:p>
    <w:p w14:paraId="5191EA1C" w14:textId="77777777" w:rsidR="00EA5E95" w:rsidRPr="00D91EA1" w:rsidRDefault="00EA5E95" w:rsidP="00EA5E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9C4228" w14:textId="0ABD128F" w:rsidR="00EA5E95" w:rsidRDefault="00EA5E95" w:rsidP="00EA5E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16461E" w14:textId="52598288" w:rsidR="00DD4456" w:rsidRDefault="00DD4456" w:rsidP="00EA5E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F170D3" w14:textId="58D441DE" w:rsidR="00900B07" w:rsidRDefault="00900B07" w:rsidP="00EA5E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EFBD5C" w14:textId="77777777" w:rsidR="00900B07" w:rsidRDefault="00900B07" w:rsidP="00EA5E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7DC14F" w14:textId="7D6DA081" w:rsidR="00B62855" w:rsidRDefault="00B62855" w:rsidP="00EA5E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7B427F" w14:textId="0D89AB51" w:rsidR="00EA5E95" w:rsidRDefault="00EA5E95" w:rsidP="00784088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EA1">
        <w:rPr>
          <w:rFonts w:ascii="Times New Roman" w:hAnsi="Times New Roman" w:cs="Times New Roman"/>
          <w:sz w:val="28"/>
          <w:szCs w:val="28"/>
        </w:rPr>
        <w:lastRenderedPageBreak/>
        <w:t>Сысерть</w:t>
      </w:r>
      <w:r w:rsidR="00D91EA1">
        <w:rPr>
          <w:rFonts w:ascii="Times New Roman" w:hAnsi="Times New Roman" w:cs="Times New Roman"/>
          <w:sz w:val="28"/>
          <w:szCs w:val="28"/>
        </w:rPr>
        <w:t xml:space="preserve"> </w:t>
      </w:r>
      <w:r w:rsidR="00784088">
        <w:rPr>
          <w:rFonts w:ascii="Times New Roman" w:hAnsi="Times New Roman" w:cs="Times New Roman"/>
          <w:sz w:val="28"/>
          <w:szCs w:val="28"/>
        </w:rPr>
        <w:t>–</w:t>
      </w:r>
      <w:r w:rsidRPr="00D91EA1">
        <w:rPr>
          <w:rFonts w:ascii="Times New Roman" w:hAnsi="Times New Roman" w:cs="Times New Roman"/>
          <w:sz w:val="28"/>
          <w:szCs w:val="28"/>
        </w:rPr>
        <w:t xml:space="preserve"> </w:t>
      </w:r>
      <w:r w:rsidR="004D7450" w:rsidRPr="00D91EA1">
        <w:rPr>
          <w:rFonts w:ascii="Times New Roman" w:hAnsi="Times New Roman" w:cs="Times New Roman"/>
          <w:sz w:val="28"/>
          <w:szCs w:val="28"/>
        </w:rPr>
        <w:t>202</w:t>
      </w:r>
      <w:r w:rsidR="00900B07">
        <w:rPr>
          <w:rFonts w:ascii="Times New Roman" w:hAnsi="Times New Roman" w:cs="Times New Roman"/>
          <w:sz w:val="28"/>
          <w:szCs w:val="28"/>
        </w:rPr>
        <w:t>5 г.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A1E20C" w14:textId="77777777" w:rsidR="00EA5E95" w:rsidRDefault="00EA5E95" w:rsidP="00EA5E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Содержание</w:t>
      </w:r>
    </w:p>
    <w:tbl>
      <w:tblPr>
        <w:tblStyle w:val="a3"/>
        <w:tblW w:w="9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9"/>
        <w:gridCol w:w="1497"/>
      </w:tblGrid>
      <w:tr w:rsidR="00EA5E95" w:rsidRPr="00FC3E64" w14:paraId="41CC61C9" w14:textId="77777777" w:rsidTr="0061664C">
        <w:trPr>
          <w:trHeight w:val="278"/>
        </w:trPr>
        <w:tc>
          <w:tcPr>
            <w:tcW w:w="7879" w:type="dxa"/>
          </w:tcPr>
          <w:p w14:paraId="0869B137" w14:textId="77777777" w:rsidR="00EA5E95" w:rsidRPr="00FC3E64" w:rsidRDefault="00EA5E95" w:rsidP="00EA5E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9C05010" w14:textId="77777777" w:rsidR="00EA5E95" w:rsidRPr="00FC3E64" w:rsidRDefault="00EA5E95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EA5E95" w:rsidRPr="00FC3E64" w14:paraId="562E12EE" w14:textId="77777777" w:rsidTr="0061664C">
        <w:trPr>
          <w:trHeight w:val="289"/>
        </w:trPr>
        <w:tc>
          <w:tcPr>
            <w:tcW w:w="7879" w:type="dxa"/>
          </w:tcPr>
          <w:p w14:paraId="58D02C0B" w14:textId="77777777" w:rsidR="00EA5E95" w:rsidRPr="00FC3E64" w:rsidRDefault="00EA5E95" w:rsidP="00EA5E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497" w:type="dxa"/>
          </w:tcPr>
          <w:p w14:paraId="45367B89" w14:textId="77777777" w:rsidR="00EA5E95" w:rsidRPr="00FC3E64" w:rsidRDefault="00EA5E95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7183D" w:rsidRPr="00FC3E64" w14:paraId="65BA7179" w14:textId="77777777" w:rsidTr="0057183D">
        <w:trPr>
          <w:trHeight w:val="215"/>
        </w:trPr>
        <w:tc>
          <w:tcPr>
            <w:tcW w:w="7879" w:type="dxa"/>
          </w:tcPr>
          <w:p w14:paraId="1DC39E97" w14:textId="77777777" w:rsidR="0057183D" w:rsidRPr="00FC3E64" w:rsidRDefault="0057183D" w:rsidP="00EA5E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74A7D59A" w14:textId="77777777" w:rsidR="0057183D" w:rsidRPr="00FC3E64" w:rsidRDefault="0057183D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E95" w:rsidRPr="00FC3E64" w14:paraId="249DFF87" w14:textId="77777777" w:rsidTr="0057183D">
        <w:trPr>
          <w:trHeight w:val="215"/>
        </w:trPr>
        <w:tc>
          <w:tcPr>
            <w:tcW w:w="7879" w:type="dxa"/>
          </w:tcPr>
          <w:p w14:paraId="4D2D95F8" w14:textId="77777777" w:rsidR="00EA5E95" w:rsidRPr="00FC3E64" w:rsidRDefault="00EA5E95" w:rsidP="00EA5E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Раздел 1.Нормативная часть</w:t>
            </w:r>
          </w:p>
        </w:tc>
        <w:tc>
          <w:tcPr>
            <w:tcW w:w="1497" w:type="dxa"/>
          </w:tcPr>
          <w:p w14:paraId="5398B67F" w14:textId="572C6A5F" w:rsidR="00EA5E95" w:rsidRPr="00FC3E64" w:rsidRDefault="00CE432E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5E95" w:rsidRPr="00FC3E64" w14:paraId="5BCAD396" w14:textId="77777777" w:rsidTr="0061664C">
        <w:trPr>
          <w:trHeight w:val="569"/>
        </w:trPr>
        <w:tc>
          <w:tcPr>
            <w:tcW w:w="7879" w:type="dxa"/>
          </w:tcPr>
          <w:p w14:paraId="5C60AC44" w14:textId="16D2A710" w:rsidR="00EA5E95" w:rsidRPr="0057183D" w:rsidRDefault="003C125B" w:rsidP="003C12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1.1.Продолжительность</w:t>
            </w:r>
            <w:r w:rsidR="00EA5E95" w:rsidRPr="00FC3E64">
              <w:rPr>
                <w:rFonts w:ascii="Times New Roman" w:hAnsi="Times New Roman"/>
                <w:sz w:val="24"/>
                <w:szCs w:val="24"/>
              </w:rPr>
              <w:t xml:space="preserve"> подготовки, минимальный возраст зачисления и наполняемость групп</w:t>
            </w:r>
          </w:p>
        </w:tc>
        <w:tc>
          <w:tcPr>
            <w:tcW w:w="1497" w:type="dxa"/>
          </w:tcPr>
          <w:p w14:paraId="1C82AA45" w14:textId="5DF9B259" w:rsidR="00EA5E95" w:rsidRPr="00FC3E64" w:rsidRDefault="00CE432E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5E95" w:rsidRPr="00FC3E64" w14:paraId="61864560" w14:textId="77777777" w:rsidTr="0061664C">
        <w:trPr>
          <w:trHeight w:val="278"/>
        </w:trPr>
        <w:tc>
          <w:tcPr>
            <w:tcW w:w="7879" w:type="dxa"/>
          </w:tcPr>
          <w:p w14:paraId="0F23F604" w14:textId="77777777" w:rsidR="00EA5E95" w:rsidRPr="00FC3E64" w:rsidRDefault="00EA5E95" w:rsidP="00EA5E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1.2.Требования к количественному и качест</w:t>
            </w:r>
            <w:r w:rsidR="003C125B">
              <w:rPr>
                <w:rFonts w:ascii="Times New Roman" w:hAnsi="Times New Roman"/>
                <w:sz w:val="24"/>
                <w:szCs w:val="24"/>
              </w:rPr>
              <w:t xml:space="preserve">венному составу групп </w:t>
            </w:r>
          </w:p>
        </w:tc>
        <w:tc>
          <w:tcPr>
            <w:tcW w:w="1497" w:type="dxa"/>
          </w:tcPr>
          <w:p w14:paraId="71A1A6BB" w14:textId="4F3BF97E" w:rsidR="00EA5E95" w:rsidRPr="00FC3E64" w:rsidRDefault="00CE432E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5E95" w:rsidRPr="00FC3E64" w14:paraId="7F345444" w14:textId="77777777" w:rsidTr="0061664C">
        <w:trPr>
          <w:trHeight w:val="289"/>
        </w:trPr>
        <w:tc>
          <w:tcPr>
            <w:tcW w:w="7879" w:type="dxa"/>
          </w:tcPr>
          <w:p w14:paraId="77204E03" w14:textId="1FCFC51C" w:rsidR="00EA5E95" w:rsidRPr="00FC3E64" w:rsidRDefault="00EA5E95" w:rsidP="00EA5E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 xml:space="preserve">1.3.Нормативы максимального объема </w:t>
            </w:r>
            <w:r w:rsidR="0061664C">
              <w:rPr>
                <w:rFonts w:ascii="Times New Roman" w:hAnsi="Times New Roman"/>
                <w:sz w:val="24"/>
                <w:szCs w:val="24"/>
              </w:rPr>
              <w:t>учебно-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>тренировочной нагрузки</w:t>
            </w:r>
          </w:p>
        </w:tc>
        <w:tc>
          <w:tcPr>
            <w:tcW w:w="1497" w:type="dxa"/>
          </w:tcPr>
          <w:p w14:paraId="2D5DB6A3" w14:textId="4ADF2599" w:rsidR="00EA5E95" w:rsidRPr="00FC3E64" w:rsidRDefault="00CE432E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5E95" w:rsidRPr="00FC3E64" w14:paraId="50EFB732" w14:textId="77777777" w:rsidTr="0061664C">
        <w:trPr>
          <w:trHeight w:val="278"/>
        </w:trPr>
        <w:tc>
          <w:tcPr>
            <w:tcW w:w="7879" w:type="dxa"/>
          </w:tcPr>
          <w:p w14:paraId="1591B8BB" w14:textId="41B88631" w:rsidR="00EA5E95" w:rsidRPr="00FC3E64" w:rsidRDefault="00EA5E95" w:rsidP="00EA5E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 xml:space="preserve">1.4.Режим </w:t>
            </w:r>
            <w:r w:rsidR="0061664C">
              <w:rPr>
                <w:rFonts w:ascii="Times New Roman" w:hAnsi="Times New Roman"/>
                <w:sz w:val="24"/>
                <w:szCs w:val="24"/>
              </w:rPr>
              <w:t>учебно-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>тренировочной работы</w:t>
            </w:r>
          </w:p>
        </w:tc>
        <w:tc>
          <w:tcPr>
            <w:tcW w:w="1497" w:type="dxa"/>
          </w:tcPr>
          <w:p w14:paraId="12689383" w14:textId="6DB23BB7" w:rsidR="00EA5E95" w:rsidRPr="00FC3E64" w:rsidRDefault="00CE432E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5E95" w:rsidRPr="00FC3E64" w14:paraId="2D6BD2C1" w14:textId="77777777" w:rsidTr="0061664C">
        <w:trPr>
          <w:trHeight w:val="278"/>
        </w:trPr>
        <w:tc>
          <w:tcPr>
            <w:tcW w:w="7879" w:type="dxa"/>
          </w:tcPr>
          <w:p w14:paraId="1753D242" w14:textId="78CDAD28" w:rsidR="00EA5E95" w:rsidRPr="00FC3E64" w:rsidRDefault="00EA5E95" w:rsidP="00EA5E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1.5.</w:t>
            </w:r>
            <w:r w:rsidR="00D91EA1">
              <w:rPr>
                <w:rFonts w:ascii="Times New Roman" w:hAnsi="Times New Roman"/>
                <w:sz w:val="24"/>
                <w:szCs w:val="24"/>
              </w:rPr>
              <w:t>Календарный</w:t>
            </w:r>
            <w:r w:rsidR="0061664C">
              <w:rPr>
                <w:rFonts w:ascii="Times New Roman" w:hAnsi="Times New Roman"/>
                <w:sz w:val="24"/>
                <w:szCs w:val="24"/>
              </w:rPr>
              <w:t xml:space="preserve"> учебный график</w:t>
            </w:r>
          </w:p>
        </w:tc>
        <w:tc>
          <w:tcPr>
            <w:tcW w:w="1497" w:type="dxa"/>
          </w:tcPr>
          <w:p w14:paraId="05B5E055" w14:textId="69A9D337" w:rsidR="00EA5E95" w:rsidRPr="00FC3E64" w:rsidRDefault="00CE432E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A5E95" w:rsidRPr="00FC3E64" w14:paraId="5C9A6BDD" w14:textId="77777777" w:rsidTr="0061664C">
        <w:trPr>
          <w:trHeight w:val="289"/>
        </w:trPr>
        <w:tc>
          <w:tcPr>
            <w:tcW w:w="7879" w:type="dxa"/>
          </w:tcPr>
          <w:p w14:paraId="1C810098" w14:textId="7D72BC2E" w:rsidR="00EA5E95" w:rsidRPr="00FC3E64" w:rsidRDefault="00EA5E95" w:rsidP="003C12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1.6.</w:t>
            </w:r>
            <w:r w:rsidR="0061664C">
              <w:rPr>
                <w:rFonts w:ascii="Times New Roman" w:hAnsi="Times New Roman"/>
                <w:sz w:val="24"/>
                <w:szCs w:val="24"/>
              </w:rPr>
              <w:t>Расписание занятий</w:t>
            </w:r>
          </w:p>
        </w:tc>
        <w:tc>
          <w:tcPr>
            <w:tcW w:w="1497" w:type="dxa"/>
          </w:tcPr>
          <w:p w14:paraId="1C008FD4" w14:textId="3318C903" w:rsidR="00EA5E95" w:rsidRPr="00FC3E64" w:rsidRDefault="00CE432E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7183D" w:rsidRPr="00FC3E64" w14:paraId="4DB5DBB1" w14:textId="77777777" w:rsidTr="0061664C">
        <w:trPr>
          <w:trHeight w:val="234"/>
        </w:trPr>
        <w:tc>
          <w:tcPr>
            <w:tcW w:w="7879" w:type="dxa"/>
          </w:tcPr>
          <w:p w14:paraId="78D3B859" w14:textId="77777777" w:rsidR="0057183D" w:rsidRPr="00FC3E64" w:rsidRDefault="0057183D" w:rsidP="00EA5E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D5414FB" w14:textId="77777777" w:rsidR="0057183D" w:rsidRDefault="0057183D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E95" w:rsidRPr="00FC3E64" w14:paraId="7EC2756A" w14:textId="77777777" w:rsidTr="0061664C">
        <w:trPr>
          <w:trHeight w:val="234"/>
        </w:trPr>
        <w:tc>
          <w:tcPr>
            <w:tcW w:w="7879" w:type="dxa"/>
          </w:tcPr>
          <w:p w14:paraId="76E54F2F" w14:textId="77777777" w:rsidR="00EA5E95" w:rsidRPr="00FC3E64" w:rsidRDefault="00EA5E95" w:rsidP="00EA5E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Раздел 2. Методическая часть</w:t>
            </w:r>
          </w:p>
        </w:tc>
        <w:tc>
          <w:tcPr>
            <w:tcW w:w="1497" w:type="dxa"/>
          </w:tcPr>
          <w:p w14:paraId="7E18214D" w14:textId="58E43E5F" w:rsidR="00EA5E95" w:rsidRPr="00FC3E64" w:rsidRDefault="00CE432E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7183D" w:rsidRPr="00FC3E64" w14:paraId="70853181" w14:textId="77777777" w:rsidTr="0061664C">
        <w:trPr>
          <w:trHeight w:val="289"/>
        </w:trPr>
        <w:tc>
          <w:tcPr>
            <w:tcW w:w="7879" w:type="dxa"/>
          </w:tcPr>
          <w:p w14:paraId="0F9AAF31" w14:textId="5EF521E3" w:rsidR="0057183D" w:rsidRPr="00FC3E64" w:rsidRDefault="0057183D" w:rsidP="005718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Возрастные особенности</w:t>
            </w:r>
          </w:p>
        </w:tc>
        <w:tc>
          <w:tcPr>
            <w:tcW w:w="1497" w:type="dxa"/>
          </w:tcPr>
          <w:p w14:paraId="3C3FA40C" w14:textId="4739AAE3" w:rsidR="0057183D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7183D" w:rsidRPr="00FC3E64" w14:paraId="679F6D47" w14:textId="77777777" w:rsidTr="0061664C">
        <w:trPr>
          <w:trHeight w:val="289"/>
        </w:trPr>
        <w:tc>
          <w:tcPr>
            <w:tcW w:w="7879" w:type="dxa"/>
          </w:tcPr>
          <w:p w14:paraId="051F59D3" w14:textId="182BE266" w:rsidR="0057183D" w:rsidRPr="00FC3E64" w:rsidRDefault="0057183D" w:rsidP="005718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>.Т</w:t>
            </w:r>
            <w:r>
              <w:rPr>
                <w:rFonts w:ascii="Times New Roman" w:hAnsi="Times New Roman"/>
                <w:sz w:val="24"/>
                <w:szCs w:val="24"/>
              </w:rPr>
              <w:t>еоретическая подготовка</w:t>
            </w:r>
          </w:p>
        </w:tc>
        <w:tc>
          <w:tcPr>
            <w:tcW w:w="1497" w:type="dxa"/>
          </w:tcPr>
          <w:p w14:paraId="1E957B14" w14:textId="0A5DA148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7183D" w:rsidRPr="00FC3E64" w14:paraId="3D481BA4" w14:textId="77777777" w:rsidTr="0061664C">
        <w:trPr>
          <w:trHeight w:val="278"/>
        </w:trPr>
        <w:tc>
          <w:tcPr>
            <w:tcW w:w="7879" w:type="dxa"/>
          </w:tcPr>
          <w:p w14:paraId="6A3033C7" w14:textId="1927BAE9" w:rsidR="0057183D" w:rsidRPr="00FC3E64" w:rsidRDefault="0057183D" w:rsidP="005718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2.3.Общая физическая подготовка</w:t>
            </w:r>
          </w:p>
        </w:tc>
        <w:tc>
          <w:tcPr>
            <w:tcW w:w="1497" w:type="dxa"/>
          </w:tcPr>
          <w:p w14:paraId="5428D389" w14:textId="527660B2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7183D" w:rsidRPr="00FC3E64" w14:paraId="7D9ADA25" w14:textId="77777777" w:rsidTr="0061664C">
        <w:trPr>
          <w:trHeight w:val="278"/>
        </w:trPr>
        <w:tc>
          <w:tcPr>
            <w:tcW w:w="7879" w:type="dxa"/>
          </w:tcPr>
          <w:p w14:paraId="12593980" w14:textId="68351CD8" w:rsidR="0057183D" w:rsidRPr="00FC3E64" w:rsidRDefault="0057183D" w:rsidP="005718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Специальная физическая подго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>товка</w:t>
            </w:r>
          </w:p>
        </w:tc>
        <w:tc>
          <w:tcPr>
            <w:tcW w:w="1497" w:type="dxa"/>
          </w:tcPr>
          <w:p w14:paraId="03FF8B97" w14:textId="192E802D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7183D" w:rsidRPr="00FC3E64" w14:paraId="16802696" w14:textId="77777777" w:rsidTr="0061664C">
        <w:trPr>
          <w:trHeight w:val="289"/>
        </w:trPr>
        <w:tc>
          <w:tcPr>
            <w:tcW w:w="7879" w:type="dxa"/>
          </w:tcPr>
          <w:p w14:paraId="38AFC9C8" w14:textId="45CBA868" w:rsidR="0057183D" w:rsidRPr="00FC3E64" w:rsidRDefault="0057183D" w:rsidP="005718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1497" w:type="dxa"/>
          </w:tcPr>
          <w:p w14:paraId="4ADCDFBD" w14:textId="71CAD1DE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7183D" w:rsidRPr="00FC3E64" w14:paraId="09D0E0F9" w14:textId="77777777" w:rsidTr="0061664C">
        <w:trPr>
          <w:trHeight w:val="278"/>
        </w:trPr>
        <w:tc>
          <w:tcPr>
            <w:tcW w:w="7879" w:type="dxa"/>
          </w:tcPr>
          <w:p w14:paraId="4D550290" w14:textId="2CD660F4" w:rsidR="0057183D" w:rsidRPr="00FC3E64" w:rsidRDefault="0057183D" w:rsidP="005718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Различные виды спорта и подвижные игры</w:t>
            </w:r>
          </w:p>
        </w:tc>
        <w:tc>
          <w:tcPr>
            <w:tcW w:w="1497" w:type="dxa"/>
          </w:tcPr>
          <w:p w14:paraId="51501F62" w14:textId="5C0410ED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7183D" w:rsidRPr="00FC3E64" w14:paraId="7BCA595D" w14:textId="77777777" w:rsidTr="0061664C">
        <w:trPr>
          <w:trHeight w:val="278"/>
        </w:trPr>
        <w:tc>
          <w:tcPr>
            <w:tcW w:w="7879" w:type="dxa"/>
          </w:tcPr>
          <w:p w14:paraId="2D53794A" w14:textId="67A788E4" w:rsidR="0057183D" w:rsidRPr="00FC3E64" w:rsidRDefault="0057183D" w:rsidP="005718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7.Хореография</w:t>
            </w:r>
          </w:p>
        </w:tc>
        <w:tc>
          <w:tcPr>
            <w:tcW w:w="1497" w:type="dxa"/>
          </w:tcPr>
          <w:p w14:paraId="7660D4A3" w14:textId="586603CC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7183D" w:rsidRPr="00FC3E64" w14:paraId="7BB4ED07" w14:textId="77777777" w:rsidTr="006778EA">
        <w:trPr>
          <w:trHeight w:val="289"/>
        </w:trPr>
        <w:tc>
          <w:tcPr>
            <w:tcW w:w="7879" w:type="dxa"/>
          </w:tcPr>
          <w:p w14:paraId="6C500D92" w14:textId="05846B95" w:rsidR="0057183D" w:rsidRPr="00FC3E64" w:rsidRDefault="0057183D" w:rsidP="006778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2.8.Психологическая подготовка</w:t>
            </w:r>
          </w:p>
        </w:tc>
        <w:tc>
          <w:tcPr>
            <w:tcW w:w="1497" w:type="dxa"/>
          </w:tcPr>
          <w:p w14:paraId="56259AEA" w14:textId="649AEE3F" w:rsidR="0057183D" w:rsidRPr="00FC3E64" w:rsidRDefault="00CE432E" w:rsidP="00677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7183D" w:rsidRPr="00FC3E64" w14:paraId="22CD2D42" w14:textId="77777777" w:rsidTr="0061664C">
        <w:trPr>
          <w:trHeight w:val="289"/>
        </w:trPr>
        <w:tc>
          <w:tcPr>
            <w:tcW w:w="7879" w:type="dxa"/>
          </w:tcPr>
          <w:p w14:paraId="1CD33135" w14:textId="5F1F903A" w:rsidR="0057183D" w:rsidRPr="00FC3E64" w:rsidRDefault="0057183D" w:rsidP="005718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2.9.Воспитательная работа</w:t>
            </w:r>
          </w:p>
        </w:tc>
        <w:tc>
          <w:tcPr>
            <w:tcW w:w="1497" w:type="dxa"/>
          </w:tcPr>
          <w:p w14:paraId="6D1391CC" w14:textId="32A6D099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7183D" w:rsidRPr="00FC3E64" w14:paraId="2C22D7B9" w14:textId="77777777" w:rsidTr="0061664C">
        <w:trPr>
          <w:trHeight w:val="278"/>
        </w:trPr>
        <w:tc>
          <w:tcPr>
            <w:tcW w:w="7879" w:type="dxa"/>
          </w:tcPr>
          <w:p w14:paraId="798C0F7C" w14:textId="4232B510" w:rsidR="0057183D" w:rsidRPr="00FC3E64" w:rsidRDefault="0057183D" w:rsidP="005718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1497" w:type="dxa"/>
          </w:tcPr>
          <w:p w14:paraId="0D3B045B" w14:textId="6007E03F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7183D" w:rsidRPr="00FC3E64" w14:paraId="7291BDA4" w14:textId="77777777" w:rsidTr="0061664C">
        <w:trPr>
          <w:trHeight w:val="278"/>
        </w:trPr>
        <w:tc>
          <w:tcPr>
            <w:tcW w:w="7879" w:type="dxa"/>
          </w:tcPr>
          <w:p w14:paraId="34D51376" w14:textId="0F63311F" w:rsidR="0057183D" w:rsidRDefault="0057183D" w:rsidP="005718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11.Требования техники безопасности</w:t>
            </w:r>
          </w:p>
        </w:tc>
        <w:tc>
          <w:tcPr>
            <w:tcW w:w="1497" w:type="dxa"/>
          </w:tcPr>
          <w:p w14:paraId="6D586118" w14:textId="18CC47BC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7183D" w:rsidRPr="00FC3E64" w14:paraId="00785BF8" w14:textId="77777777" w:rsidTr="0061664C">
        <w:trPr>
          <w:trHeight w:val="278"/>
        </w:trPr>
        <w:tc>
          <w:tcPr>
            <w:tcW w:w="7879" w:type="dxa"/>
          </w:tcPr>
          <w:p w14:paraId="4FBAA4AE" w14:textId="77777777" w:rsidR="0057183D" w:rsidRPr="00FC3E64" w:rsidRDefault="0057183D" w:rsidP="005718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64C8432" w14:textId="77777777" w:rsidR="0057183D" w:rsidRPr="00FC3E64" w:rsidRDefault="0057183D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83D" w:rsidRPr="00FC3E64" w14:paraId="43394650" w14:textId="77777777" w:rsidTr="0061664C">
        <w:trPr>
          <w:trHeight w:val="289"/>
        </w:trPr>
        <w:tc>
          <w:tcPr>
            <w:tcW w:w="7879" w:type="dxa"/>
          </w:tcPr>
          <w:p w14:paraId="246CD87E" w14:textId="77777777" w:rsidR="0057183D" w:rsidRPr="00FC3E64" w:rsidRDefault="0057183D" w:rsidP="005718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 xml:space="preserve"> 3. Система контроля и зачетные требования</w:t>
            </w:r>
          </w:p>
        </w:tc>
        <w:tc>
          <w:tcPr>
            <w:tcW w:w="1497" w:type="dxa"/>
          </w:tcPr>
          <w:p w14:paraId="7EBA115E" w14:textId="4E61C347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7183D" w:rsidRPr="00FC3E64" w14:paraId="05C7DB35" w14:textId="77777777" w:rsidTr="0061664C">
        <w:trPr>
          <w:trHeight w:val="278"/>
        </w:trPr>
        <w:tc>
          <w:tcPr>
            <w:tcW w:w="7879" w:type="dxa"/>
          </w:tcPr>
          <w:p w14:paraId="074B3060" w14:textId="228198E4" w:rsidR="0057183D" w:rsidRPr="00FC3E64" w:rsidRDefault="0057183D" w:rsidP="005718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Контроль за подготовкой обучающихся</w:t>
            </w:r>
          </w:p>
        </w:tc>
        <w:tc>
          <w:tcPr>
            <w:tcW w:w="1497" w:type="dxa"/>
          </w:tcPr>
          <w:p w14:paraId="6A8B8706" w14:textId="26A0BDBF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7183D" w:rsidRPr="00FC3E64" w14:paraId="6332C67E" w14:textId="77777777" w:rsidTr="0061664C">
        <w:trPr>
          <w:trHeight w:val="289"/>
        </w:trPr>
        <w:tc>
          <w:tcPr>
            <w:tcW w:w="7879" w:type="dxa"/>
          </w:tcPr>
          <w:p w14:paraId="5F31348D" w14:textId="379E6B2E" w:rsidR="0057183D" w:rsidRPr="00FC3E64" w:rsidRDefault="0057183D" w:rsidP="005718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3.2.Контрольные нормативы по ОФП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СФП</w:t>
            </w:r>
          </w:p>
        </w:tc>
        <w:tc>
          <w:tcPr>
            <w:tcW w:w="1497" w:type="dxa"/>
          </w:tcPr>
          <w:p w14:paraId="7DB9FD2E" w14:textId="20870306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7183D" w:rsidRPr="00FC3E64" w14:paraId="60650D18" w14:textId="77777777" w:rsidTr="0061664C">
        <w:trPr>
          <w:trHeight w:val="278"/>
        </w:trPr>
        <w:tc>
          <w:tcPr>
            <w:tcW w:w="7879" w:type="dxa"/>
          </w:tcPr>
          <w:p w14:paraId="2DF5C87C" w14:textId="20433E71" w:rsidR="0057183D" w:rsidRPr="00FC3E64" w:rsidRDefault="0057183D" w:rsidP="005718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919086D" w14:textId="5AAC8CB8" w:rsidR="0057183D" w:rsidRPr="00FC3E64" w:rsidRDefault="0057183D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83D" w:rsidRPr="00FC3E64" w14:paraId="26EACE33" w14:textId="77777777" w:rsidTr="0061664C">
        <w:trPr>
          <w:trHeight w:val="278"/>
        </w:trPr>
        <w:tc>
          <w:tcPr>
            <w:tcW w:w="7879" w:type="dxa"/>
          </w:tcPr>
          <w:p w14:paraId="74E4D0DA" w14:textId="77777777" w:rsidR="0057183D" w:rsidRPr="00FC3E64" w:rsidRDefault="0057183D" w:rsidP="005718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4. Информационное обеспечение</w:t>
            </w:r>
          </w:p>
        </w:tc>
        <w:tc>
          <w:tcPr>
            <w:tcW w:w="1497" w:type="dxa"/>
          </w:tcPr>
          <w:p w14:paraId="092D38DB" w14:textId="03BA31BA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F5B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7183D" w:rsidRPr="00FC3E64" w14:paraId="22D78CA1" w14:textId="77777777" w:rsidTr="0061664C">
        <w:trPr>
          <w:trHeight w:val="289"/>
        </w:trPr>
        <w:tc>
          <w:tcPr>
            <w:tcW w:w="7879" w:type="dxa"/>
          </w:tcPr>
          <w:p w14:paraId="18F54D8D" w14:textId="77777777" w:rsidR="0057183D" w:rsidRPr="00FC3E64" w:rsidRDefault="0057183D" w:rsidP="005718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Приложения</w:t>
            </w:r>
          </w:p>
        </w:tc>
        <w:tc>
          <w:tcPr>
            <w:tcW w:w="1497" w:type="dxa"/>
          </w:tcPr>
          <w:p w14:paraId="15ACD798" w14:textId="72BBE9DB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F5B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423ACEFC" w14:textId="77777777" w:rsidR="00EA5E95" w:rsidRDefault="00EA5E95" w:rsidP="00EA5E95">
      <w:pPr>
        <w:jc w:val="both"/>
        <w:rPr>
          <w:rFonts w:ascii="Times New Roman" w:hAnsi="Times New Roman" w:cs="Times New Roman"/>
        </w:rPr>
      </w:pPr>
    </w:p>
    <w:p w14:paraId="652372DC" w14:textId="77777777" w:rsidR="00EA5E95" w:rsidRDefault="00EA5E95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FA4F8B" w14:textId="77777777" w:rsidR="00EA5E95" w:rsidRDefault="00EA5E95" w:rsidP="0078408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7369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6CCA575E" w14:textId="68ED0FB0" w:rsidR="00840087" w:rsidRPr="00840087" w:rsidRDefault="00617E45" w:rsidP="00784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4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Дополнительная общеразвивающая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4464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</w:t>
      </w:r>
      <w:r w:rsidRPr="004464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художественн</w:t>
      </w:r>
      <w:r w:rsidR="004D74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ой</w:t>
      </w:r>
      <w:r w:rsidRPr="004464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гимнастик</w:t>
      </w:r>
      <w:r w:rsidR="004D74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</w:t>
      </w:r>
      <w:r w:rsidRPr="004464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840087" w:rsidRPr="00840087">
        <w:rPr>
          <w:rFonts w:ascii="Times New Roman" w:hAnsi="Times New Roman" w:cs="Times New Roman"/>
          <w:sz w:val="24"/>
          <w:szCs w:val="24"/>
        </w:rPr>
        <w:t>разработана в соответствии с основными положениями и требованиями законодательства в сфере образования, физической культуры и спорта:</w:t>
      </w:r>
    </w:p>
    <w:p w14:paraId="2986A31E" w14:textId="7E470916" w:rsidR="00840087" w:rsidRPr="006A3FF8" w:rsidRDefault="00840087" w:rsidP="00784088">
      <w:pPr>
        <w:pStyle w:val="a9"/>
        <w:rPr>
          <w:sz w:val="24"/>
          <w:szCs w:val="24"/>
        </w:rPr>
      </w:pPr>
      <w:r w:rsidRPr="006A3FF8">
        <w:rPr>
          <w:sz w:val="24"/>
          <w:szCs w:val="24"/>
        </w:rPr>
        <w:t>-Федеральны</w:t>
      </w:r>
      <w:r w:rsidR="00B62855">
        <w:rPr>
          <w:sz w:val="24"/>
          <w:szCs w:val="24"/>
        </w:rPr>
        <w:t xml:space="preserve">й </w:t>
      </w:r>
      <w:r w:rsidRPr="006A3FF8">
        <w:rPr>
          <w:sz w:val="24"/>
          <w:szCs w:val="24"/>
        </w:rPr>
        <w:t>закон</w:t>
      </w:r>
      <w:r w:rsidR="00B62855">
        <w:rPr>
          <w:sz w:val="24"/>
          <w:szCs w:val="24"/>
        </w:rPr>
        <w:t xml:space="preserve"> </w:t>
      </w:r>
      <w:r w:rsidRPr="006A3FF8">
        <w:rPr>
          <w:sz w:val="24"/>
          <w:szCs w:val="24"/>
        </w:rPr>
        <w:t>Российской Федерации «Об образовании в Российской Федерации» от 29 декабря 2012 года № 273-ФЗ;</w:t>
      </w:r>
    </w:p>
    <w:p w14:paraId="2D2C7404" w14:textId="6D73C6DE" w:rsidR="00840087" w:rsidRDefault="00840087" w:rsidP="00784088">
      <w:pPr>
        <w:pStyle w:val="a9"/>
        <w:rPr>
          <w:sz w:val="24"/>
          <w:szCs w:val="24"/>
        </w:rPr>
      </w:pPr>
      <w:r w:rsidRPr="006A3FF8">
        <w:rPr>
          <w:sz w:val="24"/>
          <w:szCs w:val="24"/>
        </w:rPr>
        <w:t xml:space="preserve">-Приказ </w:t>
      </w:r>
      <w:r w:rsidRPr="004D7450">
        <w:rPr>
          <w:sz w:val="24"/>
          <w:szCs w:val="24"/>
        </w:rPr>
        <w:t xml:space="preserve">Минпросвещения России «Об утверждении Порядка организации и осуществления образовательной деятельности по дополнительным общеобразовательным программам» от </w:t>
      </w:r>
      <w:r w:rsidR="005F37FC">
        <w:rPr>
          <w:sz w:val="24"/>
          <w:szCs w:val="24"/>
        </w:rPr>
        <w:t>27 июля</w:t>
      </w:r>
      <w:r w:rsidRPr="004D7450">
        <w:rPr>
          <w:sz w:val="24"/>
          <w:szCs w:val="24"/>
        </w:rPr>
        <w:t xml:space="preserve"> 20</w:t>
      </w:r>
      <w:r w:rsidR="005F37FC">
        <w:rPr>
          <w:sz w:val="24"/>
          <w:szCs w:val="24"/>
        </w:rPr>
        <w:t>22</w:t>
      </w:r>
      <w:r w:rsidRPr="004D7450">
        <w:rPr>
          <w:sz w:val="24"/>
          <w:szCs w:val="24"/>
        </w:rPr>
        <w:t xml:space="preserve"> года № </w:t>
      </w:r>
      <w:r w:rsidR="005F37FC">
        <w:rPr>
          <w:sz w:val="24"/>
          <w:szCs w:val="24"/>
        </w:rPr>
        <w:t>629</w:t>
      </w:r>
      <w:r w:rsidR="00784088">
        <w:rPr>
          <w:sz w:val="24"/>
          <w:szCs w:val="24"/>
        </w:rPr>
        <w:t>;</w:t>
      </w:r>
    </w:p>
    <w:p w14:paraId="16110112" w14:textId="77777777" w:rsidR="00784088" w:rsidRDefault="00784088" w:rsidP="00784088">
      <w:pPr>
        <w:pStyle w:val="a9"/>
        <w:rPr>
          <w:sz w:val="24"/>
          <w:szCs w:val="24"/>
        </w:rPr>
      </w:pPr>
      <w:r>
        <w:rPr>
          <w:sz w:val="24"/>
          <w:szCs w:val="24"/>
        </w:rPr>
        <w:t>-Концепция развития дополнительного образования детей до 20230 года, утвержденная распоряжением Правительства Российской Федерации от 31.03.2022 № 678-р;</w:t>
      </w:r>
    </w:p>
    <w:p w14:paraId="657FEC04" w14:textId="77777777" w:rsidR="00784088" w:rsidRPr="006A3FF8" w:rsidRDefault="00784088" w:rsidP="00784088">
      <w:pPr>
        <w:pStyle w:val="a9"/>
        <w:rPr>
          <w:sz w:val="24"/>
          <w:szCs w:val="24"/>
        </w:rPr>
      </w:pPr>
      <w:r>
        <w:rPr>
          <w:sz w:val="24"/>
          <w:szCs w:val="24"/>
        </w:rPr>
        <w:t>-Письмо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программы»);</w:t>
      </w:r>
    </w:p>
    <w:p w14:paraId="1D6B872F" w14:textId="7B260C67" w:rsidR="00840087" w:rsidRDefault="00840087" w:rsidP="00784088">
      <w:pPr>
        <w:pStyle w:val="a9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Pr="006A3FF8">
        <w:rPr>
          <w:color w:val="000000" w:themeColor="text1"/>
          <w:sz w:val="24"/>
          <w:szCs w:val="24"/>
        </w:rPr>
        <w:t>Постановлением Главного государственного санитарного врача Российской Федерации от 28 сентября 2020 года N 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</w:t>
      </w:r>
      <w:r w:rsidRPr="006A3FF8">
        <w:rPr>
          <w:color w:val="FF0000"/>
          <w:sz w:val="24"/>
          <w:szCs w:val="24"/>
        </w:rPr>
        <w:t xml:space="preserve"> </w:t>
      </w:r>
      <w:r w:rsidRPr="006A3FF8">
        <w:rPr>
          <w:color w:val="000000" w:themeColor="text1"/>
          <w:sz w:val="24"/>
          <w:szCs w:val="24"/>
        </w:rPr>
        <w:t>молодежи</w:t>
      </w:r>
      <w:r w:rsidRPr="006A3FF8">
        <w:rPr>
          <w:sz w:val="24"/>
          <w:szCs w:val="24"/>
        </w:rPr>
        <w:t>»</w:t>
      </w:r>
      <w:r w:rsidR="00BE6234">
        <w:rPr>
          <w:sz w:val="24"/>
          <w:szCs w:val="24"/>
        </w:rPr>
        <w:t>;</w:t>
      </w:r>
    </w:p>
    <w:p w14:paraId="5CE78CCC" w14:textId="0D1988E0" w:rsidR="00BE6234" w:rsidRPr="006A3FF8" w:rsidRDefault="00BE6234" w:rsidP="00784088">
      <w:pPr>
        <w:pStyle w:val="a9"/>
        <w:rPr>
          <w:sz w:val="24"/>
          <w:szCs w:val="24"/>
        </w:rPr>
      </w:pPr>
      <w:r>
        <w:rPr>
          <w:sz w:val="24"/>
          <w:szCs w:val="24"/>
        </w:rPr>
        <w:t>-Постановление Главного государственного санитарного врача Российской Федерации от 28 января 2021 года № 2 «Об утверждении санитарных правил и норм САНПИН 1.2.3685-21</w:t>
      </w:r>
      <w:r w:rsidR="00F07D32">
        <w:rPr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412DE5B9" w14:textId="77777777" w:rsidR="00C73696" w:rsidRPr="00C73696" w:rsidRDefault="00C73696" w:rsidP="00784088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3696">
        <w:rPr>
          <w:rFonts w:ascii="Times New Roman" w:hAnsi="Times New Roman" w:cs="Times New Roman"/>
          <w:sz w:val="24"/>
          <w:szCs w:val="24"/>
        </w:rPr>
        <w:t>Художественная гимнастика - это олимпийский вид спорта, в котором спортсменки соревнуются в техническом мастерстве и выразительности исполнения сложных движений телом в сочетании с манипуляциями предметами под музыку.</w:t>
      </w:r>
    </w:p>
    <w:p w14:paraId="18D2C745" w14:textId="33DA7B64" w:rsidR="00C73696" w:rsidRPr="00C73696" w:rsidRDefault="00C73696" w:rsidP="00784088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  <w:r w:rsidRPr="00C73696">
        <w:rPr>
          <w:rFonts w:ascii="Times New Roman" w:hAnsi="Times New Roman" w:cs="Times New Roman"/>
          <w:sz w:val="24"/>
          <w:szCs w:val="24"/>
        </w:rPr>
        <w:t>Одной из положительных сторон художественной гимнастики является обеспечение всестороннего гармоничного развития внешних форм и функций организма, благодаря многообразию ее средств. Упражнения художественной гимнастики формируют правильную осанку, развивают силу, выносливость, увеличивают подвижность в суставах, улучшают координацию движений, совершенствуют чувство равновесия и прыгучесть. Занятия художественной гимнастикой воспитывают вкус</w:t>
      </w:r>
      <w:r w:rsidRPr="00C73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музыкальность, укрепляет чувство уверенности в себе, что очень важно </w:t>
      </w:r>
      <w:r w:rsidR="006D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</w:t>
      </w:r>
      <w:r w:rsidRPr="00C73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336C78" w14:textId="77777777" w:rsidR="00C73696" w:rsidRPr="00C73696" w:rsidRDefault="00C73696" w:rsidP="00784088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73696">
        <w:rPr>
          <w:rFonts w:ascii="Times New Roman" w:hAnsi="Times New Roman" w:cs="Times New Roman"/>
          <w:sz w:val="24"/>
          <w:szCs w:val="24"/>
        </w:rPr>
        <w:t>Динамичность движений и упражнений способствуют оживлению кровообращения, улучшению обмена веществ, повышению функциональных возможностей дыхательного аппарата, сердечно-сосудистой системы и увеличению работоспособности.</w:t>
      </w:r>
    </w:p>
    <w:p w14:paraId="74D51F97" w14:textId="77777777" w:rsidR="00617E45" w:rsidRPr="00C73696" w:rsidRDefault="00617E45" w:rsidP="0078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3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Важное место в художественной гимнастике занимают такие виды искусства, как танец и музыка. Музыкальное сопровождение развивает музыкальный слух, чувство ритма, согласованность движений с музыкой. Элементы танца расширяют общий кругозор занимающихся, знакомят с народным творчеством; развивают у них любовь к искусству своего народа, народов мира. Они способствуют развитию координации движений, танцевальности, ритмичности, </w:t>
      </w:r>
      <w:r w:rsidR="003424C1" w:rsidRPr="00C73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закрепощенности</w:t>
      </w:r>
      <w:r w:rsidRPr="00C73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эмоциональности, совершенствованию двигательных качеств.</w:t>
      </w:r>
    </w:p>
    <w:p w14:paraId="2F29E88E" w14:textId="77777777" w:rsidR="00617E45" w:rsidRPr="00C73696" w:rsidRDefault="00617E45" w:rsidP="0078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3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Богатство, разнообразие и доступность упражнений художественной гимнастики, эффективное воздействие их на организм, зрелищность привлекают к занятиям контингент различного возраста.</w:t>
      </w:r>
    </w:p>
    <w:p w14:paraId="75CB5D6F" w14:textId="77777777" w:rsidR="006A52A0" w:rsidRDefault="00617E45" w:rsidP="0078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369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Дополнительная общеразвивающая программа для спортивно-оздоровительных групп </w:t>
      </w:r>
      <w:r w:rsidR="006A52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направлена на:</w:t>
      </w:r>
    </w:p>
    <w:p w14:paraId="15CC60F7" w14:textId="77777777" w:rsidR="006A52A0" w:rsidRDefault="006A52A0" w:rsidP="0078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-удовлетворение индивидуальных потребностей учащихся в занятиях физической культурой и спортом;</w:t>
      </w:r>
    </w:p>
    <w:p w14:paraId="5CB09E19" w14:textId="77777777" w:rsidR="006A52A0" w:rsidRDefault="006A52A0" w:rsidP="0078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-укрепле</w:t>
      </w:r>
      <w:r w:rsidR="00342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ие здоровья, формирование культуры здорового и безопасного образа жизни;</w:t>
      </w:r>
    </w:p>
    <w:p w14:paraId="7EAE1206" w14:textId="77777777" w:rsidR="006A52A0" w:rsidRDefault="006A52A0" w:rsidP="0078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-обеспечение духовно-нравственного, гражданско-патриотического, трудового воспитания учащихся;</w:t>
      </w:r>
    </w:p>
    <w:p w14:paraId="76F6746D" w14:textId="77777777" w:rsidR="006A52A0" w:rsidRDefault="006A52A0" w:rsidP="0078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-выявление, развитие и поддержку учащихся, проявивших способности к данному виду спорта;</w:t>
      </w:r>
    </w:p>
    <w:p w14:paraId="67DD6A5D" w14:textId="77777777" w:rsidR="006A52A0" w:rsidRDefault="006A52A0" w:rsidP="0078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-создание и обеспечение условий для получения начальных знаний, умений, навыков в области физической культуры и спорта, избранного вида спорта;</w:t>
      </w:r>
    </w:p>
    <w:p w14:paraId="344659DD" w14:textId="77777777" w:rsidR="006A52A0" w:rsidRDefault="006A52A0" w:rsidP="0078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-социализацию и адаптацию учащихся к жизни в обществе;</w:t>
      </w:r>
    </w:p>
    <w:p w14:paraId="09F2323B" w14:textId="77777777" w:rsidR="006A52A0" w:rsidRDefault="006A52A0" w:rsidP="0078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-формирование общей культуры учащихся.</w:t>
      </w:r>
    </w:p>
    <w:p w14:paraId="2B7DA4BA" w14:textId="77777777" w:rsidR="00C73696" w:rsidRPr="00C73696" w:rsidRDefault="00C73696" w:rsidP="00784088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73696">
        <w:rPr>
          <w:rFonts w:ascii="Times New Roman" w:hAnsi="Times New Roman" w:cs="Times New Roman"/>
          <w:sz w:val="24"/>
          <w:szCs w:val="24"/>
        </w:rPr>
        <w:t>В программу включены</w:t>
      </w:r>
      <w:r w:rsidR="006A52A0">
        <w:rPr>
          <w:rFonts w:ascii="Times New Roman" w:hAnsi="Times New Roman" w:cs="Times New Roman"/>
          <w:sz w:val="24"/>
          <w:szCs w:val="24"/>
        </w:rPr>
        <w:t xml:space="preserve"> разделы по общей физической</w:t>
      </w:r>
      <w:r w:rsidRPr="00C73696">
        <w:rPr>
          <w:rFonts w:ascii="Times New Roman" w:hAnsi="Times New Roman" w:cs="Times New Roman"/>
          <w:sz w:val="24"/>
          <w:szCs w:val="24"/>
        </w:rPr>
        <w:t>,</w:t>
      </w:r>
      <w:r w:rsidR="006A52A0">
        <w:rPr>
          <w:rFonts w:ascii="Times New Roman" w:hAnsi="Times New Roman" w:cs="Times New Roman"/>
          <w:sz w:val="24"/>
          <w:szCs w:val="24"/>
        </w:rPr>
        <w:t xml:space="preserve"> теоретической,</w:t>
      </w:r>
      <w:r w:rsidRPr="00C73696">
        <w:rPr>
          <w:rFonts w:ascii="Times New Roman" w:hAnsi="Times New Roman" w:cs="Times New Roman"/>
          <w:sz w:val="24"/>
          <w:szCs w:val="24"/>
        </w:rPr>
        <w:t xml:space="preserve"> специальн</w:t>
      </w:r>
      <w:r w:rsidR="006A52A0">
        <w:rPr>
          <w:rFonts w:ascii="Times New Roman" w:hAnsi="Times New Roman" w:cs="Times New Roman"/>
          <w:sz w:val="24"/>
          <w:szCs w:val="24"/>
        </w:rPr>
        <w:t>ой</w:t>
      </w:r>
      <w:r w:rsidRPr="00C73696">
        <w:rPr>
          <w:rFonts w:ascii="Times New Roman" w:hAnsi="Times New Roman" w:cs="Times New Roman"/>
          <w:sz w:val="24"/>
          <w:szCs w:val="24"/>
        </w:rPr>
        <w:t xml:space="preserve"> </w:t>
      </w:r>
      <w:r w:rsidR="006A52A0">
        <w:rPr>
          <w:rFonts w:ascii="Times New Roman" w:hAnsi="Times New Roman" w:cs="Times New Roman"/>
          <w:sz w:val="24"/>
          <w:szCs w:val="24"/>
        </w:rPr>
        <w:t xml:space="preserve">подготовке, воспитательная работа, система контроля и зачетные требования. </w:t>
      </w:r>
      <w:r w:rsidRPr="00C73696">
        <w:rPr>
          <w:rFonts w:ascii="Times New Roman" w:hAnsi="Times New Roman" w:cs="Times New Roman"/>
          <w:sz w:val="24"/>
          <w:szCs w:val="24"/>
        </w:rPr>
        <w:t>В Программе раскрываются основные задачи учебно-тренировочной работы. Указаны темы для теоретических и практических занятий. Средства для развития физических качеств, методики организации обучения и физической подготовки учащихся определяются тренером</w:t>
      </w:r>
      <w:r w:rsidR="005878D9">
        <w:rPr>
          <w:rFonts w:ascii="Times New Roman" w:hAnsi="Times New Roman" w:cs="Times New Roman"/>
          <w:sz w:val="24"/>
          <w:szCs w:val="24"/>
        </w:rPr>
        <w:t>-преподавателем</w:t>
      </w:r>
      <w:r w:rsidRPr="00C73696">
        <w:rPr>
          <w:rFonts w:ascii="Times New Roman" w:hAnsi="Times New Roman" w:cs="Times New Roman"/>
          <w:sz w:val="24"/>
          <w:szCs w:val="24"/>
        </w:rPr>
        <w:t xml:space="preserve"> с учетом конкретных условий проведения занятий. Эта особенность дает возможности тренеру</w:t>
      </w:r>
      <w:r w:rsidR="005878D9">
        <w:rPr>
          <w:rFonts w:ascii="Times New Roman" w:hAnsi="Times New Roman" w:cs="Times New Roman"/>
          <w:sz w:val="24"/>
          <w:szCs w:val="24"/>
        </w:rPr>
        <w:t>-преподавателю</w:t>
      </w:r>
      <w:r w:rsidRPr="00C73696">
        <w:rPr>
          <w:rFonts w:ascii="Times New Roman" w:hAnsi="Times New Roman" w:cs="Times New Roman"/>
          <w:sz w:val="24"/>
          <w:szCs w:val="24"/>
        </w:rPr>
        <w:t xml:space="preserve"> для творчества, одновременно, она возлагает на него всю полноту ответственности за результаты учебного процесса.</w:t>
      </w:r>
    </w:p>
    <w:p w14:paraId="0E253C41" w14:textId="77777777" w:rsidR="00552D93" w:rsidRPr="004A2370" w:rsidRDefault="00552D93" w:rsidP="0078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70">
        <w:rPr>
          <w:rFonts w:ascii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4A237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создание условий для развития двигательной активности обучающихся, путем их вовлечения в регулярные занятия физической культурой и спортом посредством организованных учебно-тренировочных занятий по художественной гимнастике.</w:t>
      </w:r>
      <w:r w:rsidRPr="004A23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5446F" w14:textId="77777777" w:rsidR="00552D93" w:rsidRDefault="00552D93" w:rsidP="0078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9CB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249F205B" w14:textId="22BF9A1D" w:rsidR="00552D93" w:rsidRDefault="00552D93" w:rsidP="0078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9CB">
        <w:rPr>
          <w:rFonts w:ascii="Times New Roman" w:hAnsi="Times New Roman" w:cs="Times New Roman"/>
          <w:sz w:val="24"/>
          <w:szCs w:val="24"/>
        </w:rPr>
        <w:t>1.У</w:t>
      </w:r>
      <w:r>
        <w:rPr>
          <w:rFonts w:ascii="Times New Roman" w:hAnsi="Times New Roman" w:cs="Times New Roman"/>
          <w:sz w:val="24"/>
          <w:szCs w:val="24"/>
        </w:rPr>
        <w:t>крепление здоровья обучающихся</w:t>
      </w:r>
      <w:r w:rsidR="00404BCF">
        <w:rPr>
          <w:rFonts w:ascii="Times New Roman" w:hAnsi="Times New Roman" w:cs="Times New Roman"/>
          <w:sz w:val="24"/>
          <w:szCs w:val="24"/>
        </w:rPr>
        <w:t>, формирование культуры здорового и безопасного образа жизни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880116" w14:textId="163F4F7A" w:rsidR="009C2445" w:rsidRDefault="009C2445" w:rsidP="0078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2.Формирование навыков адаптации к жизни в обществе, профессиональной ориентации;</w:t>
      </w:r>
    </w:p>
    <w:p w14:paraId="15D8AA14" w14:textId="5B7E3879" w:rsidR="009C2445" w:rsidRDefault="009C2445" w:rsidP="0078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3.Удовлетворение потребности в двигательной активности;</w:t>
      </w:r>
    </w:p>
    <w:p w14:paraId="14495B4B" w14:textId="4BF0F8E0" w:rsidR="009C2445" w:rsidRDefault="009C2445" w:rsidP="0078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4.Получение начальных знаний, умений, навыков в области физической культуры и спорта, в избранном виде спорта;</w:t>
      </w:r>
    </w:p>
    <w:p w14:paraId="768890EC" w14:textId="5BCD57CB" w:rsidR="009C2445" w:rsidRDefault="009C2445" w:rsidP="0078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5.Создание условий для физического воспитания и физического развития детей.</w:t>
      </w:r>
    </w:p>
    <w:p w14:paraId="107EE5A7" w14:textId="00E8F9FD" w:rsidR="00552D93" w:rsidRPr="00565EAA" w:rsidRDefault="009C2445" w:rsidP="0078408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6</w:t>
      </w:r>
      <w:r w:rsidR="00552D93" w:rsidRPr="00FC29CB">
        <w:rPr>
          <w:rFonts w:ascii="Times New Roman" w:hAnsi="Times New Roman" w:cs="Times New Roman"/>
          <w:sz w:val="24"/>
          <w:szCs w:val="24"/>
        </w:rPr>
        <w:t>.Воспитание воли, смелости, настойчивости, дисциплинированности, коллективизма, навыков культу</w:t>
      </w:r>
      <w:r w:rsidR="00552D93">
        <w:rPr>
          <w:rFonts w:ascii="Times New Roman" w:hAnsi="Times New Roman" w:cs="Times New Roman"/>
          <w:sz w:val="24"/>
          <w:szCs w:val="24"/>
        </w:rPr>
        <w:t>рного поведения, чувства дружбы, патриотизма</w:t>
      </w:r>
      <w:r w:rsidR="00552D93" w:rsidRPr="00FC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E3E536" w14:textId="1D651597" w:rsidR="00B92F63" w:rsidRDefault="003E44F8" w:rsidP="0078408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освоения образовательной</w:t>
      </w:r>
      <w:r w:rsidR="00B92F63" w:rsidRPr="00B92F63">
        <w:rPr>
          <w:rFonts w:ascii="Times New Roman" w:hAnsi="Times New Roman" w:cs="Times New Roman"/>
          <w:sz w:val="24"/>
          <w:szCs w:val="24"/>
        </w:rPr>
        <w:t xml:space="preserve"> программы:</w:t>
      </w:r>
    </w:p>
    <w:p w14:paraId="1E87F572" w14:textId="4D079B2D" w:rsidR="003E44F8" w:rsidRPr="00B92F63" w:rsidRDefault="003E44F8" w:rsidP="0078408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-начальные знания в области физической культуры и спорта по избранному виду спорта;</w:t>
      </w:r>
    </w:p>
    <w:p w14:paraId="36DD3D82" w14:textId="31631610" w:rsidR="00B92F63" w:rsidRPr="00B92F63" w:rsidRDefault="00B92F63" w:rsidP="00784088">
      <w:pPr>
        <w:widowControl w:val="0"/>
        <w:tabs>
          <w:tab w:val="left" w:pos="91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92F63">
        <w:rPr>
          <w:rFonts w:ascii="Times New Roman" w:hAnsi="Times New Roman" w:cs="Times New Roman"/>
          <w:sz w:val="24"/>
          <w:szCs w:val="24"/>
        </w:rPr>
        <w:t xml:space="preserve">формирование устойчивого интереса к занятиям </w:t>
      </w:r>
      <w:r w:rsidR="004233D9">
        <w:rPr>
          <w:rFonts w:ascii="Times New Roman" w:hAnsi="Times New Roman" w:cs="Times New Roman"/>
          <w:sz w:val="24"/>
          <w:szCs w:val="24"/>
        </w:rPr>
        <w:t>физической культурой и спортом</w:t>
      </w:r>
      <w:r w:rsidRPr="00B92F63">
        <w:rPr>
          <w:rFonts w:ascii="Times New Roman" w:hAnsi="Times New Roman" w:cs="Times New Roman"/>
          <w:sz w:val="24"/>
          <w:szCs w:val="24"/>
        </w:rPr>
        <w:t>;</w:t>
      </w:r>
    </w:p>
    <w:p w14:paraId="608D657D" w14:textId="49BB6011" w:rsidR="00B92F63" w:rsidRPr="00B92F63" w:rsidRDefault="00B92F63" w:rsidP="00784088">
      <w:pPr>
        <w:widowControl w:val="0"/>
        <w:tabs>
          <w:tab w:val="left" w:pos="819"/>
        </w:tabs>
        <w:spacing w:after="0" w:line="240" w:lineRule="auto"/>
        <w:ind w:right="14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92F63">
        <w:rPr>
          <w:rFonts w:ascii="Times New Roman" w:hAnsi="Times New Roman" w:cs="Times New Roman"/>
          <w:sz w:val="24"/>
          <w:szCs w:val="24"/>
        </w:rPr>
        <w:t>формирование широкого круга двигательных умений и навыков;</w:t>
      </w:r>
    </w:p>
    <w:p w14:paraId="2B7B4E45" w14:textId="1F619FF7" w:rsidR="00B92F63" w:rsidRPr="00B92F63" w:rsidRDefault="00B92F63" w:rsidP="00784088">
      <w:pPr>
        <w:widowControl w:val="0"/>
        <w:tabs>
          <w:tab w:val="left" w:pos="91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92F63">
        <w:rPr>
          <w:rFonts w:ascii="Times New Roman" w:hAnsi="Times New Roman" w:cs="Times New Roman"/>
          <w:sz w:val="24"/>
          <w:szCs w:val="24"/>
        </w:rPr>
        <w:t>всестороннее гармоничное развитие физических качеств;</w:t>
      </w:r>
    </w:p>
    <w:p w14:paraId="5D3F008E" w14:textId="55053B20" w:rsidR="004233D9" w:rsidRDefault="00B92F63" w:rsidP="00784088">
      <w:pPr>
        <w:widowControl w:val="0"/>
        <w:tabs>
          <w:tab w:val="left" w:pos="91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92F63">
        <w:rPr>
          <w:rFonts w:ascii="Times New Roman" w:hAnsi="Times New Roman" w:cs="Times New Roman"/>
          <w:sz w:val="24"/>
          <w:szCs w:val="24"/>
        </w:rPr>
        <w:t>укрепление здоровья</w:t>
      </w:r>
      <w:r w:rsidR="004233D9">
        <w:rPr>
          <w:rFonts w:ascii="Times New Roman" w:hAnsi="Times New Roman" w:cs="Times New Roman"/>
          <w:sz w:val="24"/>
          <w:szCs w:val="24"/>
        </w:rPr>
        <w:t>, повышения уровня физической работоспособности и функциональных возможностей организма;</w:t>
      </w:r>
    </w:p>
    <w:p w14:paraId="34766916" w14:textId="0F9A7FA7" w:rsidR="00B92F63" w:rsidRDefault="004233D9" w:rsidP="00784088">
      <w:pPr>
        <w:widowControl w:val="0"/>
        <w:tabs>
          <w:tab w:val="left" w:pos="91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-овладение основами технико-тактической подготовки избранного вида спорта;</w:t>
      </w:r>
    </w:p>
    <w:p w14:paraId="351FD414" w14:textId="104AC5AB" w:rsidR="004233D9" w:rsidRPr="00B92F63" w:rsidRDefault="004233D9" w:rsidP="00784088">
      <w:pPr>
        <w:widowControl w:val="0"/>
        <w:tabs>
          <w:tab w:val="left" w:pos="91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-умение выполнять комплексы специальных хореографических и (или) акробатических упражнений, способствующих развитию профессионально необходимых физических качеств в виде спорта;</w:t>
      </w:r>
    </w:p>
    <w:p w14:paraId="3DAA376D" w14:textId="39AB0609" w:rsidR="00B92F63" w:rsidRPr="00B92F63" w:rsidRDefault="00B92F63" w:rsidP="00784088">
      <w:pPr>
        <w:widowControl w:val="0"/>
        <w:tabs>
          <w:tab w:val="left" w:pos="819"/>
        </w:tabs>
        <w:spacing w:after="0" w:line="240" w:lineRule="auto"/>
        <w:ind w:right="14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44F8">
        <w:rPr>
          <w:rFonts w:ascii="Times New Roman" w:hAnsi="Times New Roman" w:cs="Times New Roman"/>
          <w:sz w:val="24"/>
          <w:szCs w:val="24"/>
        </w:rPr>
        <w:t>умение соблюдать требования техники безопасности в образовательном процессе</w:t>
      </w:r>
      <w:r w:rsidRPr="00B92F63">
        <w:rPr>
          <w:rFonts w:ascii="Times New Roman" w:hAnsi="Times New Roman" w:cs="Times New Roman"/>
          <w:sz w:val="24"/>
          <w:szCs w:val="24"/>
        </w:rPr>
        <w:t>.</w:t>
      </w:r>
    </w:p>
    <w:p w14:paraId="0D74EEDE" w14:textId="77777777" w:rsidR="00617E45" w:rsidRPr="0044640A" w:rsidRDefault="00617E45" w:rsidP="0078408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59FC83DA" w14:textId="77777777" w:rsidR="00EA5E95" w:rsidRDefault="00EA5E95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75B2DCB" w14:textId="48BE0AE2" w:rsidR="00EA5E95" w:rsidRPr="00EA5E95" w:rsidRDefault="00EA5E95" w:rsidP="00EA5E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5E95">
        <w:rPr>
          <w:rFonts w:ascii="Times New Roman" w:hAnsi="Times New Roman" w:cs="Times New Roman"/>
          <w:b/>
          <w:sz w:val="24"/>
          <w:szCs w:val="24"/>
        </w:rPr>
        <w:lastRenderedPageBreak/>
        <w:t>Раздел 1. Н</w:t>
      </w:r>
      <w:r w:rsidR="00346BB2">
        <w:rPr>
          <w:rFonts w:ascii="Times New Roman" w:hAnsi="Times New Roman" w:cs="Times New Roman"/>
          <w:b/>
          <w:sz w:val="24"/>
          <w:szCs w:val="24"/>
        </w:rPr>
        <w:t>ОРМАТИВНАЯ ЧАСТЬ</w:t>
      </w:r>
    </w:p>
    <w:p w14:paraId="0FF8984B" w14:textId="456BD62B" w:rsidR="00EA5E95" w:rsidRPr="00EA5E95" w:rsidRDefault="00EA5E95" w:rsidP="00EA5E95">
      <w:pPr>
        <w:pStyle w:val="a4"/>
        <w:spacing w:after="0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EA5E95">
        <w:rPr>
          <w:rFonts w:ascii="Times New Roman" w:hAnsi="Times New Roman" w:cs="Times New Roman"/>
          <w:b/>
          <w:i/>
          <w:sz w:val="24"/>
          <w:szCs w:val="24"/>
        </w:rPr>
        <w:t>1.1.Продолжительность подготовки, минимальный возраст зачисления и наполняемость групп.</w:t>
      </w:r>
    </w:p>
    <w:p w14:paraId="4EF73D07" w14:textId="51B4328F" w:rsidR="00EA5E95" w:rsidRPr="006C31FF" w:rsidRDefault="006C31FF" w:rsidP="006C31FF">
      <w:pPr>
        <w:pStyle w:val="a4"/>
        <w:spacing w:after="0"/>
        <w:ind w:left="39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6C31FF">
        <w:rPr>
          <w:rFonts w:ascii="Times New Roman" w:hAnsi="Times New Roman" w:cs="Times New Roman"/>
          <w:bCs/>
          <w:iCs/>
          <w:sz w:val="24"/>
          <w:szCs w:val="24"/>
        </w:rPr>
        <w:t>Таблица 1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873"/>
        <w:gridCol w:w="2371"/>
        <w:gridCol w:w="2242"/>
        <w:gridCol w:w="2261"/>
      </w:tblGrid>
      <w:tr w:rsidR="00EA5E95" w:rsidRPr="00EA5E95" w14:paraId="451357EB" w14:textId="77777777" w:rsidTr="00DE43E8">
        <w:tc>
          <w:tcPr>
            <w:tcW w:w="2873" w:type="dxa"/>
          </w:tcPr>
          <w:p w14:paraId="7DED0FD4" w14:textId="2EB28F9B" w:rsidR="00EA5E95" w:rsidRPr="00EA5E95" w:rsidRDefault="00FF6F49" w:rsidP="0044640A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подготовки</w:t>
            </w:r>
          </w:p>
        </w:tc>
        <w:tc>
          <w:tcPr>
            <w:tcW w:w="2371" w:type="dxa"/>
          </w:tcPr>
          <w:p w14:paraId="0A853380" w14:textId="77777777" w:rsidR="00EA5E95" w:rsidRPr="00EA5E95" w:rsidRDefault="00EA5E95" w:rsidP="0044640A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  <w:r w:rsidR="0044640A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 (лет)</w:t>
            </w:r>
          </w:p>
        </w:tc>
        <w:tc>
          <w:tcPr>
            <w:tcW w:w="2242" w:type="dxa"/>
          </w:tcPr>
          <w:p w14:paraId="3315762A" w14:textId="77777777" w:rsidR="00EA5E95" w:rsidRPr="00EA5E95" w:rsidRDefault="00EA5E95" w:rsidP="00EA5E95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Минимальный возраст для зачисления в группу (лет)</w:t>
            </w:r>
          </w:p>
        </w:tc>
        <w:tc>
          <w:tcPr>
            <w:tcW w:w="2261" w:type="dxa"/>
          </w:tcPr>
          <w:p w14:paraId="5962F9BB" w14:textId="77777777" w:rsidR="00EA5E95" w:rsidRPr="00EA5E95" w:rsidRDefault="00EA5E95" w:rsidP="00EA5E95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Наполняемость групп (человек)</w:t>
            </w:r>
          </w:p>
        </w:tc>
      </w:tr>
      <w:tr w:rsidR="00EA5E95" w:rsidRPr="00EA5E95" w14:paraId="47DDD274" w14:textId="77777777" w:rsidTr="00DE43E8">
        <w:tc>
          <w:tcPr>
            <w:tcW w:w="2873" w:type="dxa"/>
          </w:tcPr>
          <w:p w14:paraId="1220BC2C" w14:textId="44C485AA" w:rsidR="00EA5E95" w:rsidRPr="00EA5E95" w:rsidRDefault="00EA5E95" w:rsidP="0044640A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</w:t>
            </w:r>
            <w:r w:rsidR="004464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оздоровительны</w:t>
            </w:r>
            <w:r w:rsidR="00FF6F4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4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</w:tcPr>
          <w:p w14:paraId="0CDFA9BF" w14:textId="77777777" w:rsidR="00EA5E95" w:rsidRPr="00EA5E95" w:rsidRDefault="00EA5E95" w:rsidP="00EA5E95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14:paraId="7B7FBBFB" w14:textId="77777777" w:rsidR="00EA5E95" w:rsidRPr="00EA5E95" w:rsidRDefault="00EA5E95" w:rsidP="00EA5E95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6E5B83D7" w14:textId="46AE3181" w:rsidR="00EA5E95" w:rsidRPr="00EA5E95" w:rsidRDefault="00EA5E95" w:rsidP="00E85B09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6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5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0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3DF9604" w14:textId="77777777" w:rsidR="00EA5E95" w:rsidRPr="00EA5E95" w:rsidRDefault="00EA5E95" w:rsidP="00EA5E95">
      <w:pPr>
        <w:pStyle w:val="a4"/>
        <w:spacing w:after="0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538AE42E" w14:textId="77777777" w:rsidR="00EA5E95" w:rsidRDefault="00EA5E95" w:rsidP="00EA5E95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EA5E95">
        <w:rPr>
          <w:rFonts w:ascii="Times New Roman" w:hAnsi="Times New Roman" w:cs="Times New Roman"/>
          <w:b/>
          <w:i/>
          <w:sz w:val="24"/>
          <w:szCs w:val="24"/>
        </w:rPr>
        <w:t>1.2.Требования к количественному и качественному составу групп.</w:t>
      </w:r>
    </w:p>
    <w:p w14:paraId="0AE7400D" w14:textId="7DC246C0" w:rsidR="006C31FF" w:rsidRPr="006C31FF" w:rsidRDefault="006C31FF" w:rsidP="006C31FF">
      <w:pPr>
        <w:spacing w:after="0"/>
        <w:ind w:firstLine="709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6C31FF">
        <w:rPr>
          <w:rFonts w:ascii="Times New Roman" w:hAnsi="Times New Roman" w:cs="Times New Roman"/>
          <w:bCs/>
          <w:iCs/>
          <w:sz w:val="24"/>
          <w:szCs w:val="24"/>
        </w:rPr>
        <w:t>Таблица 2</w:t>
      </w:r>
    </w:p>
    <w:tbl>
      <w:tblPr>
        <w:tblStyle w:val="a3"/>
        <w:tblW w:w="9807" w:type="dxa"/>
        <w:jc w:val="center"/>
        <w:tblLayout w:type="fixed"/>
        <w:tblLook w:val="04A0" w:firstRow="1" w:lastRow="0" w:firstColumn="1" w:lastColumn="0" w:noHBand="0" w:noVBand="1"/>
      </w:tblPr>
      <w:tblGrid>
        <w:gridCol w:w="1377"/>
        <w:gridCol w:w="1179"/>
        <w:gridCol w:w="1671"/>
        <w:gridCol w:w="1914"/>
        <w:gridCol w:w="1716"/>
        <w:gridCol w:w="1950"/>
      </w:tblGrid>
      <w:tr w:rsidR="00EA5E95" w:rsidRPr="00EA5E95" w14:paraId="0495B5FA" w14:textId="77777777" w:rsidTr="00DE43E8">
        <w:trPr>
          <w:jc w:val="center"/>
        </w:trPr>
        <w:tc>
          <w:tcPr>
            <w:tcW w:w="1377" w:type="dxa"/>
          </w:tcPr>
          <w:p w14:paraId="1260928E" w14:textId="13C7F1CC" w:rsidR="00EA5E95" w:rsidRPr="00EA5E95" w:rsidRDefault="00FF6F49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</w:t>
            </w:r>
            <w:r w:rsidR="00EA5E95" w:rsidRPr="00EA5E95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79" w:type="dxa"/>
          </w:tcPr>
          <w:p w14:paraId="1DE2FCE6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1671" w:type="dxa"/>
          </w:tcPr>
          <w:p w14:paraId="280CB695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Минимальная наполняе-мость группы (человек)</w:t>
            </w:r>
          </w:p>
        </w:tc>
        <w:tc>
          <w:tcPr>
            <w:tcW w:w="1914" w:type="dxa"/>
          </w:tcPr>
          <w:p w14:paraId="0AC5405C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Оптимальный (рекомендуе-мый)</w:t>
            </w:r>
          </w:p>
          <w:p w14:paraId="4C42AED0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 группы (человек)</w:t>
            </w:r>
          </w:p>
        </w:tc>
        <w:tc>
          <w:tcPr>
            <w:tcW w:w="1716" w:type="dxa"/>
          </w:tcPr>
          <w:p w14:paraId="35392D8A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Максималь-ный количествен-ный состав группы (человек)</w:t>
            </w:r>
          </w:p>
        </w:tc>
        <w:tc>
          <w:tcPr>
            <w:tcW w:w="1950" w:type="dxa"/>
          </w:tcPr>
          <w:p w14:paraId="6D94E803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Требования по подготовке на конец года</w:t>
            </w:r>
          </w:p>
        </w:tc>
      </w:tr>
      <w:tr w:rsidR="00EA5E95" w:rsidRPr="00EA5E95" w14:paraId="536D68C1" w14:textId="77777777" w:rsidTr="00DE43E8">
        <w:trPr>
          <w:jc w:val="center"/>
        </w:trPr>
        <w:tc>
          <w:tcPr>
            <w:tcW w:w="1377" w:type="dxa"/>
          </w:tcPr>
          <w:p w14:paraId="7E72E719" w14:textId="2B9C4D88" w:rsidR="00EA5E95" w:rsidRPr="00EA5E95" w:rsidRDefault="00EA5E95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Спортивно оздорови-тельны</w:t>
            </w:r>
            <w:r w:rsidR="00FF6F4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179" w:type="dxa"/>
          </w:tcPr>
          <w:p w14:paraId="19189B87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671" w:type="dxa"/>
          </w:tcPr>
          <w:p w14:paraId="60133DD1" w14:textId="77777777" w:rsidR="00EA5E95" w:rsidRPr="00EA5E95" w:rsidRDefault="00EA5E95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6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14:paraId="5D376878" w14:textId="77777777" w:rsidR="00EA5E95" w:rsidRPr="00EA5E95" w:rsidRDefault="00EA5E95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6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</w:tcPr>
          <w:p w14:paraId="31AFB2DD" w14:textId="64789BBE" w:rsidR="00EA5E95" w:rsidRPr="00EA5E95" w:rsidRDefault="0044640A" w:rsidP="00E85B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0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3C6D9802" w14:textId="77777777" w:rsidR="00EA5E95" w:rsidRPr="00EA5E95" w:rsidRDefault="00EA5E95" w:rsidP="00E173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индивидуальных показателей</w:t>
            </w:r>
          </w:p>
        </w:tc>
      </w:tr>
    </w:tbl>
    <w:p w14:paraId="2758A0C3" w14:textId="77777777" w:rsidR="00EA5E95" w:rsidRPr="00EA5E95" w:rsidRDefault="00EA5E95" w:rsidP="00EA5E9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0E1C1ADB" w14:textId="17637195" w:rsidR="00EA5E95" w:rsidRDefault="00EA5E95" w:rsidP="00EA5E95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EA5E95">
        <w:rPr>
          <w:rFonts w:ascii="Times New Roman" w:hAnsi="Times New Roman" w:cs="Times New Roman"/>
          <w:b/>
          <w:i/>
          <w:sz w:val="24"/>
          <w:szCs w:val="24"/>
        </w:rPr>
        <w:t xml:space="preserve">1.3.Нормативы максимального объема </w:t>
      </w:r>
      <w:r w:rsidR="002F72A4">
        <w:rPr>
          <w:rFonts w:ascii="Times New Roman" w:hAnsi="Times New Roman" w:cs="Times New Roman"/>
          <w:b/>
          <w:i/>
          <w:sz w:val="24"/>
          <w:szCs w:val="24"/>
        </w:rPr>
        <w:t>учебно-</w:t>
      </w:r>
      <w:r w:rsidRPr="00EA5E95">
        <w:rPr>
          <w:rFonts w:ascii="Times New Roman" w:hAnsi="Times New Roman" w:cs="Times New Roman"/>
          <w:b/>
          <w:i/>
          <w:sz w:val="24"/>
          <w:szCs w:val="24"/>
        </w:rPr>
        <w:t>тренировочной нагрузки (44 недели).</w:t>
      </w:r>
    </w:p>
    <w:p w14:paraId="12E3FD2E" w14:textId="0A97EAFD" w:rsidR="006C31FF" w:rsidRPr="006C31FF" w:rsidRDefault="006C31FF" w:rsidP="006C31FF">
      <w:pPr>
        <w:spacing w:after="0"/>
        <w:ind w:firstLine="709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6C31FF">
        <w:rPr>
          <w:rFonts w:ascii="Times New Roman" w:hAnsi="Times New Roman" w:cs="Times New Roman"/>
          <w:bCs/>
          <w:iCs/>
          <w:sz w:val="24"/>
          <w:szCs w:val="24"/>
        </w:rPr>
        <w:t>Таблица 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14"/>
        <w:gridCol w:w="1942"/>
        <w:gridCol w:w="1941"/>
        <w:gridCol w:w="1942"/>
        <w:gridCol w:w="1942"/>
      </w:tblGrid>
      <w:tr w:rsidR="00EA5E95" w:rsidRPr="00EA5E95" w14:paraId="6AF05DC5" w14:textId="77777777" w:rsidTr="00DE43E8">
        <w:trPr>
          <w:jc w:val="center"/>
        </w:trPr>
        <w:tc>
          <w:tcPr>
            <w:tcW w:w="2014" w:type="dxa"/>
          </w:tcPr>
          <w:p w14:paraId="673EF802" w14:textId="5E66F3EC" w:rsidR="00EA5E95" w:rsidRPr="00EA5E95" w:rsidRDefault="00FF6F49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</w:t>
            </w:r>
            <w:r w:rsidR="00EA5E95" w:rsidRPr="00EA5E95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42" w:type="dxa"/>
          </w:tcPr>
          <w:p w14:paraId="75BD4442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Объем учебно- тренировочной работы, час в неделю</w:t>
            </w:r>
          </w:p>
        </w:tc>
        <w:tc>
          <w:tcPr>
            <w:tcW w:w="1941" w:type="dxa"/>
          </w:tcPr>
          <w:p w14:paraId="78F08884" w14:textId="2EECEC95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6285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учебно-тренировочных занятий</w:t>
            </w: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942" w:type="dxa"/>
          </w:tcPr>
          <w:p w14:paraId="3EB22990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Годовая учебно- тренировочная нагрузка (часов)</w:t>
            </w:r>
          </w:p>
        </w:tc>
        <w:tc>
          <w:tcPr>
            <w:tcW w:w="1942" w:type="dxa"/>
          </w:tcPr>
          <w:p w14:paraId="53F14BA8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Общее количество тренировок в год</w:t>
            </w:r>
          </w:p>
        </w:tc>
      </w:tr>
      <w:tr w:rsidR="00EA5E95" w:rsidRPr="00EA5E95" w14:paraId="3C6653AA" w14:textId="77777777" w:rsidTr="0044640A">
        <w:trPr>
          <w:jc w:val="center"/>
        </w:trPr>
        <w:tc>
          <w:tcPr>
            <w:tcW w:w="2014" w:type="dxa"/>
          </w:tcPr>
          <w:p w14:paraId="224A446E" w14:textId="1385CC83" w:rsidR="00EA5E95" w:rsidRPr="00EA5E95" w:rsidRDefault="00EA5E95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</w:t>
            </w:r>
            <w:r w:rsidR="00FF6F4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942" w:type="dxa"/>
            <w:vAlign w:val="center"/>
          </w:tcPr>
          <w:p w14:paraId="162FFF2A" w14:textId="77777777" w:rsidR="00EA5E95" w:rsidRPr="00EA5E95" w:rsidRDefault="00EA5E95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vAlign w:val="center"/>
          </w:tcPr>
          <w:p w14:paraId="4A5CA182" w14:textId="77777777" w:rsidR="00EA5E95" w:rsidRPr="00EA5E95" w:rsidRDefault="00EA5E95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vAlign w:val="center"/>
          </w:tcPr>
          <w:p w14:paraId="5EACDB5B" w14:textId="77777777" w:rsidR="00EA5E95" w:rsidRPr="00EA5E95" w:rsidRDefault="00EA5E95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942" w:type="dxa"/>
            <w:vAlign w:val="center"/>
          </w:tcPr>
          <w:p w14:paraId="286817D0" w14:textId="77777777" w:rsidR="00EA5E95" w:rsidRPr="00EA5E95" w:rsidRDefault="00EA5E95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</w:tbl>
    <w:p w14:paraId="3CA47713" w14:textId="77777777" w:rsidR="00EA5E95" w:rsidRPr="00EA5E95" w:rsidRDefault="00EA5E95" w:rsidP="00EA5E9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C78F756" w14:textId="2C580A71" w:rsidR="00EA5E95" w:rsidRDefault="00EA5E95" w:rsidP="00EA5E95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EA5E95">
        <w:rPr>
          <w:rFonts w:ascii="Times New Roman" w:hAnsi="Times New Roman" w:cs="Times New Roman"/>
          <w:b/>
          <w:i/>
          <w:sz w:val="24"/>
          <w:szCs w:val="24"/>
        </w:rPr>
        <w:t xml:space="preserve">1.4.Режим </w:t>
      </w:r>
      <w:r w:rsidR="008E744F">
        <w:rPr>
          <w:rFonts w:ascii="Times New Roman" w:hAnsi="Times New Roman" w:cs="Times New Roman"/>
          <w:b/>
          <w:i/>
          <w:sz w:val="24"/>
          <w:szCs w:val="24"/>
        </w:rPr>
        <w:t>учебно-</w:t>
      </w:r>
      <w:r w:rsidRPr="00EA5E95">
        <w:rPr>
          <w:rFonts w:ascii="Times New Roman" w:hAnsi="Times New Roman" w:cs="Times New Roman"/>
          <w:b/>
          <w:i/>
          <w:sz w:val="24"/>
          <w:szCs w:val="24"/>
        </w:rPr>
        <w:t>тренировочной работы</w:t>
      </w:r>
    </w:p>
    <w:p w14:paraId="36F2FB47" w14:textId="66C4B9BE" w:rsidR="006C31FF" w:rsidRPr="006C31FF" w:rsidRDefault="006C31FF" w:rsidP="006C31FF">
      <w:pPr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6C31FF">
        <w:rPr>
          <w:rFonts w:ascii="Times New Roman" w:hAnsi="Times New Roman" w:cs="Times New Roman"/>
          <w:bCs/>
          <w:iCs/>
          <w:sz w:val="24"/>
          <w:szCs w:val="24"/>
        </w:rPr>
        <w:t>Таблица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A5E95" w:rsidRPr="00EA5E95" w14:paraId="2DE1880C" w14:textId="77777777" w:rsidTr="00DE43E8">
        <w:tc>
          <w:tcPr>
            <w:tcW w:w="3190" w:type="dxa"/>
          </w:tcPr>
          <w:p w14:paraId="17B55325" w14:textId="1140549F" w:rsidR="00EA5E95" w:rsidRPr="00EA5E95" w:rsidRDefault="00FF6F49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</w:t>
            </w:r>
            <w:r w:rsidR="00EA5E95" w:rsidRPr="00EA5E95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190" w:type="dxa"/>
          </w:tcPr>
          <w:p w14:paraId="22436F0F" w14:textId="14202AEB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6285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учебно-тренировочных занятий</w:t>
            </w: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3191" w:type="dxa"/>
          </w:tcPr>
          <w:p w14:paraId="10086A45" w14:textId="77777777" w:rsidR="00EA5E95" w:rsidRPr="00EA5E95" w:rsidRDefault="00EA5E95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Количество и продолжительность заняти</w:t>
            </w:r>
            <w:r w:rsidR="004464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EA5E95" w:rsidRPr="00EA5E95" w14:paraId="26317F0A" w14:textId="77777777" w:rsidTr="00DE43E8">
        <w:tc>
          <w:tcPr>
            <w:tcW w:w="3190" w:type="dxa"/>
          </w:tcPr>
          <w:p w14:paraId="402D09EE" w14:textId="591A52F2" w:rsidR="00EA5E95" w:rsidRPr="00EA5E95" w:rsidRDefault="00EA5E95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</w:t>
            </w:r>
            <w:r w:rsidR="00FF6F4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190" w:type="dxa"/>
            <w:vAlign w:val="center"/>
          </w:tcPr>
          <w:p w14:paraId="1AE2B393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center"/>
          </w:tcPr>
          <w:p w14:paraId="060FC627" w14:textId="77777777" w:rsidR="00EA5E95" w:rsidRPr="00EA5E95" w:rsidRDefault="0044640A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E95"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A5E95"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</w:tbl>
    <w:p w14:paraId="53E3774D" w14:textId="77777777" w:rsidR="00EA5E95" w:rsidRPr="00EA5E95" w:rsidRDefault="00EA5E95" w:rsidP="00EA5E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64A88D" w14:textId="6045E93D" w:rsidR="00EA5E95" w:rsidRPr="00EA5E95" w:rsidRDefault="00EA5E95" w:rsidP="00EA5E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E95">
        <w:rPr>
          <w:rFonts w:ascii="Times New Roman" w:hAnsi="Times New Roman" w:cs="Times New Roman"/>
          <w:sz w:val="24"/>
          <w:szCs w:val="24"/>
        </w:rPr>
        <w:t xml:space="preserve">Тренировочный процесс в СШ </w:t>
      </w:r>
      <w:r w:rsidR="0097789D">
        <w:rPr>
          <w:rFonts w:ascii="Times New Roman" w:hAnsi="Times New Roman" w:cs="Times New Roman"/>
          <w:sz w:val="24"/>
          <w:szCs w:val="24"/>
        </w:rPr>
        <w:t>СГО</w:t>
      </w:r>
      <w:r w:rsidRPr="00EA5E95">
        <w:rPr>
          <w:rFonts w:ascii="Times New Roman" w:hAnsi="Times New Roman" w:cs="Times New Roman"/>
          <w:sz w:val="24"/>
          <w:szCs w:val="24"/>
        </w:rPr>
        <w:t xml:space="preserve"> ведется в соответствии с годовым </w:t>
      </w:r>
      <w:r w:rsidR="00FF6F49">
        <w:rPr>
          <w:rFonts w:ascii="Times New Roman" w:hAnsi="Times New Roman" w:cs="Times New Roman"/>
          <w:sz w:val="24"/>
          <w:szCs w:val="24"/>
        </w:rPr>
        <w:t>учебно-</w:t>
      </w:r>
      <w:r w:rsidRPr="00EA5E95">
        <w:rPr>
          <w:rFonts w:ascii="Times New Roman" w:hAnsi="Times New Roman" w:cs="Times New Roman"/>
          <w:sz w:val="24"/>
          <w:szCs w:val="24"/>
        </w:rPr>
        <w:t>тренировочным планом, рассчитанным на 44 недели.</w:t>
      </w:r>
    </w:p>
    <w:p w14:paraId="28A3126C" w14:textId="77777777" w:rsidR="003C42A2" w:rsidRDefault="003C42A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30693FA" w14:textId="2A356130" w:rsidR="00FD79BA" w:rsidRPr="005C6A7B" w:rsidRDefault="00FD79BA" w:rsidP="005C6A7B">
      <w:pPr>
        <w:tabs>
          <w:tab w:val="left" w:pos="531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C6A7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1.5. </w:t>
      </w:r>
      <w:r w:rsidR="00D91EA1">
        <w:rPr>
          <w:rFonts w:ascii="Times New Roman" w:hAnsi="Times New Roman" w:cs="Times New Roman"/>
          <w:b/>
          <w:i/>
          <w:sz w:val="24"/>
          <w:szCs w:val="24"/>
        </w:rPr>
        <w:t>Календарный</w:t>
      </w:r>
      <w:r w:rsidRPr="005C6A7B">
        <w:rPr>
          <w:rFonts w:ascii="Times New Roman" w:hAnsi="Times New Roman" w:cs="Times New Roman"/>
          <w:b/>
          <w:i/>
          <w:sz w:val="24"/>
          <w:szCs w:val="24"/>
        </w:rPr>
        <w:t xml:space="preserve"> учебный график</w:t>
      </w:r>
    </w:p>
    <w:p w14:paraId="7E679005" w14:textId="0DC878C6" w:rsidR="00FD79BA" w:rsidRDefault="00FD79BA" w:rsidP="00FD79B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D79BA">
        <w:rPr>
          <w:rFonts w:ascii="Times New Roman" w:hAnsi="Times New Roman" w:cs="Times New Roman"/>
          <w:b/>
          <w:i/>
          <w:sz w:val="24"/>
          <w:szCs w:val="24"/>
        </w:rPr>
        <w:t xml:space="preserve">Для СОГ </w:t>
      </w:r>
      <w:r w:rsidR="00CE432E">
        <w:rPr>
          <w:rFonts w:ascii="Times New Roman" w:hAnsi="Times New Roman" w:cs="Times New Roman"/>
          <w:b/>
          <w:i/>
          <w:sz w:val="24"/>
          <w:szCs w:val="24"/>
        </w:rPr>
        <w:t>первого и второго года обучения</w:t>
      </w:r>
      <w:r w:rsidR="004D5A32">
        <w:rPr>
          <w:rFonts w:ascii="Times New Roman" w:hAnsi="Times New Roman" w:cs="Times New Roman"/>
          <w:b/>
          <w:i/>
          <w:sz w:val="24"/>
          <w:szCs w:val="24"/>
        </w:rPr>
        <w:t xml:space="preserve"> 6 часов в неделю</w:t>
      </w:r>
    </w:p>
    <w:p w14:paraId="0F3CE5FC" w14:textId="12EAB27B" w:rsidR="006C31FF" w:rsidRPr="00CE432E" w:rsidRDefault="006C31FF" w:rsidP="006C31FF">
      <w:pPr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CE432E">
        <w:rPr>
          <w:rFonts w:ascii="Times New Roman" w:hAnsi="Times New Roman" w:cs="Times New Roman"/>
          <w:bCs/>
          <w:iCs/>
          <w:sz w:val="24"/>
          <w:szCs w:val="24"/>
        </w:rPr>
        <w:t>Таблица 5</w:t>
      </w:r>
    </w:p>
    <w:tbl>
      <w:tblPr>
        <w:tblStyle w:val="a3"/>
        <w:tblW w:w="9733" w:type="dxa"/>
        <w:tblLook w:val="04A0" w:firstRow="1" w:lastRow="0" w:firstColumn="1" w:lastColumn="0" w:noHBand="0" w:noVBand="1"/>
      </w:tblPr>
      <w:tblGrid>
        <w:gridCol w:w="562"/>
        <w:gridCol w:w="1910"/>
        <w:gridCol w:w="778"/>
        <w:gridCol w:w="552"/>
        <w:gridCol w:w="552"/>
        <w:gridCol w:w="553"/>
        <w:gridCol w:w="553"/>
        <w:gridCol w:w="553"/>
        <w:gridCol w:w="553"/>
        <w:gridCol w:w="553"/>
        <w:gridCol w:w="553"/>
        <w:gridCol w:w="553"/>
        <w:gridCol w:w="553"/>
        <w:gridCol w:w="438"/>
        <w:gridCol w:w="517"/>
      </w:tblGrid>
      <w:tr w:rsidR="00FD79BA" w:rsidRPr="00FD28AA" w14:paraId="10BA0D90" w14:textId="77777777" w:rsidTr="00CE432E">
        <w:trPr>
          <w:trHeight w:val="512"/>
        </w:trPr>
        <w:tc>
          <w:tcPr>
            <w:tcW w:w="562" w:type="dxa"/>
            <w:vMerge w:val="restart"/>
          </w:tcPr>
          <w:p w14:paraId="660D047A" w14:textId="77777777" w:rsidR="00FD79BA" w:rsidRPr="00FD28AA" w:rsidRDefault="00FD79BA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8AA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14:paraId="1C71B57B" w14:textId="77777777" w:rsidR="00FD79BA" w:rsidRPr="00FD28AA" w:rsidRDefault="00FD79BA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8AA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910" w:type="dxa"/>
            <w:vMerge w:val="restart"/>
          </w:tcPr>
          <w:p w14:paraId="514BFE82" w14:textId="77777777" w:rsidR="00FD79BA" w:rsidRPr="00FD28AA" w:rsidRDefault="00FD79BA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Предметные области</w:t>
            </w:r>
          </w:p>
        </w:tc>
        <w:tc>
          <w:tcPr>
            <w:tcW w:w="778" w:type="dxa"/>
            <w:vMerge w:val="restart"/>
          </w:tcPr>
          <w:p w14:paraId="6B6F9E5C" w14:textId="77777777" w:rsidR="00FD79BA" w:rsidRPr="00FD28AA" w:rsidRDefault="00FD79BA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Часы </w:t>
            </w:r>
          </w:p>
        </w:tc>
        <w:tc>
          <w:tcPr>
            <w:tcW w:w="6483" w:type="dxa"/>
            <w:gridSpan w:val="12"/>
          </w:tcPr>
          <w:p w14:paraId="341B2729" w14:textId="77777777" w:rsidR="00FD79BA" w:rsidRPr="00FD28AA" w:rsidRDefault="00FD79BA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Месяц </w:t>
            </w:r>
          </w:p>
        </w:tc>
      </w:tr>
      <w:tr w:rsidR="005C6A7B" w14:paraId="39160850" w14:textId="77777777" w:rsidTr="00CE432E">
        <w:trPr>
          <w:trHeight w:val="144"/>
        </w:trPr>
        <w:tc>
          <w:tcPr>
            <w:tcW w:w="562" w:type="dxa"/>
            <w:vMerge/>
          </w:tcPr>
          <w:p w14:paraId="4CA71398" w14:textId="77777777" w:rsidR="00FD79BA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910" w:type="dxa"/>
            <w:vMerge/>
          </w:tcPr>
          <w:p w14:paraId="40A79698" w14:textId="77777777" w:rsidR="00FD79BA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778" w:type="dxa"/>
            <w:vMerge/>
          </w:tcPr>
          <w:p w14:paraId="78492007" w14:textId="77777777" w:rsidR="00FD79BA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552" w:type="dxa"/>
          </w:tcPr>
          <w:p w14:paraId="285EB271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9</w:t>
            </w:r>
          </w:p>
        </w:tc>
        <w:tc>
          <w:tcPr>
            <w:tcW w:w="552" w:type="dxa"/>
          </w:tcPr>
          <w:p w14:paraId="53F0634E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10</w:t>
            </w:r>
          </w:p>
        </w:tc>
        <w:tc>
          <w:tcPr>
            <w:tcW w:w="553" w:type="dxa"/>
          </w:tcPr>
          <w:p w14:paraId="481E8166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11</w:t>
            </w:r>
          </w:p>
        </w:tc>
        <w:tc>
          <w:tcPr>
            <w:tcW w:w="553" w:type="dxa"/>
            <w:shd w:val="clear" w:color="auto" w:fill="FFFFFF" w:themeFill="background1"/>
          </w:tcPr>
          <w:p w14:paraId="55570CA1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12</w:t>
            </w:r>
          </w:p>
        </w:tc>
        <w:tc>
          <w:tcPr>
            <w:tcW w:w="553" w:type="dxa"/>
          </w:tcPr>
          <w:p w14:paraId="078C6FE2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</w:t>
            </w:r>
          </w:p>
        </w:tc>
        <w:tc>
          <w:tcPr>
            <w:tcW w:w="553" w:type="dxa"/>
          </w:tcPr>
          <w:p w14:paraId="31ACDA17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</w:t>
            </w:r>
          </w:p>
        </w:tc>
        <w:tc>
          <w:tcPr>
            <w:tcW w:w="553" w:type="dxa"/>
          </w:tcPr>
          <w:p w14:paraId="4F37658B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</w:t>
            </w:r>
          </w:p>
        </w:tc>
        <w:tc>
          <w:tcPr>
            <w:tcW w:w="553" w:type="dxa"/>
          </w:tcPr>
          <w:p w14:paraId="1B3F6063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4</w:t>
            </w:r>
          </w:p>
        </w:tc>
        <w:tc>
          <w:tcPr>
            <w:tcW w:w="553" w:type="dxa"/>
          </w:tcPr>
          <w:p w14:paraId="6961761A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5</w:t>
            </w:r>
          </w:p>
        </w:tc>
        <w:tc>
          <w:tcPr>
            <w:tcW w:w="553" w:type="dxa"/>
          </w:tcPr>
          <w:p w14:paraId="5AFCAFDD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6</w:t>
            </w:r>
          </w:p>
        </w:tc>
        <w:tc>
          <w:tcPr>
            <w:tcW w:w="438" w:type="dxa"/>
          </w:tcPr>
          <w:p w14:paraId="2AF3AB1F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7</w:t>
            </w:r>
          </w:p>
        </w:tc>
        <w:tc>
          <w:tcPr>
            <w:tcW w:w="515" w:type="dxa"/>
          </w:tcPr>
          <w:p w14:paraId="60F88513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8</w:t>
            </w:r>
          </w:p>
        </w:tc>
      </w:tr>
      <w:tr w:rsidR="005C6A7B" w:rsidRPr="00FD28AA" w14:paraId="7098841D" w14:textId="77777777" w:rsidTr="00CE432E">
        <w:trPr>
          <w:trHeight w:val="512"/>
        </w:trPr>
        <w:tc>
          <w:tcPr>
            <w:tcW w:w="562" w:type="dxa"/>
          </w:tcPr>
          <w:p w14:paraId="1D49B9CF" w14:textId="28760C75" w:rsidR="00FD79BA" w:rsidRPr="00FD28AA" w:rsidRDefault="00FD79BA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0" w:type="dxa"/>
          </w:tcPr>
          <w:p w14:paraId="3069FE63" w14:textId="77777777" w:rsidR="00FD79BA" w:rsidRPr="00FD28AA" w:rsidRDefault="00FD79BA" w:rsidP="00DE43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ТП</w:t>
            </w:r>
          </w:p>
        </w:tc>
        <w:tc>
          <w:tcPr>
            <w:tcW w:w="778" w:type="dxa"/>
          </w:tcPr>
          <w:p w14:paraId="6D50DAAD" w14:textId="4CB647B7" w:rsidR="00FD79BA" w:rsidRPr="005C6A7B" w:rsidRDefault="005C6A7B" w:rsidP="005C6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A7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52" w:type="dxa"/>
          </w:tcPr>
          <w:p w14:paraId="51E22053" w14:textId="57B3E49E" w:rsidR="00FD79BA" w:rsidRPr="006C190F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552" w:type="dxa"/>
          </w:tcPr>
          <w:p w14:paraId="6AFEE532" w14:textId="6B802183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553" w:type="dxa"/>
          </w:tcPr>
          <w:p w14:paraId="4FAB8F39" w14:textId="47D04FF6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553" w:type="dxa"/>
            <w:shd w:val="clear" w:color="auto" w:fill="FFFFFF" w:themeFill="background1"/>
          </w:tcPr>
          <w:p w14:paraId="03A25274" w14:textId="670FA1BE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553" w:type="dxa"/>
          </w:tcPr>
          <w:p w14:paraId="0541F054" w14:textId="7E47407C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553" w:type="dxa"/>
          </w:tcPr>
          <w:p w14:paraId="4DAD853B" w14:textId="789C8D4A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553" w:type="dxa"/>
            <w:shd w:val="clear" w:color="auto" w:fill="FFFFFF" w:themeFill="background1"/>
          </w:tcPr>
          <w:p w14:paraId="14DD038D" w14:textId="68DDFE1A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553" w:type="dxa"/>
          </w:tcPr>
          <w:p w14:paraId="7DDDE6E6" w14:textId="0B5B4DA5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553" w:type="dxa"/>
          </w:tcPr>
          <w:p w14:paraId="44F00BFA" w14:textId="353D0C06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553" w:type="dxa"/>
            <w:shd w:val="clear" w:color="auto" w:fill="FFFFFF" w:themeFill="background1"/>
          </w:tcPr>
          <w:p w14:paraId="48084A90" w14:textId="6C3A5773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438" w:type="dxa"/>
          </w:tcPr>
          <w:p w14:paraId="012160DD" w14:textId="3A505CF6" w:rsidR="00FD79BA" w:rsidRPr="005119D3" w:rsidRDefault="005C6A7B" w:rsidP="005C6A7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5" w:type="dxa"/>
          </w:tcPr>
          <w:p w14:paraId="788DBCFF" w14:textId="1539BE8E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C6A7B" w:rsidRPr="00FD28AA" w14:paraId="1CEA6F97" w14:textId="77777777" w:rsidTr="00CE432E">
        <w:trPr>
          <w:trHeight w:val="528"/>
        </w:trPr>
        <w:tc>
          <w:tcPr>
            <w:tcW w:w="562" w:type="dxa"/>
          </w:tcPr>
          <w:p w14:paraId="26112D1F" w14:textId="53C8A398" w:rsidR="00FD79BA" w:rsidRPr="00FD28AA" w:rsidRDefault="00FD79BA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10" w:type="dxa"/>
          </w:tcPr>
          <w:p w14:paraId="7BFCB6FB" w14:textId="77777777" w:rsidR="00FD79BA" w:rsidRPr="00FD28AA" w:rsidRDefault="00FD79BA" w:rsidP="00DE43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ОФП</w:t>
            </w:r>
          </w:p>
        </w:tc>
        <w:tc>
          <w:tcPr>
            <w:tcW w:w="778" w:type="dxa"/>
          </w:tcPr>
          <w:p w14:paraId="2904A848" w14:textId="1292AE77" w:rsidR="00FD79BA" w:rsidRPr="005C6A7B" w:rsidRDefault="005C6A7B" w:rsidP="005C6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A7B">
              <w:rPr>
                <w:rFonts w:ascii="Times New Roman" w:hAnsi="Times New Roman" w:cs="Times New Roman"/>
                <w:sz w:val="24"/>
                <w:szCs w:val="28"/>
              </w:rPr>
              <w:t>96</w:t>
            </w:r>
          </w:p>
        </w:tc>
        <w:tc>
          <w:tcPr>
            <w:tcW w:w="552" w:type="dxa"/>
          </w:tcPr>
          <w:p w14:paraId="32B8979E" w14:textId="3165DC87" w:rsidR="00FD79BA" w:rsidRPr="006C190F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52" w:type="dxa"/>
          </w:tcPr>
          <w:p w14:paraId="6E9D4A7C" w14:textId="7D85874F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53" w:type="dxa"/>
          </w:tcPr>
          <w:p w14:paraId="233F58D5" w14:textId="7BD4CB2F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53" w:type="dxa"/>
            <w:shd w:val="clear" w:color="auto" w:fill="FFFFFF" w:themeFill="background1"/>
          </w:tcPr>
          <w:p w14:paraId="503F9881" w14:textId="3133974D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53" w:type="dxa"/>
          </w:tcPr>
          <w:p w14:paraId="32CA5E63" w14:textId="23403227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3" w:type="dxa"/>
          </w:tcPr>
          <w:p w14:paraId="1893C76C" w14:textId="125986AB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53" w:type="dxa"/>
            <w:shd w:val="clear" w:color="auto" w:fill="FFFFFF" w:themeFill="background1"/>
          </w:tcPr>
          <w:p w14:paraId="78562A56" w14:textId="22DF1927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53" w:type="dxa"/>
          </w:tcPr>
          <w:p w14:paraId="1CA3169C" w14:textId="63D4B060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3" w:type="dxa"/>
          </w:tcPr>
          <w:p w14:paraId="37A731C5" w14:textId="717F5074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53" w:type="dxa"/>
            <w:shd w:val="clear" w:color="auto" w:fill="FFFFFF" w:themeFill="background1"/>
          </w:tcPr>
          <w:p w14:paraId="242D16E7" w14:textId="3F6E117B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38" w:type="dxa"/>
          </w:tcPr>
          <w:p w14:paraId="70D46891" w14:textId="380B290D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5" w:type="dxa"/>
          </w:tcPr>
          <w:p w14:paraId="1FBC7BE9" w14:textId="567D2600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5C6A7B" w:rsidRPr="00FD28AA" w14:paraId="61C78B48" w14:textId="77777777" w:rsidTr="00CE432E">
        <w:trPr>
          <w:trHeight w:val="512"/>
        </w:trPr>
        <w:tc>
          <w:tcPr>
            <w:tcW w:w="562" w:type="dxa"/>
          </w:tcPr>
          <w:p w14:paraId="68C7B471" w14:textId="5338D5CF" w:rsidR="00FD79BA" w:rsidRPr="00FD28AA" w:rsidRDefault="00FD79BA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10" w:type="dxa"/>
          </w:tcPr>
          <w:p w14:paraId="506242EB" w14:textId="77777777" w:rsidR="00FD79BA" w:rsidRPr="00FD28AA" w:rsidRDefault="00FD79BA" w:rsidP="00DE43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СФП</w:t>
            </w:r>
          </w:p>
        </w:tc>
        <w:tc>
          <w:tcPr>
            <w:tcW w:w="778" w:type="dxa"/>
          </w:tcPr>
          <w:p w14:paraId="64AE127A" w14:textId="00F3D709" w:rsidR="00FD79BA" w:rsidRPr="005C6A7B" w:rsidRDefault="005C6A7B" w:rsidP="005C6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A7B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552" w:type="dxa"/>
          </w:tcPr>
          <w:p w14:paraId="0507BBC0" w14:textId="258D3289" w:rsidR="00FD79BA" w:rsidRPr="006C190F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52" w:type="dxa"/>
          </w:tcPr>
          <w:p w14:paraId="14BA57AB" w14:textId="34D88970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53" w:type="dxa"/>
          </w:tcPr>
          <w:p w14:paraId="4BC20753" w14:textId="721D6098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53" w:type="dxa"/>
            <w:shd w:val="clear" w:color="auto" w:fill="FFFFFF" w:themeFill="background1"/>
          </w:tcPr>
          <w:p w14:paraId="6D9FCA93" w14:textId="6C0F93AD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53" w:type="dxa"/>
          </w:tcPr>
          <w:p w14:paraId="262B57EC" w14:textId="2CA13E06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53" w:type="dxa"/>
          </w:tcPr>
          <w:p w14:paraId="67D8CF93" w14:textId="40D52E7E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53" w:type="dxa"/>
            <w:shd w:val="clear" w:color="auto" w:fill="FFFFFF" w:themeFill="background1"/>
          </w:tcPr>
          <w:p w14:paraId="03A02840" w14:textId="4D656819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53" w:type="dxa"/>
          </w:tcPr>
          <w:p w14:paraId="3234DDAB" w14:textId="46575622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3" w:type="dxa"/>
          </w:tcPr>
          <w:p w14:paraId="3128A85D" w14:textId="1F902208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3" w:type="dxa"/>
            <w:shd w:val="clear" w:color="auto" w:fill="FFFFFF" w:themeFill="background1"/>
          </w:tcPr>
          <w:p w14:paraId="7FCFB6F2" w14:textId="777651EA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8" w:type="dxa"/>
          </w:tcPr>
          <w:p w14:paraId="5EAA66D6" w14:textId="11316304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5" w:type="dxa"/>
          </w:tcPr>
          <w:p w14:paraId="4A380293" w14:textId="2EB03E3C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5C6A7B" w:rsidRPr="00FD28AA" w14:paraId="3A65C09C" w14:textId="77777777" w:rsidTr="00CE432E">
        <w:trPr>
          <w:trHeight w:val="512"/>
        </w:trPr>
        <w:tc>
          <w:tcPr>
            <w:tcW w:w="562" w:type="dxa"/>
          </w:tcPr>
          <w:p w14:paraId="6ED8E814" w14:textId="2733532C" w:rsidR="00FD79BA" w:rsidRPr="00FD28AA" w:rsidRDefault="005D0F91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10" w:type="dxa"/>
          </w:tcPr>
          <w:p w14:paraId="124C3244" w14:textId="77777777" w:rsidR="00FD79BA" w:rsidRPr="00FD28AA" w:rsidRDefault="00FD79BA" w:rsidP="00DE43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ТТП</w:t>
            </w:r>
          </w:p>
        </w:tc>
        <w:tc>
          <w:tcPr>
            <w:tcW w:w="778" w:type="dxa"/>
          </w:tcPr>
          <w:p w14:paraId="10311CDE" w14:textId="769095F5" w:rsidR="00FD79BA" w:rsidRPr="005C6A7B" w:rsidRDefault="005C6A7B" w:rsidP="005C6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A7B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552" w:type="dxa"/>
          </w:tcPr>
          <w:p w14:paraId="472D3309" w14:textId="23D5C374" w:rsidR="00FD79BA" w:rsidRPr="006C190F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2" w:type="dxa"/>
          </w:tcPr>
          <w:p w14:paraId="2C0BB790" w14:textId="5AB7FEE6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3" w:type="dxa"/>
          </w:tcPr>
          <w:p w14:paraId="588DDA3D" w14:textId="5FBA9B83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53" w:type="dxa"/>
            <w:shd w:val="clear" w:color="auto" w:fill="FFFFFF" w:themeFill="background1"/>
          </w:tcPr>
          <w:p w14:paraId="54FA4893" w14:textId="14ECE841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3" w:type="dxa"/>
          </w:tcPr>
          <w:p w14:paraId="20BF1741" w14:textId="5F96BC29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3" w:type="dxa"/>
          </w:tcPr>
          <w:p w14:paraId="5DEBE903" w14:textId="34BD53BA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53" w:type="dxa"/>
            <w:shd w:val="clear" w:color="auto" w:fill="FFFFFF" w:themeFill="background1"/>
          </w:tcPr>
          <w:p w14:paraId="3E56EE1C" w14:textId="5E41D073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3" w:type="dxa"/>
          </w:tcPr>
          <w:p w14:paraId="27F96FBB" w14:textId="1DE6A95D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53" w:type="dxa"/>
          </w:tcPr>
          <w:p w14:paraId="27401E52" w14:textId="34FC299B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53" w:type="dxa"/>
            <w:shd w:val="clear" w:color="auto" w:fill="FFFFFF" w:themeFill="background1"/>
          </w:tcPr>
          <w:p w14:paraId="61D7EAE8" w14:textId="48D4EA76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38" w:type="dxa"/>
          </w:tcPr>
          <w:p w14:paraId="335BAC2F" w14:textId="2B3391D3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5" w:type="dxa"/>
          </w:tcPr>
          <w:p w14:paraId="5EE9621C" w14:textId="746E2723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5D0F91" w:rsidRPr="00FD28AA" w14:paraId="40C4B425" w14:textId="77777777" w:rsidTr="00CE432E">
        <w:trPr>
          <w:trHeight w:val="512"/>
        </w:trPr>
        <w:tc>
          <w:tcPr>
            <w:tcW w:w="562" w:type="dxa"/>
          </w:tcPr>
          <w:p w14:paraId="49760C13" w14:textId="4C9C6FB3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910" w:type="dxa"/>
          </w:tcPr>
          <w:p w14:paraId="50BA06B9" w14:textId="0EBB1DD0" w:rsidR="005D0F91" w:rsidRDefault="005D0F91" w:rsidP="005D0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Хореография</w:t>
            </w:r>
          </w:p>
        </w:tc>
        <w:tc>
          <w:tcPr>
            <w:tcW w:w="778" w:type="dxa"/>
          </w:tcPr>
          <w:p w14:paraId="0BA0CE89" w14:textId="3B737D9E" w:rsidR="005D0F91" w:rsidRPr="005C6A7B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A7B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552" w:type="dxa"/>
          </w:tcPr>
          <w:p w14:paraId="332023C1" w14:textId="58A6F40F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2" w:type="dxa"/>
          </w:tcPr>
          <w:p w14:paraId="73086F9D" w14:textId="17EDBF3D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</w:tcPr>
          <w:p w14:paraId="25AEC556" w14:textId="16CE4E32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  <w:shd w:val="clear" w:color="auto" w:fill="FFFFFF" w:themeFill="background1"/>
          </w:tcPr>
          <w:p w14:paraId="3CD52BEA" w14:textId="039A8F23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</w:tcPr>
          <w:p w14:paraId="59028846" w14:textId="5B71E351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</w:tcPr>
          <w:p w14:paraId="5132BE38" w14:textId="3B2A7DB5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  <w:shd w:val="clear" w:color="auto" w:fill="FFFFFF" w:themeFill="background1"/>
          </w:tcPr>
          <w:p w14:paraId="22B84D8D" w14:textId="68255614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</w:tcPr>
          <w:p w14:paraId="1383E095" w14:textId="7B64287C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</w:tcPr>
          <w:p w14:paraId="454B7D1C" w14:textId="4C721A7A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  <w:shd w:val="clear" w:color="auto" w:fill="FFFFFF" w:themeFill="background1"/>
          </w:tcPr>
          <w:p w14:paraId="7C0B71DC" w14:textId="506E96DB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38" w:type="dxa"/>
          </w:tcPr>
          <w:p w14:paraId="5E1C0B31" w14:textId="3D9E35E9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5" w:type="dxa"/>
          </w:tcPr>
          <w:p w14:paraId="74E643D2" w14:textId="79870A20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D0F91" w:rsidRPr="00FD28AA" w14:paraId="2F776CDE" w14:textId="77777777" w:rsidTr="00CE432E">
        <w:trPr>
          <w:trHeight w:val="1346"/>
        </w:trPr>
        <w:tc>
          <w:tcPr>
            <w:tcW w:w="562" w:type="dxa"/>
          </w:tcPr>
          <w:p w14:paraId="25C85C56" w14:textId="74F80373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10" w:type="dxa"/>
          </w:tcPr>
          <w:p w14:paraId="128B0C3D" w14:textId="75D82F36" w:rsidR="005D0F91" w:rsidRDefault="005D0F91" w:rsidP="005D0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Различные виды спорта и подвижные игры</w:t>
            </w:r>
          </w:p>
        </w:tc>
        <w:tc>
          <w:tcPr>
            <w:tcW w:w="778" w:type="dxa"/>
          </w:tcPr>
          <w:p w14:paraId="7B612E17" w14:textId="44F79450" w:rsidR="005D0F91" w:rsidRPr="005C6A7B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A7B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552" w:type="dxa"/>
          </w:tcPr>
          <w:p w14:paraId="5A320F75" w14:textId="69019CA0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552" w:type="dxa"/>
          </w:tcPr>
          <w:p w14:paraId="4D87D2F2" w14:textId="7DE28A13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4,5</w:t>
            </w:r>
          </w:p>
        </w:tc>
        <w:tc>
          <w:tcPr>
            <w:tcW w:w="553" w:type="dxa"/>
          </w:tcPr>
          <w:p w14:paraId="6EB466C7" w14:textId="76D806F1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2,5</w:t>
            </w:r>
          </w:p>
        </w:tc>
        <w:tc>
          <w:tcPr>
            <w:tcW w:w="553" w:type="dxa"/>
            <w:shd w:val="clear" w:color="auto" w:fill="FFFFFF" w:themeFill="background1"/>
          </w:tcPr>
          <w:p w14:paraId="19D7CA78" w14:textId="588F381F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4,5</w:t>
            </w:r>
          </w:p>
        </w:tc>
        <w:tc>
          <w:tcPr>
            <w:tcW w:w="553" w:type="dxa"/>
          </w:tcPr>
          <w:p w14:paraId="067F1FE9" w14:textId="0968DEBF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553" w:type="dxa"/>
          </w:tcPr>
          <w:p w14:paraId="55F7D79A" w14:textId="173604EE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553" w:type="dxa"/>
            <w:shd w:val="clear" w:color="auto" w:fill="FFFFFF" w:themeFill="background1"/>
          </w:tcPr>
          <w:p w14:paraId="2017245C" w14:textId="0E67D324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553" w:type="dxa"/>
          </w:tcPr>
          <w:p w14:paraId="32DAA91A" w14:textId="401BB3CA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4,5</w:t>
            </w:r>
          </w:p>
        </w:tc>
        <w:tc>
          <w:tcPr>
            <w:tcW w:w="553" w:type="dxa"/>
          </w:tcPr>
          <w:p w14:paraId="09960F75" w14:textId="01CD3091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553" w:type="dxa"/>
            <w:shd w:val="clear" w:color="auto" w:fill="FFFFFF" w:themeFill="background1"/>
          </w:tcPr>
          <w:p w14:paraId="5CDBBA24" w14:textId="37CCD888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2,5</w:t>
            </w:r>
          </w:p>
        </w:tc>
        <w:tc>
          <w:tcPr>
            <w:tcW w:w="438" w:type="dxa"/>
          </w:tcPr>
          <w:p w14:paraId="7480F195" w14:textId="489BB98B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5" w:type="dxa"/>
          </w:tcPr>
          <w:p w14:paraId="11C0E0A9" w14:textId="1929D5B3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5D0F91" w:rsidRPr="00FD28AA" w14:paraId="6328E889" w14:textId="77777777" w:rsidTr="00CE432E">
        <w:trPr>
          <w:trHeight w:val="829"/>
        </w:trPr>
        <w:tc>
          <w:tcPr>
            <w:tcW w:w="562" w:type="dxa"/>
          </w:tcPr>
          <w:p w14:paraId="6C9B04D9" w14:textId="41DD1793" w:rsidR="005D0F91" w:rsidRPr="00FD28AA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10" w:type="dxa"/>
          </w:tcPr>
          <w:p w14:paraId="1215F36B" w14:textId="77777777" w:rsidR="005D0F91" w:rsidRPr="00FD28AA" w:rsidRDefault="005D0F91" w:rsidP="005D0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соревнованиях</w:t>
            </w:r>
          </w:p>
        </w:tc>
        <w:tc>
          <w:tcPr>
            <w:tcW w:w="778" w:type="dxa"/>
          </w:tcPr>
          <w:p w14:paraId="6F2809A3" w14:textId="40E0619A" w:rsidR="005D0F91" w:rsidRPr="005C6A7B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A7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52" w:type="dxa"/>
          </w:tcPr>
          <w:p w14:paraId="6E06B423" w14:textId="7B0D1C65" w:rsidR="005D0F91" w:rsidRPr="006C190F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2" w:type="dxa"/>
          </w:tcPr>
          <w:p w14:paraId="1239A1B9" w14:textId="41074B86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</w:tcPr>
          <w:p w14:paraId="47FDE530" w14:textId="4FE91ED5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  <w:shd w:val="clear" w:color="auto" w:fill="FFFFFF" w:themeFill="background1"/>
          </w:tcPr>
          <w:p w14:paraId="724E3801" w14:textId="3D50B256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</w:tcPr>
          <w:p w14:paraId="3DC768D6" w14:textId="5BD668BA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</w:tcPr>
          <w:p w14:paraId="260DB7EE" w14:textId="4B7C9F75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  <w:shd w:val="clear" w:color="auto" w:fill="FFFFFF" w:themeFill="background1"/>
          </w:tcPr>
          <w:p w14:paraId="7755E54C" w14:textId="06FE16F6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</w:tcPr>
          <w:p w14:paraId="354A8B86" w14:textId="5CC38B78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</w:tcPr>
          <w:p w14:paraId="07D75159" w14:textId="54CA6BF6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  <w:shd w:val="clear" w:color="auto" w:fill="FFFFFF" w:themeFill="background1"/>
          </w:tcPr>
          <w:p w14:paraId="6A58899D" w14:textId="749C8F63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38" w:type="dxa"/>
          </w:tcPr>
          <w:p w14:paraId="61A43469" w14:textId="3535ACB2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5" w:type="dxa"/>
          </w:tcPr>
          <w:p w14:paraId="737B7AF4" w14:textId="672EF982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5D0F91" w:rsidRPr="00FD28AA" w14:paraId="151BE9AD" w14:textId="77777777" w:rsidTr="00CE432E">
        <w:trPr>
          <w:trHeight w:val="1161"/>
        </w:trPr>
        <w:tc>
          <w:tcPr>
            <w:tcW w:w="562" w:type="dxa"/>
          </w:tcPr>
          <w:p w14:paraId="336DC063" w14:textId="3465136F" w:rsidR="005D0F91" w:rsidRPr="00FD28AA" w:rsidRDefault="005D0F91" w:rsidP="005D0F91">
            <w:pPr>
              <w:tabs>
                <w:tab w:val="center" w:pos="16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10" w:type="dxa"/>
          </w:tcPr>
          <w:p w14:paraId="147A7008" w14:textId="77777777" w:rsidR="005D0F91" w:rsidRPr="00FD28AA" w:rsidRDefault="005D0F91" w:rsidP="005D0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Контрольно–переводные испытания</w:t>
            </w:r>
          </w:p>
        </w:tc>
        <w:tc>
          <w:tcPr>
            <w:tcW w:w="778" w:type="dxa"/>
          </w:tcPr>
          <w:p w14:paraId="3828A31F" w14:textId="1026F00F" w:rsidR="005D0F91" w:rsidRPr="005C6A7B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A7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52" w:type="dxa"/>
          </w:tcPr>
          <w:p w14:paraId="0A06A94B" w14:textId="40D41E48" w:rsidR="005D0F91" w:rsidRPr="006C190F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52" w:type="dxa"/>
          </w:tcPr>
          <w:p w14:paraId="3C994B3B" w14:textId="54F24CBC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</w:tcPr>
          <w:p w14:paraId="5FE7FDFC" w14:textId="6E76A5A8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  <w:shd w:val="clear" w:color="auto" w:fill="FFFFFF" w:themeFill="background1"/>
          </w:tcPr>
          <w:p w14:paraId="6207876F" w14:textId="58BE044F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</w:tcPr>
          <w:p w14:paraId="55E393D3" w14:textId="0CB8224B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</w:tcPr>
          <w:p w14:paraId="16AAF214" w14:textId="0F0857B0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  <w:shd w:val="clear" w:color="auto" w:fill="FFFFFF" w:themeFill="background1"/>
          </w:tcPr>
          <w:p w14:paraId="37159660" w14:textId="4E18B681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</w:tcPr>
          <w:p w14:paraId="5236A1B0" w14:textId="251E5C3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</w:tcPr>
          <w:p w14:paraId="14E5BB5A" w14:textId="249A77CA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53" w:type="dxa"/>
            <w:shd w:val="clear" w:color="auto" w:fill="FFFFFF" w:themeFill="background1"/>
          </w:tcPr>
          <w:p w14:paraId="4C511A13" w14:textId="18C46C4B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38" w:type="dxa"/>
          </w:tcPr>
          <w:p w14:paraId="5E623573" w14:textId="427B4992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5" w:type="dxa"/>
          </w:tcPr>
          <w:p w14:paraId="78A961DA" w14:textId="0EC2351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5D0F91" w:rsidRPr="00FD28AA" w14:paraId="5B20ACC4" w14:textId="77777777" w:rsidTr="00CE432E">
        <w:trPr>
          <w:trHeight w:val="497"/>
        </w:trPr>
        <w:tc>
          <w:tcPr>
            <w:tcW w:w="562" w:type="dxa"/>
          </w:tcPr>
          <w:p w14:paraId="04B7782F" w14:textId="77777777" w:rsidR="005D0F91" w:rsidRPr="00FD28AA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0" w:type="dxa"/>
          </w:tcPr>
          <w:p w14:paraId="0D8A67F0" w14:textId="77777777" w:rsidR="005D0F91" w:rsidRPr="00FD28AA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778" w:type="dxa"/>
          </w:tcPr>
          <w:p w14:paraId="11C212E5" w14:textId="77777777" w:rsidR="005D0F91" w:rsidRPr="005C6A7B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A7B">
              <w:rPr>
                <w:rFonts w:ascii="Times New Roman" w:hAnsi="Times New Roman" w:cs="Times New Roman"/>
                <w:sz w:val="24"/>
                <w:szCs w:val="28"/>
              </w:rPr>
              <w:t>264</w:t>
            </w:r>
          </w:p>
        </w:tc>
        <w:tc>
          <w:tcPr>
            <w:tcW w:w="552" w:type="dxa"/>
            <w:shd w:val="clear" w:color="auto" w:fill="FFFFFF" w:themeFill="background1"/>
          </w:tcPr>
          <w:p w14:paraId="5D5B9137" w14:textId="45A9FCC0" w:rsidR="005D0F91" w:rsidRPr="006C190F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190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52" w:type="dxa"/>
            <w:shd w:val="clear" w:color="auto" w:fill="FFFFFF" w:themeFill="background1"/>
          </w:tcPr>
          <w:p w14:paraId="1CDEC366" w14:textId="5A1D4B85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53" w:type="dxa"/>
          </w:tcPr>
          <w:p w14:paraId="28FAE06B" w14:textId="7777777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553" w:type="dxa"/>
            <w:shd w:val="clear" w:color="auto" w:fill="FFFFFF" w:themeFill="background1"/>
          </w:tcPr>
          <w:p w14:paraId="3B8043D6" w14:textId="7777777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553" w:type="dxa"/>
          </w:tcPr>
          <w:p w14:paraId="42B72FD9" w14:textId="7777777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553" w:type="dxa"/>
          </w:tcPr>
          <w:p w14:paraId="08B38023" w14:textId="7777777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553" w:type="dxa"/>
            <w:shd w:val="clear" w:color="auto" w:fill="FFFFFF" w:themeFill="background1"/>
          </w:tcPr>
          <w:p w14:paraId="69476C32" w14:textId="7777777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553" w:type="dxa"/>
          </w:tcPr>
          <w:p w14:paraId="740E9DD1" w14:textId="7777777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553" w:type="dxa"/>
          </w:tcPr>
          <w:p w14:paraId="6FC94B17" w14:textId="7777777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553" w:type="dxa"/>
          </w:tcPr>
          <w:p w14:paraId="1852AE6A" w14:textId="7777777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438" w:type="dxa"/>
          </w:tcPr>
          <w:p w14:paraId="36F9D221" w14:textId="7777777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5" w:type="dxa"/>
          </w:tcPr>
          <w:p w14:paraId="28FF099E" w14:textId="7777777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</w:tbl>
    <w:p w14:paraId="0F90C827" w14:textId="2FB3B37B" w:rsidR="00FD79BA" w:rsidRDefault="00FD79BA" w:rsidP="00D002B8">
      <w:pPr>
        <w:tabs>
          <w:tab w:val="left" w:pos="6735"/>
        </w:tabs>
        <w:rPr>
          <w:rFonts w:ascii="Times New Roman" w:hAnsi="Times New Roman" w:cs="Times New Roman"/>
          <w:b/>
          <w:i/>
          <w:sz w:val="24"/>
          <w:szCs w:val="28"/>
        </w:rPr>
      </w:pPr>
    </w:p>
    <w:p w14:paraId="405B37B1" w14:textId="77777777" w:rsidR="00FA2C26" w:rsidRDefault="00FA2C26" w:rsidP="00FD79BA">
      <w:pPr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1.6. Расписание учебно-тренировочных занятий.</w:t>
      </w:r>
    </w:p>
    <w:p w14:paraId="30F66EC6" w14:textId="07F3EA24" w:rsidR="00CE432E" w:rsidRPr="00CE432E" w:rsidRDefault="00CE432E" w:rsidP="00CE432E">
      <w:pPr>
        <w:jc w:val="right"/>
        <w:rPr>
          <w:rFonts w:ascii="Times New Roman" w:hAnsi="Times New Roman" w:cs="Times New Roman"/>
          <w:bCs/>
          <w:iCs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4"/>
          <w:szCs w:val="28"/>
        </w:rPr>
        <w:t>Таблица 6</w:t>
      </w:r>
    </w:p>
    <w:tbl>
      <w:tblPr>
        <w:tblStyle w:val="a3"/>
        <w:tblW w:w="9734" w:type="dxa"/>
        <w:tblLook w:val="04A0" w:firstRow="1" w:lastRow="0" w:firstColumn="1" w:lastColumn="0" w:noHBand="0" w:noVBand="1"/>
      </w:tblPr>
      <w:tblGrid>
        <w:gridCol w:w="1944"/>
        <w:gridCol w:w="1621"/>
        <w:gridCol w:w="1556"/>
        <w:gridCol w:w="1503"/>
        <w:gridCol w:w="1544"/>
        <w:gridCol w:w="1566"/>
      </w:tblGrid>
      <w:tr w:rsidR="00FA2C26" w14:paraId="576610C5" w14:textId="77777777" w:rsidTr="00CE432E">
        <w:trPr>
          <w:trHeight w:val="875"/>
        </w:trPr>
        <w:tc>
          <w:tcPr>
            <w:tcW w:w="1944" w:type="dxa"/>
            <w:vMerge w:val="restart"/>
          </w:tcPr>
          <w:p w14:paraId="06744BA2" w14:textId="77777777" w:rsidR="00FA2C26" w:rsidRDefault="00FA2C26" w:rsidP="00FD79B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Учебно-тренировочная группа</w:t>
            </w:r>
          </w:p>
        </w:tc>
        <w:tc>
          <w:tcPr>
            <w:tcW w:w="7790" w:type="dxa"/>
            <w:gridSpan w:val="5"/>
            <w:vAlign w:val="center"/>
          </w:tcPr>
          <w:p w14:paraId="36864085" w14:textId="77777777" w:rsidR="00FA2C26" w:rsidRDefault="00FA2C26" w:rsidP="00FA2C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Дни недели</w:t>
            </w:r>
          </w:p>
        </w:tc>
      </w:tr>
      <w:tr w:rsidR="00FA2C26" w14:paraId="38FCC119" w14:textId="77777777" w:rsidTr="00CE432E">
        <w:trPr>
          <w:trHeight w:val="288"/>
        </w:trPr>
        <w:tc>
          <w:tcPr>
            <w:tcW w:w="1944" w:type="dxa"/>
            <w:vMerge/>
          </w:tcPr>
          <w:p w14:paraId="019E4956" w14:textId="77777777" w:rsidR="00FA2C26" w:rsidRDefault="00FA2C26" w:rsidP="00FD79B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621" w:type="dxa"/>
          </w:tcPr>
          <w:p w14:paraId="30700DB5" w14:textId="77777777" w:rsidR="00FA2C26" w:rsidRDefault="00FA2C26" w:rsidP="00FD79B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понедельник</w:t>
            </w:r>
          </w:p>
        </w:tc>
        <w:tc>
          <w:tcPr>
            <w:tcW w:w="1556" w:type="dxa"/>
          </w:tcPr>
          <w:p w14:paraId="55CAABB3" w14:textId="77777777" w:rsidR="00FA2C26" w:rsidRDefault="00FA2C26" w:rsidP="00FD79B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вторник</w:t>
            </w:r>
          </w:p>
        </w:tc>
        <w:tc>
          <w:tcPr>
            <w:tcW w:w="1503" w:type="dxa"/>
          </w:tcPr>
          <w:p w14:paraId="5B29DA4A" w14:textId="77777777" w:rsidR="00FA2C26" w:rsidRDefault="00FA2C26" w:rsidP="00FA2C26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среда</w:t>
            </w:r>
          </w:p>
        </w:tc>
        <w:tc>
          <w:tcPr>
            <w:tcW w:w="1544" w:type="dxa"/>
          </w:tcPr>
          <w:p w14:paraId="6FA82C63" w14:textId="77777777" w:rsidR="00FA2C26" w:rsidRDefault="00FA2C26" w:rsidP="00FD79B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четверг</w:t>
            </w:r>
          </w:p>
        </w:tc>
        <w:tc>
          <w:tcPr>
            <w:tcW w:w="1563" w:type="dxa"/>
          </w:tcPr>
          <w:p w14:paraId="21BBB433" w14:textId="77777777" w:rsidR="00FA2C26" w:rsidRDefault="00FA2C26" w:rsidP="00FD79B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пятница</w:t>
            </w:r>
          </w:p>
        </w:tc>
      </w:tr>
      <w:tr w:rsidR="00FA2C26" w14:paraId="1E59D756" w14:textId="77777777" w:rsidTr="00CE432E">
        <w:trPr>
          <w:trHeight w:val="538"/>
        </w:trPr>
        <w:tc>
          <w:tcPr>
            <w:tcW w:w="1944" w:type="dxa"/>
          </w:tcPr>
          <w:p w14:paraId="5388BB3D" w14:textId="77777777" w:rsidR="00FA2C26" w:rsidRPr="00FA2C26" w:rsidRDefault="00FA2C26" w:rsidP="00FD79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A2C26">
              <w:rPr>
                <w:rFonts w:ascii="Times New Roman" w:hAnsi="Times New Roman" w:cs="Times New Roman"/>
                <w:sz w:val="24"/>
                <w:szCs w:val="28"/>
              </w:rPr>
              <w:t>СОГ - 1</w:t>
            </w:r>
          </w:p>
        </w:tc>
        <w:tc>
          <w:tcPr>
            <w:tcW w:w="1621" w:type="dxa"/>
          </w:tcPr>
          <w:p w14:paraId="3F840739" w14:textId="77777777" w:rsidR="00FA2C26" w:rsidRPr="00FA2C26" w:rsidRDefault="00FA2C26" w:rsidP="00FD79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A2C26">
              <w:rPr>
                <w:rFonts w:ascii="Times New Roman" w:hAnsi="Times New Roman" w:cs="Times New Roman"/>
                <w:sz w:val="24"/>
                <w:szCs w:val="28"/>
              </w:rPr>
              <w:t>17.00-18.30</w:t>
            </w:r>
          </w:p>
        </w:tc>
        <w:tc>
          <w:tcPr>
            <w:tcW w:w="1556" w:type="dxa"/>
          </w:tcPr>
          <w:p w14:paraId="4715FD68" w14:textId="77777777" w:rsidR="00FA2C26" w:rsidRPr="00FA2C26" w:rsidRDefault="00FA2C26" w:rsidP="00FD79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A2C26">
              <w:rPr>
                <w:rFonts w:ascii="Times New Roman" w:hAnsi="Times New Roman" w:cs="Times New Roman"/>
                <w:sz w:val="24"/>
                <w:szCs w:val="28"/>
              </w:rPr>
              <w:t>17.00-18.30</w:t>
            </w:r>
          </w:p>
        </w:tc>
        <w:tc>
          <w:tcPr>
            <w:tcW w:w="1503" w:type="dxa"/>
          </w:tcPr>
          <w:p w14:paraId="31A7679B" w14:textId="77777777" w:rsidR="00FA2C26" w:rsidRPr="00FA2C26" w:rsidRDefault="00FA2C26" w:rsidP="00FD79B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4" w:type="dxa"/>
          </w:tcPr>
          <w:p w14:paraId="7E3E8391" w14:textId="77777777" w:rsidR="00FA2C26" w:rsidRPr="00FA2C26" w:rsidRDefault="00FA2C26" w:rsidP="00FD79B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3" w:type="dxa"/>
          </w:tcPr>
          <w:p w14:paraId="3F4A3ED9" w14:textId="77777777" w:rsidR="00FA2C26" w:rsidRPr="00FA2C26" w:rsidRDefault="00FA2C26" w:rsidP="00FD79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A2C26">
              <w:rPr>
                <w:rFonts w:ascii="Times New Roman" w:hAnsi="Times New Roman" w:cs="Times New Roman"/>
                <w:sz w:val="24"/>
                <w:szCs w:val="28"/>
              </w:rPr>
              <w:t>17.00-18.30</w:t>
            </w:r>
          </w:p>
        </w:tc>
      </w:tr>
    </w:tbl>
    <w:p w14:paraId="77A6C32C" w14:textId="77777777" w:rsidR="00FA2C26" w:rsidRDefault="00FA2C26" w:rsidP="00FD79BA">
      <w:pPr>
        <w:rPr>
          <w:rFonts w:ascii="Times New Roman" w:hAnsi="Times New Roman" w:cs="Times New Roman"/>
          <w:b/>
          <w:i/>
          <w:sz w:val="24"/>
          <w:szCs w:val="28"/>
        </w:rPr>
      </w:pPr>
    </w:p>
    <w:p w14:paraId="539A7362" w14:textId="77777777" w:rsidR="00707F81" w:rsidRDefault="00707F8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494EF1" w14:textId="235FA0A4" w:rsidR="00FA2C26" w:rsidRDefault="00FA2C26" w:rsidP="00B62855">
      <w:pPr>
        <w:spacing w:after="0" w:line="274" w:lineRule="exact"/>
        <w:jc w:val="center"/>
        <w:rPr>
          <w:rStyle w:val="20"/>
          <w:rFonts w:eastAsiaTheme="minorHAnsi"/>
          <w:b/>
          <w:u w:val="none"/>
        </w:rPr>
      </w:pPr>
      <w:r w:rsidRPr="00FA2C26">
        <w:rPr>
          <w:rStyle w:val="20"/>
          <w:rFonts w:eastAsiaTheme="minorHAnsi"/>
          <w:b/>
          <w:u w:val="none"/>
        </w:rPr>
        <w:lastRenderedPageBreak/>
        <w:t>Раздел 2</w:t>
      </w:r>
      <w:r w:rsidR="003E44F8">
        <w:rPr>
          <w:rStyle w:val="20"/>
          <w:rFonts w:eastAsiaTheme="minorHAnsi"/>
          <w:b/>
          <w:u w:val="none"/>
        </w:rPr>
        <w:t>.</w:t>
      </w:r>
      <w:r w:rsidRPr="00FA2C26">
        <w:rPr>
          <w:rStyle w:val="20"/>
          <w:rFonts w:eastAsiaTheme="minorHAnsi"/>
          <w:b/>
          <w:u w:val="none"/>
        </w:rPr>
        <w:t xml:space="preserve"> М</w:t>
      </w:r>
      <w:r w:rsidR="00346BB2">
        <w:rPr>
          <w:rStyle w:val="20"/>
          <w:rFonts w:eastAsiaTheme="minorHAnsi"/>
          <w:b/>
          <w:u w:val="none"/>
        </w:rPr>
        <w:t>ЕТОДИЧЕСКАЯ ЧАСТЬ</w:t>
      </w:r>
    </w:p>
    <w:p w14:paraId="083AFE08" w14:textId="77777777" w:rsidR="00CE432E" w:rsidRPr="00FA2C26" w:rsidRDefault="00CE432E" w:rsidP="00B62855">
      <w:pPr>
        <w:spacing w:after="0" w:line="274" w:lineRule="exact"/>
        <w:jc w:val="center"/>
        <w:rPr>
          <w:rStyle w:val="20"/>
          <w:rFonts w:eastAsiaTheme="minorHAnsi"/>
          <w:b/>
          <w:u w:val="none"/>
        </w:rPr>
      </w:pPr>
    </w:p>
    <w:p w14:paraId="18BFC656" w14:textId="77777777" w:rsidR="00C52540" w:rsidRPr="00346BB2" w:rsidRDefault="00C52540" w:rsidP="009F7692">
      <w:pPr>
        <w:spacing w:after="0" w:line="27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BB2">
        <w:rPr>
          <w:rFonts w:ascii="Times New Roman" w:hAnsi="Times New Roman" w:cs="Times New Roman"/>
          <w:sz w:val="24"/>
          <w:szCs w:val="24"/>
        </w:rPr>
        <w:t>Основное назначение методического обеспечения программы - содействовать достижению качества педагогической деятельности, поиску наиболее приемлемых и эффективных способов достижения позитивного результата. Уровень эффективности деятельности, как правило, соотносят с выбираемыми средствами и способами работы. Способ развивающего обучения приоритетный по программе художественной гимнастики. Педагогические воздействия опережают, стимулируют, направляют и ускоряют развитие наследственных данных детей.</w:t>
      </w:r>
    </w:p>
    <w:p w14:paraId="1028A132" w14:textId="77777777" w:rsidR="00C52540" w:rsidRPr="00346BB2" w:rsidRDefault="00C52540" w:rsidP="009F7692">
      <w:pPr>
        <w:spacing w:after="0" w:line="27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BB2">
        <w:rPr>
          <w:rFonts w:ascii="Times New Roman" w:hAnsi="Times New Roman" w:cs="Times New Roman"/>
          <w:sz w:val="24"/>
          <w:szCs w:val="24"/>
        </w:rPr>
        <w:t>На начальном этапе обучения главным является создание атмосферы комфорта на занятиях. Для этого можно использовать метод игры. В соответствии с возрастом учащихся подбираются групповые и ролевые игры с использованием элементов хореографии, пантомимы. Дети создают образы сказочных героев, птиц, животных, героев мультфильмов. Во время игры выстраивается коммуникация между детьми, детьми и тренером. Преподаватель предлагает учащимся двигаться под музыку, передавая характер, оттенки музыки. Все это создает положительный настрой на занятиях, вызывает интерес к занятиям и стремление овладеть необходимыми умениями и знаниями. Атмосфера сотворчества позволяет детям развиваться и приобщаться к специфике художественной гимнастики. Через творческие задания можно определить уровень умений, навыков, способностей детей и далее корректировать программу в соответствии со способностями и физическим развитием учащихся.</w:t>
      </w:r>
    </w:p>
    <w:p w14:paraId="01BCA760" w14:textId="77777777" w:rsidR="00C52540" w:rsidRPr="00346BB2" w:rsidRDefault="00C52540" w:rsidP="009F7692">
      <w:pPr>
        <w:spacing w:after="0" w:line="27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BB2">
        <w:rPr>
          <w:rFonts w:ascii="Times New Roman" w:hAnsi="Times New Roman" w:cs="Times New Roman"/>
          <w:sz w:val="24"/>
          <w:szCs w:val="24"/>
        </w:rPr>
        <w:t>Приоритетными в обучении по данной программе являются методы упражнений, тренировки и репетиций. Подбор упражнений выполняется в соответствии с возрастом и физическим развитием.</w:t>
      </w:r>
    </w:p>
    <w:p w14:paraId="3D6DC7CC" w14:textId="3CDBAAB8" w:rsidR="00C52540" w:rsidRPr="00346BB2" w:rsidRDefault="00C52540" w:rsidP="009F7692">
      <w:pPr>
        <w:spacing w:after="0" w:line="27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BB2">
        <w:rPr>
          <w:rFonts w:ascii="Times New Roman" w:hAnsi="Times New Roman" w:cs="Times New Roman"/>
          <w:sz w:val="24"/>
          <w:szCs w:val="24"/>
        </w:rPr>
        <w:t xml:space="preserve">На этапе обучения </w:t>
      </w:r>
      <w:r w:rsidR="00413E7A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346BB2">
        <w:rPr>
          <w:rFonts w:ascii="Times New Roman" w:hAnsi="Times New Roman" w:cs="Times New Roman"/>
          <w:sz w:val="24"/>
          <w:szCs w:val="24"/>
        </w:rPr>
        <w:t>5-6 лет это простейшие элементы художественной гимнастики:</w:t>
      </w:r>
    </w:p>
    <w:p w14:paraId="3796A040" w14:textId="77777777" w:rsidR="00C52540" w:rsidRPr="00346BB2" w:rsidRDefault="00C52540" w:rsidP="009F7692">
      <w:pPr>
        <w:tabs>
          <w:tab w:val="left" w:pos="9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BB2">
        <w:rPr>
          <w:rFonts w:ascii="Times New Roman" w:hAnsi="Times New Roman" w:cs="Times New Roman"/>
          <w:sz w:val="24"/>
          <w:szCs w:val="24"/>
        </w:rPr>
        <w:t>Ходьба (виды: на полу пальцах, на пятках, с различным положением рук и туловища).</w:t>
      </w:r>
    </w:p>
    <w:p w14:paraId="288E7824" w14:textId="77777777" w:rsidR="00C52540" w:rsidRPr="00346BB2" w:rsidRDefault="00C52540" w:rsidP="009F7692">
      <w:pPr>
        <w:tabs>
          <w:tab w:val="left" w:pos="952"/>
        </w:tabs>
        <w:spacing w:after="0" w:line="31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BB2">
        <w:rPr>
          <w:rFonts w:ascii="Times New Roman" w:hAnsi="Times New Roman" w:cs="Times New Roman"/>
          <w:sz w:val="24"/>
          <w:szCs w:val="24"/>
        </w:rPr>
        <w:t>-Прыжки.</w:t>
      </w:r>
    </w:p>
    <w:p w14:paraId="7CA3BC17" w14:textId="77777777" w:rsidR="00C52540" w:rsidRPr="00346BB2" w:rsidRDefault="00C52540" w:rsidP="009F7692">
      <w:pPr>
        <w:tabs>
          <w:tab w:val="left" w:pos="952"/>
        </w:tabs>
        <w:spacing w:after="0" w:line="31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BB2">
        <w:rPr>
          <w:rFonts w:ascii="Times New Roman" w:hAnsi="Times New Roman" w:cs="Times New Roman"/>
          <w:sz w:val="24"/>
          <w:szCs w:val="24"/>
        </w:rPr>
        <w:t>-Подскоки.</w:t>
      </w:r>
    </w:p>
    <w:p w14:paraId="3073B558" w14:textId="77777777" w:rsidR="00C52540" w:rsidRPr="00346BB2" w:rsidRDefault="00C52540" w:rsidP="009F7692">
      <w:pPr>
        <w:tabs>
          <w:tab w:val="left" w:pos="952"/>
        </w:tabs>
        <w:spacing w:after="0" w:line="31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BB2">
        <w:rPr>
          <w:rFonts w:ascii="Times New Roman" w:hAnsi="Times New Roman" w:cs="Times New Roman"/>
          <w:sz w:val="24"/>
          <w:szCs w:val="24"/>
        </w:rPr>
        <w:t>-Повороты.</w:t>
      </w:r>
    </w:p>
    <w:p w14:paraId="6200B587" w14:textId="77777777" w:rsidR="00C52540" w:rsidRPr="00346BB2" w:rsidRDefault="00C52540" w:rsidP="009F7692">
      <w:pPr>
        <w:tabs>
          <w:tab w:val="left" w:pos="952"/>
        </w:tabs>
        <w:spacing w:after="0" w:line="27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BB2">
        <w:rPr>
          <w:rFonts w:ascii="Times New Roman" w:hAnsi="Times New Roman" w:cs="Times New Roman"/>
          <w:sz w:val="24"/>
          <w:szCs w:val="24"/>
        </w:rPr>
        <w:t>-Элементы со скакалкой, мячом, обручем.</w:t>
      </w:r>
    </w:p>
    <w:p w14:paraId="5040DD99" w14:textId="77777777" w:rsidR="00C52540" w:rsidRPr="00346BB2" w:rsidRDefault="00C52540" w:rsidP="009F7692">
      <w:pPr>
        <w:spacing w:after="0" w:line="27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BB2">
        <w:rPr>
          <w:rFonts w:ascii="Times New Roman" w:hAnsi="Times New Roman" w:cs="Times New Roman"/>
          <w:sz w:val="24"/>
          <w:szCs w:val="24"/>
        </w:rPr>
        <w:t>Следует сделать акцент на последовательности обучения. По мере освоения упражнений программы учащиеся получают более сложные задания, где отдельные элементы соединяются в связки. Объединение связок позволяет подготовить учащихся к выполнению двигательных композиций и упражнений с классификационными требованиями. Такая последовательность обучения помогает достичь учащимся и тренеру-преподавателю качества и подготовиться к освоению более сложной программы.</w:t>
      </w:r>
    </w:p>
    <w:p w14:paraId="69F3DA4B" w14:textId="1A813507" w:rsidR="00D80E21" w:rsidRDefault="00D80E21" w:rsidP="009F7692">
      <w:pPr>
        <w:spacing w:after="0" w:line="27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E21">
        <w:rPr>
          <w:rStyle w:val="20"/>
          <w:rFonts w:eastAsiaTheme="minorHAnsi"/>
        </w:rPr>
        <w:t>Этап спортивно-оздоровительной подготовки</w:t>
      </w:r>
      <w:r w:rsidRPr="00D80E21">
        <w:rPr>
          <w:rFonts w:ascii="Times New Roman" w:hAnsi="Times New Roman" w:cs="Times New Roman"/>
          <w:sz w:val="24"/>
          <w:szCs w:val="24"/>
        </w:rPr>
        <w:t xml:space="preserve"> (нормативный срок освоения - весь период) обеспечивает относительную стабильность состава обучающихся; динамику прироста показателей общей физической подготовленности, уровень освоения основ гигиены и самоконтроля.</w:t>
      </w:r>
    </w:p>
    <w:p w14:paraId="381BC319" w14:textId="77777777" w:rsidR="0047705B" w:rsidRPr="009F7692" w:rsidRDefault="0047705B" w:rsidP="0047705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692">
        <w:rPr>
          <w:rFonts w:ascii="Times New Roman" w:hAnsi="Times New Roman" w:cs="Times New Roman"/>
          <w:b/>
          <w:bCs/>
          <w:sz w:val="24"/>
          <w:szCs w:val="24"/>
        </w:rPr>
        <w:t>Особенности набора учащихся.</w:t>
      </w:r>
    </w:p>
    <w:p w14:paraId="1C187971" w14:textId="77777777" w:rsidR="0047705B" w:rsidRPr="00552129" w:rsidRDefault="0047705B" w:rsidP="004770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Fonts w:ascii="Times New Roman" w:hAnsi="Times New Roman" w:cs="Times New Roman"/>
          <w:sz w:val="24"/>
          <w:szCs w:val="24"/>
        </w:rPr>
        <w:t>В данном виде спорта необходимо учитывать, чтобы желание сочеталось с определенными задатками и способностями. Поэтому отбор является составной частью всей системы подготовки гимнасток. Он имеет место на всех этапах многолетней подготовки, выполняя по каждому из них специфические функции и решая специфические задачи.</w:t>
      </w:r>
    </w:p>
    <w:p w14:paraId="71F7A8FB" w14:textId="77777777" w:rsidR="0047705B" w:rsidRPr="00552129" w:rsidRDefault="0047705B" w:rsidP="0047705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Fonts w:ascii="Times New Roman" w:hAnsi="Times New Roman" w:cs="Times New Roman"/>
          <w:sz w:val="24"/>
          <w:szCs w:val="24"/>
        </w:rPr>
        <w:t>В начальный отбор входят следующие компоненты:</w:t>
      </w:r>
    </w:p>
    <w:p w14:paraId="451AA995" w14:textId="77777777" w:rsidR="0047705B" w:rsidRPr="00552129" w:rsidRDefault="0047705B" w:rsidP="0047705B">
      <w:pPr>
        <w:widowControl w:val="0"/>
        <w:numPr>
          <w:ilvl w:val="0"/>
          <w:numId w:val="6"/>
        </w:numPr>
        <w:tabs>
          <w:tab w:val="left" w:pos="930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Fonts w:ascii="Times New Roman" w:hAnsi="Times New Roman" w:cs="Times New Roman"/>
          <w:sz w:val="24"/>
          <w:szCs w:val="24"/>
        </w:rPr>
        <w:t>Оценка состояния здоровья и функциональных возможностей претенденток.</w:t>
      </w:r>
    </w:p>
    <w:p w14:paraId="2AE89179" w14:textId="77777777" w:rsidR="0047705B" w:rsidRPr="00552129" w:rsidRDefault="0047705B" w:rsidP="0047705B">
      <w:pPr>
        <w:widowControl w:val="0"/>
        <w:numPr>
          <w:ilvl w:val="0"/>
          <w:numId w:val="6"/>
        </w:numPr>
        <w:tabs>
          <w:tab w:val="left" w:pos="930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Fonts w:ascii="Times New Roman" w:hAnsi="Times New Roman" w:cs="Times New Roman"/>
          <w:sz w:val="24"/>
          <w:szCs w:val="24"/>
        </w:rPr>
        <w:t>Оценка внешних данных гимнасток и их перспектив.</w:t>
      </w:r>
    </w:p>
    <w:p w14:paraId="3721885A" w14:textId="77777777" w:rsidR="0047705B" w:rsidRPr="00552129" w:rsidRDefault="0047705B" w:rsidP="0047705B">
      <w:pPr>
        <w:widowControl w:val="0"/>
        <w:numPr>
          <w:ilvl w:val="0"/>
          <w:numId w:val="6"/>
        </w:numPr>
        <w:tabs>
          <w:tab w:val="left" w:pos="930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Fonts w:ascii="Times New Roman" w:hAnsi="Times New Roman" w:cs="Times New Roman"/>
          <w:sz w:val="24"/>
          <w:szCs w:val="24"/>
        </w:rPr>
        <w:t>Оценка физических способностей, их уровня, и перспектив развития.</w:t>
      </w:r>
    </w:p>
    <w:p w14:paraId="1C78C3C8" w14:textId="77777777" w:rsidR="0047705B" w:rsidRPr="00552129" w:rsidRDefault="0047705B" w:rsidP="0047705B">
      <w:pPr>
        <w:widowControl w:val="0"/>
        <w:numPr>
          <w:ilvl w:val="0"/>
          <w:numId w:val="6"/>
        </w:numPr>
        <w:tabs>
          <w:tab w:val="left" w:pos="930"/>
          <w:tab w:val="left" w:pos="993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Fonts w:ascii="Times New Roman" w:hAnsi="Times New Roman" w:cs="Times New Roman"/>
          <w:sz w:val="24"/>
          <w:szCs w:val="24"/>
        </w:rPr>
        <w:t>Оценка специфических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129">
        <w:rPr>
          <w:rFonts w:ascii="Times New Roman" w:hAnsi="Times New Roman" w:cs="Times New Roman"/>
          <w:sz w:val="24"/>
          <w:szCs w:val="24"/>
        </w:rPr>
        <w:t xml:space="preserve">- пластичности, танцевальности, </w:t>
      </w:r>
      <w:r w:rsidRPr="00552129">
        <w:rPr>
          <w:rFonts w:ascii="Times New Roman" w:hAnsi="Times New Roman" w:cs="Times New Roman"/>
          <w:sz w:val="24"/>
          <w:szCs w:val="24"/>
        </w:rPr>
        <w:lastRenderedPageBreak/>
        <w:t>эмоциональности.</w:t>
      </w:r>
    </w:p>
    <w:p w14:paraId="5FFB9663" w14:textId="77777777" w:rsidR="0047705B" w:rsidRPr="00552129" w:rsidRDefault="0047705B" w:rsidP="0047705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Fonts w:ascii="Times New Roman" w:hAnsi="Times New Roman" w:cs="Times New Roman"/>
          <w:sz w:val="24"/>
          <w:szCs w:val="24"/>
        </w:rPr>
        <w:t>Оценку состояния здоровья дает в начале обучения врач-педиатр по месту жительства, затем врач спортивно-физкультурного диспансера.</w:t>
      </w:r>
    </w:p>
    <w:p w14:paraId="51C53FC9" w14:textId="77777777" w:rsidR="0047705B" w:rsidRPr="00552129" w:rsidRDefault="0047705B" w:rsidP="0047705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Fonts w:ascii="Times New Roman" w:hAnsi="Times New Roman" w:cs="Times New Roman"/>
          <w:sz w:val="24"/>
          <w:szCs w:val="24"/>
        </w:rPr>
        <w:t>Точных критериев в оценке внешних данных нет, но некоторые рекомендации возможны:</w:t>
      </w:r>
    </w:p>
    <w:p w14:paraId="172CEA79" w14:textId="77777777" w:rsidR="0047705B" w:rsidRPr="00552129" w:rsidRDefault="0047705B" w:rsidP="0047705B">
      <w:pPr>
        <w:tabs>
          <w:tab w:val="left" w:pos="8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Fonts w:ascii="Times New Roman" w:hAnsi="Times New Roman" w:cs="Times New Roman"/>
          <w:sz w:val="24"/>
          <w:szCs w:val="24"/>
        </w:rPr>
        <w:t>-предпочтение должно отдаваться девочкам с узким тазом, тонкой костью, длинными конечностями и шеей, удлиненной формой мышц, без излишних жировых отложений;</w:t>
      </w:r>
    </w:p>
    <w:p w14:paraId="312BDF60" w14:textId="77777777" w:rsidR="0047705B" w:rsidRPr="00552129" w:rsidRDefault="0047705B" w:rsidP="0047705B">
      <w:pPr>
        <w:tabs>
          <w:tab w:val="left" w:pos="8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Fonts w:ascii="Times New Roman" w:hAnsi="Times New Roman" w:cs="Times New Roman"/>
          <w:sz w:val="24"/>
          <w:szCs w:val="24"/>
        </w:rPr>
        <w:t>-хорошо, если у ребенка пропорциональная фигура, но следует учитывать, что пропорции фигуры у ребенка не такие, как у взрослых и «гадкий утенок» со временем может превратиться в «лебедя», и наоборот.</w:t>
      </w:r>
    </w:p>
    <w:p w14:paraId="7B254149" w14:textId="77777777" w:rsidR="0047705B" w:rsidRDefault="0047705B" w:rsidP="00477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Style w:val="21"/>
          <w:rFonts w:eastAsiaTheme="minorHAnsi"/>
        </w:rPr>
        <w:t xml:space="preserve">Физические и технические </w:t>
      </w:r>
      <w:r w:rsidRPr="00552129">
        <w:rPr>
          <w:rFonts w:ascii="Times New Roman" w:hAnsi="Times New Roman" w:cs="Times New Roman"/>
          <w:sz w:val="24"/>
          <w:szCs w:val="24"/>
        </w:rPr>
        <w:t xml:space="preserve">перспективы гимнасток на этапе начального отбора тренер </w:t>
      </w:r>
      <w:r>
        <w:rPr>
          <w:rFonts w:ascii="Times New Roman" w:hAnsi="Times New Roman" w:cs="Times New Roman"/>
          <w:sz w:val="24"/>
          <w:szCs w:val="24"/>
        </w:rPr>
        <w:t xml:space="preserve">-преподаватель </w:t>
      </w:r>
      <w:r w:rsidRPr="00552129">
        <w:rPr>
          <w:rFonts w:ascii="Times New Roman" w:hAnsi="Times New Roman" w:cs="Times New Roman"/>
          <w:sz w:val="24"/>
          <w:szCs w:val="24"/>
        </w:rPr>
        <w:t>определяет путем простого визуального наблюдения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8DCFCB" w14:textId="77777777" w:rsidR="004A639F" w:rsidRPr="00552129" w:rsidRDefault="004A639F" w:rsidP="00477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7991F0" w14:textId="592A30D6" w:rsidR="004A639F" w:rsidRPr="008F7AEF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AE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F7A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AEF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ОЗРАСТНЫЕ ОСОБЕННОСТИ</w:t>
      </w:r>
    </w:p>
    <w:p w14:paraId="04E07C15" w14:textId="7CDDDE92" w:rsidR="004A639F" w:rsidRDefault="00CE432E" w:rsidP="004A639F">
      <w:pPr>
        <w:pStyle w:val="FR1"/>
        <w:ind w:left="0" w:right="200" w:firstLine="0"/>
        <w:jc w:val="right"/>
        <w:rPr>
          <w:sz w:val="24"/>
        </w:rPr>
      </w:pPr>
      <w:r>
        <w:rPr>
          <w:sz w:val="24"/>
        </w:rPr>
        <w:t>Таблица 7</w:t>
      </w:r>
    </w:p>
    <w:p w14:paraId="3304E794" w14:textId="77777777" w:rsidR="004A639F" w:rsidRPr="004E6447" w:rsidRDefault="004A639F" w:rsidP="004A639F">
      <w:pPr>
        <w:pStyle w:val="FR1"/>
        <w:ind w:left="0" w:right="200" w:firstLine="0"/>
        <w:jc w:val="right"/>
        <w:rPr>
          <w:b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158"/>
        <w:gridCol w:w="4347"/>
      </w:tblGrid>
      <w:tr w:rsidR="004A639F" w14:paraId="531CF9EB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EA36" w14:textId="77777777" w:rsidR="004A639F" w:rsidRDefault="004A639F" w:rsidP="006778EA">
            <w:pPr>
              <w:pStyle w:val="FR1"/>
              <w:ind w:left="0" w:right="200" w:firstLine="0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0477" w14:textId="77777777" w:rsidR="004A639F" w:rsidRDefault="004A639F" w:rsidP="006778EA">
            <w:pPr>
              <w:pStyle w:val="FR1"/>
              <w:ind w:left="0" w:right="200" w:firstLine="0"/>
              <w:jc w:val="center"/>
              <w:rPr>
                <w:sz w:val="24"/>
              </w:rPr>
            </w:pPr>
            <w:r>
              <w:rPr>
                <w:sz w:val="24"/>
              </w:rPr>
              <w:t>Возрастные особенности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23D2" w14:textId="77777777" w:rsidR="004A639F" w:rsidRDefault="004A639F" w:rsidP="006778EA">
            <w:pPr>
              <w:pStyle w:val="FR1"/>
              <w:ind w:left="0" w:right="200" w:firstLine="0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Методические особенности обучения и тренировки</w:t>
            </w:r>
          </w:p>
        </w:tc>
      </w:tr>
      <w:tr w:rsidR="004A639F" w14:paraId="198F9816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82EA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5-7</w:t>
            </w:r>
            <w:r>
              <w:rPr>
                <w:sz w:val="24"/>
              </w:rPr>
              <w:t xml:space="preserve">   лет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1CFC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Это возраст интенсивного роста и развития всех функций и систем организма детей. Высокая двигательная активность и значительное развитие двигательной функции позволяют считать этот возраст благоприятным для начала регулярных занятий физической культурой и спортом</w:t>
            </w:r>
          </w:p>
        </w:tc>
      </w:tr>
      <w:tr w:rsidR="004A639F" w14:paraId="7534FCB8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41BC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968C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t>1.</w:t>
            </w:r>
            <w:r>
              <w:rPr>
                <w:sz w:val="24"/>
              </w:rPr>
              <w:t xml:space="preserve">Позвоночный столб отличается большой гибкостью и не устойчивостью изгибов 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5D1D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Необходимо большое внимание уделять формированию правильной осанки</w:t>
            </w:r>
          </w:p>
        </w:tc>
      </w:tr>
      <w:tr w:rsidR="004A639F" w14:paraId="35084CB7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139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D48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noProof/>
                <w:sz w:val="24"/>
              </w:rPr>
            </w:pPr>
            <w:r>
              <w:rPr>
                <w:i/>
                <w:noProof/>
                <w:sz w:val="24"/>
              </w:rPr>
              <w:t>2.</w:t>
            </w:r>
            <w:r>
              <w:rPr>
                <w:sz w:val="24"/>
              </w:rPr>
              <w:t xml:space="preserve">Суставно-связочный аппарат очень эластичен и недостаточно прочен  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C81F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Целесообразно целенаправленное, но осторожное развитие гибкости</w:t>
            </w:r>
          </w:p>
        </w:tc>
      </w:tr>
      <w:tr w:rsidR="004A639F" w14:paraId="16AA545E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E146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F745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i/>
                <w:noProof/>
                <w:sz w:val="24"/>
              </w:rPr>
            </w:pPr>
            <w:r>
              <w:rPr>
                <w:noProof/>
                <w:sz w:val="24"/>
              </w:rPr>
              <w:t>3.</w:t>
            </w:r>
            <w:r>
              <w:rPr>
                <w:sz w:val="24"/>
              </w:rPr>
              <w:t>Интенсивно развиваются мышечная система и центры регуляции движений; крупные мышцы развиваются быстрее мелких, тонус сгибателей преобладает над тонусом разгибателей, затруднены мелкие и точные движения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FECA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При преобладании в занятиях крупных, размашистых движений необходимо небольшими дозами давать мелкие и точные движения. Значительное внимание уделять мышцам-разгибателям и развитию координации движений.</w:t>
            </w:r>
          </w:p>
        </w:tc>
      </w:tr>
      <w:tr w:rsidR="004A639F" w14:paraId="786D9735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A7B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0A3B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</w:t>
            </w:r>
            <w:r>
              <w:rPr>
                <w:sz w:val="24"/>
              </w:rPr>
              <w:t>Регуляторные механизмы сердечно-сосудистой, дыхательной, мышечной и нервной систем несовершенны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4018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Нагрузки должны быть небольшого объема, умеренной интенсивности и носить дробный характер</w:t>
            </w:r>
          </w:p>
        </w:tc>
      </w:tr>
      <w:tr w:rsidR="004A639F" w14:paraId="110DF6A8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B8D4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5823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</w:t>
            </w:r>
            <w:r>
              <w:rPr>
                <w:sz w:val="24"/>
              </w:rPr>
              <w:t xml:space="preserve">Продолжительность активного внимания, сосредоточенности и умственной работоспособности невелика </w:t>
            </w:r>
            <w:r>
              <w:rPr>
                <w:noProof/>
                <w:sz w:val="24"/>
              </w:rPr>
              <w:t>—</w:t>
            </w:r>
            <w:r>
              <w:rPr>
                <w:sz w:val="24"/>
              </w:rPr>
              <w:t>до</w:t>
            </w:r>
            <w:r>
              <w:rPr>
                <w:noProof/>
                <w:sz w:val="24"/>
              </w:rPr>
              <w:t xml:space="preserve"> 15</w:t>
            </w:r>
            <w:r>
              <w:rPr>
                <w:sz w:val="24"/>
              </w:rPr>
              <w:t xml:space="preserve"> мин 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F642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Занятия должны быть эмоциональными, многоплановыми, количество одноразовых указаний ограничено</w:t>
            </w:r>
          </w:p>
        </w:tc>
      </w:tr>
      <w:tr w:rsidR="004A639F" w14:paraId="5D08D44E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2BE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8734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</w:t>
            </w:r>
            <w:r>
              <w:rPr>
                <w:sz w:val="24"/>
              </w:rPr>
              <w:t>Особенно велика роль подражательного и игрового рефлексов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AA1D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Основными методами должны быть наглядный, с идеальным показом, игровой</w:t>
            </w:r>
          </w:p>
        </w:tc>
      </w:tr>
      <w:tr w:rsidR="004A639F" w14:paraId="560E5F24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FE6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3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430B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7.</w:t>
            </w:r>
            <w:r>
              <w:rPr>
                <w:sz w:val="24"/>
              </w:rPr>
              <w:t>Антропометрические размеры на</w:t>
            </w:r>
            <w:r>
              <w:rPr>
                <w:noProof/>
                <w:sz w:val="24"/>
              </w:rPr>
              <w:t xml:space="preserve"> 1/3</w:t>
            </w:r>
            <w:r>
              <w:rPr>
                <w:sz w:val="24"/>
              </w:rPr>
              <w:t xml:space="preserve"> меньше взрослых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EAB2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Целесообразно применение предметов, пропорционально уменьшенных размеров</w:t>
            </w:r>
          </w:p>
        </w:tc>
      </w:tr>
      <w:tr w:rsidR="004A639F" w14:paraId="50E0BE32" w14:textId="77777777" w:rsidTr="006778EA">
        <w:trPr>
          <w:trHeight w:val="8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D5ED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8-11 лет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A384" w14:textId="77777777" w:rsidR="004A639F" w:rsidRPr="004E6447" w:rsidRDefault="004A639F" w:rsidP="0067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6447">
              <w:rPr>
                <w:rFonts w:ascii="Times New Roman" w:hAnsi="Times New Roman" w:cs="Times New Roman"/>
                <w:sz w:val="24"/>
              </w:rPr>
              <w:t>Развитие в младшем школьном возрасте идет относительно равномерно, постепенно должны повышаться тренировочные требования. Практически все сказанное о предыдущем возрасте имеет отношение и к этому, но есть и своеобразие</w:t>
            </w:r>
          </w:p>
        </w:tc>
      </w:tr>
      <w:tr w:rsidR="004A639F" w14:paraId="6E30785D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1B7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B33F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1.</w:t>
            </w:r>
            <w:r>
              <w:rPr>
                <w:sz w:val="24"/>
              </w:rPr>
              <w:t>Происходят существенные изменения двигательной функции. По многим параметрам она достигает очень высокого уровня, поэтому создаются наиболее благоприятные предпосылки для обучения и развития физических качеств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4297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Необходимо эффективно использовать этот период для обучения новым, в том числе сложным, движениям, а, также активизировать работу по развитию специальных физических качеств, особенно ловкости, гибкости, быстроты</w:t>
            </w:r>
          </w:p>
        </w:tc>
      </w:tr>
      <w:tr w:rsidR="004A639F" w14:paraId="6726D4FD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7BFF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DB59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2.</w:t>
            </w:r>
            <w:r>
              <w:rPr>
                <w:sz w:val="24"/>
              </w:rPr>
              <w:t>Значительного развития достигает кора головного мозга,</w:t>
            </w:r>
            <w:r>
              <w:rPr>
                <w:noProof/>
                <w:sz w:val="24"/>
              </w:rPr>
              <w:t xml:space="preserve"> II</w:t>
            </w:r>
            <w:r>
              <w:rPr>
                <w:sz w:val="24"/>
              </w:rPr>
              <w:t xml:space="preserve"> сигнальная система, слова имеют все большее значение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CCE3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Все большее значение в обучении должны приобретать словесные методы</w:t>
            </w:r>
          </w:p>
        </w:tc>
      </w:tr>
      <w:tr w:rsidR="004A639F" w14:paraId="49CE5DE4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D469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B807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</w:t>
            </w:r>
            <w:r>
              <w:rPr>
                <w:sz w:val="24"/>
              </w:rPr>
              <w:t xml:space="preserve">Силовые и статические упражнения вызывают быстрое утомление; лучше воспринимаются кратковременные скоростно-силовые упражнения 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D65C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В тренировке целесообразно соблюдать скоростно-силовой режим, статические нагрузки давать в ограниченном объеме</w:t>
            </w:r>
          </w:p>
        </w:tc>
      </w:tr>
    </w:tbl>
    <w:p w14:paraId="2449C467" w14:textId="77777777" w:rsidR="004A639F" w:rsidRDefault="004A639F" w:rsidP="009F7692">
      <w:pPr>
        <w:spacing w:after="0" w:line="317" w:lineRule="exact"/>
        <w:ind w:firstLine="567"/>
        <w:jc w:val="both"/>
        <w:rPr>
          <w:rStyle w:val="20"/>
          <w:rFonts w:eastAsiaTheme="minorHAnsi"/>
          <w:b/>
          <w:iCs/>
          <w:u w:val="none"/>
        </w:rPr>
      </w:pPr>
    </w:p>
    <w:p w14:paraId="2FAD499B" w14:textId="1FDD12A9" w:rsidR="00D80E21" w:rsidRPr="00D80E21" w:rsidRDefault="00FA2C26" w:rsidP="009F7692">
      <w:pPr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E21">
        <w:rPr>
          <w:rStyle w:val="20"/>
          <w:rFonts w:eastAsiaTheme="minorHAnsi"/>
          <w:b/>
          <w:iCs/>
          <w:u w:val="none"/>
        </w:rPr>
        <w:t>2.</w:t>
      </w:r>
      <w:r w:rsidR="004A639F">
        <w:rPr>
          <w:rStyle w:val="20"/>
          <w:rFonts w:eastAsiaTheme="minorHAnsi"/>
          <w:b/>
          <w:iCs/>
          <w:u w:val="none"/>
        </w:rPr>
        <w:t>2</w:t>
      </w:r>
      <w:r w:rsidRPr="00D80E21">
        <w:rPr>
          <w:rStyle w:val="20"/>
          <w:rFonts w:eastAsiaTheme="minorHAnsi"/>
          <w:b/>
          <w:iCs/>
          <w:u w:val="none"/>
        </w:rPr>
        <w:t>.</w:t>
      </w:r>
      <w:r w:rsidR="00D80E21" w:rsidRPr="00D80E21">
        <w:rPr>
          <w:rStyle w:val="21"/>
          <w:rFonts w:eastAsiaTheme="minorHAnsi"/>
          <w:iCs/>
        </w:rPr>
        <w:t xml:space="preserve"> ТЕОРЕТИЧЕСКАЯ ПОДГОТОВКА</w:t>
      </w:r>
      <w:r w:rsidR="00D80E21" w:rsidRPr="00D80E21">
        <w:rPr>
          <w:rStyle w:val="21"/>
          <w:rFonts w:eastAsiaTheme="minorHAnsi"/>
        </w:rPr>
        <w:t xml:space="preserve"> </w:t>
      </w:r>
    </w:p>
    <w:p w14:paraId="66D23335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Приобретение теоретических знаний позволяет обучающимся правильно оценить социальную значимость физической культуры и спорта, понимать объективные закономерности спортивной тренировки, осознанно относиться к занятиям и выполнению заданий тренера-преподавателя, проявлять творчество на учебно-тренировочных занятиях и соревнованиях.</w:t>
      </w:r>
    </w:p>
    <w:p w14:paraId="29035312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Теоретическая подготовка проводится в форме бесед, лекций, непосредственно на учебно-тренировочном занятии в процессе проведения занятий. Она органически связана с физической, технико-тактической, моральной и волевой подготовками как элемент теоретических знаний.</w:t>
      </w:r>
    </w:p>
    <w:p w14:paraId="7F9692B5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Теоретические занятия направлены на воспитание сознательного отношения детей и родителей к спорту и к занятиям художественной гимнастикой. Учебный материал распределяется на весь период обучения. При проведении теоретических занятий учитывается возраст занимающихся, и материал излагается в доступной форме для каждого возраста.</w:t>
      </w:r>
    </w:p>
    <w:p w14:paraId="4E871A4C" w14:textId="77777777" w:rsidR="00245B94" w:rsidRPr="00281817" w:rsidRDefault="00245B94" w:rsidP="00245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Тема 1</w:t>
      </w:r>
    </w:p>
    <w:p w14:paraId="3008A8DB" w14:textId="77777777" w:rsidR="00245B94" w:rsidRPr="00281817" w:rsidRDefault="00245B94" w:rsidP="00245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Физическая культура и спорт в России</w:t>
      </w:r>
    </w:p>
    <w:p w14:paraId="5742ABD4" w14:textId="77777777" w:rsidR="00245B94" w:rsidRPr="00281817" w:rsidRDefault="00245B94" w:rsidP="00245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Понятие «Физическая культура». Физическая культура как составная часть общей культуры, как дело государственной важности. Ее значение для укрепления здоровья, физического развития граждан России в их подготовке к труду и защите Родины. Спорт как составная часть физической культуры, их существенная роль в воспитании подрастающего поколения.</w:t>
      </w:r>
    </w:p>
    <w:p w14:paraId="33C6CECA" w14:textId="77777777" w:rsidR="00245B94" w:rsidRPr="00281817" w:rsidRDefault="00245B94" w:rsidP="00245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Тема 2</w:t>
      </w:r>
    </w:p>
    <w:p w14:paraId="6CF7EF00" w14:textId="77777777" w:rsidR="00245B94" w:rsidRPr="00281817" w:rsidRDefault="00245B94" w:rsidP="00245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Влияние физических упражнений на организм спортсмена</w:t>
      </w:r>
    </w:p>
    <w:p w14:paraId="7E98C81C" w14:textId="158727A4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Характеристика положительных влияний на органы и функциональные системы при рациональном соотношении нагрузок и отдыха. Понятие об утомлении и переутомлении. Восстановительные мероприятия в спорте.</w:t>
      </w:r>
    </w:p>
    <w:p w14:paraId="4641D6C7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Тема 3</w:t>
      </w:r>
    </w:p>
    <w:p w14:paraId="66D96CD4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Этапы развития художественной гимнастики</w:t>
      </w:r>
    </w:p>
    <w:p w14:paraId="3E30E75E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Возникновение и развитие художественной гимнастики. Зарождение художественной гимнастики в России. Этапы развития художественной гимнастики. Первые чемпионаты страны. Достижения России в международных соревнованиях: чемпионатах мира, Европы и Олимпийских играх. Современное состояние и перспективы дальнейшего развития художественной гимнастики в нашей стране. Основные соревнования по художественной гимнастики, проводимые для детей и подростков.</w:t>
      </w:r>
    </w:p>
    <w:p w14:paraId="7528DFA1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Тема 4</w:t>
      </w:r>
    </w:p>
    <w:p w14:paraId="3C182590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Личная и общественная гигиена в физической культуре и спорте</w:t>
      </w:r>
    </w:p>
    <w:p w14:paraId="0565EBBE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Понятие о гигиене и санитарии. Уход за телом. Гигиенические требования к местам проведения тренировочных занятий и к спортивному инвентарю. Гигиенические требования к питанию. Значение витаминов и минеральных солей. Режим дня и особенности питания.</w:t>
      </w:r>
    </w:p>
    <w:p w14:paraId="3211971D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Тема 5</w:t>
      </w:r>
    </w:p>
    <w:p w14:paraId="67DF0B20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Профилактика заболеваемости и травматизма в спорте</w:t>
      </w:r>
    </w:p>
    <w:p w14:paraId="72BAB16D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Простудные заболевания у спортсменов, причины и профилактика. Закаливание организма. Виды закаливания. Травматизм в процессе занятий художественной гимнастикой, оказание первой помощи при несчастных случаях. Самоконтроль и профилактика спортивного травматизма.</w:t>
      </w:r>
    </w:p>
    <w:p w14:paraId="5C08FDE0" w14:textId="77777777" w:rsidR="00281817" w:rsidRPr="00281817" w:rsidRDefault="00281817" w:rsidP="009F7692">
      <w:pPr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17">
        <w:rPr>
          <w:rFonts w:ascii="Times New Roman" w:hAnsi="Times New Roman" w:cs="Times New Roman"/>
          <w:sz w:val="24"/>
          <w:szCs w:val="24"/>
        </w:rPr>
        <w:t xml:space="preserve">Тема 6 </w:t>
      </w:r>
    </w:p>
    <w:p w14:paraId="0AE908FF" w14:textId="7FCC4F3E" w:rsidR="00281817" w:rsidRPr="00281817" w:rsidRDefault="00281817" w:rsidP="009F7692">
      <w:pPr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17">
        <w:rPr>
          <w:rFonts w:ascii="Times New Roman" w:hAnsi="Times New Roman" w:cs="Times New Roman"/>
          <w:sz w:val="24"/>
          <w:szCs w:val="24"/>
        </w:rPr>
        <w:t>Основы музыкальной грамоты: понятие о содержании и характере музыки; метр, такт, размер, ритм и мелодия, темп, музыкальная динамика; значение музыки в художественной гимнастике.</w:t>
      </w:r>
    </w:p>
    <w:p w14:paraId="521FD0F1" w14:textId="66934CE2" w:rsidR="00245B94" w:rsidRPr="00281817" w:rsidRDefault="00281817" w:rsidP="009F7692">
      <w:pPr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17">
        <w:rPr>
          <w:rFonts w:ascii="Times New Roman" w:hAnsi="Times New Roman" w:cs="Times New Roman"/>
          <w:sz w:val="24"/>
          <w:szCs w:val="24"/>
        </w:rPr>
        <w:t>Тема 7</w:t>
      </w:r>
    </w:p>
    <w:p w14:paraId="33378869" w14:textId="77777777" w:rsidR="00281817" w:rsidRPr="00281817" w:rsidRDefault="00281817" w:rsidP="009F7692">
      <w:pPr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17">
        <w:rPr>
          <w:rFonts w:ascii="Times New Roman" w:hAnsi="Times New Roman" w:cs="Times New Roman"/>
          <w:sz w:val="24"/>
          <w:szCs w:val="24"/>
        </w:rPr>
        <w:t>Общая и специальная физическая подготовка: понятие об общей и специальной физической подготовке, понятие двигательных качеств (гибкости, быстроты, ловкости, прыгучести, силы, выносливости и равновесия); основные термины.</w:t>
      </w:r>
    </w:p>
    <w:p w14:paraId="3BF96F24" w14:textId="372CE09D" w:rsidR="00281817" w:rsidRPr="00281817" w:rsidRDefault="00281817" w:rsidP="009F7692">
      <w:pPr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17">
        <w:rPr>
          <w:rFonts w:ascii="Times New Roman" w:hAnsi="Times New Roman" w:cs="Times New Roman"/>
          <w:sz w:val="24"/>
          <w:szCs w:val="24"/>
        </w:rPr>
        <w:t>Тема 8</w:t>
      </w:r>
    </w:p>
    <w:p w14:paraId="6E6CC3A2" w14:textId="77777777" w:rsidR="00281817" w:rsidRPr="00281817" w:rsidRDefault="00281817" w:rsidP="009F7692">
      <w:pPr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17">
        <w:rPr>
          <w:rFonts w:ascii="Times New Roman" w:hAnsi="Times New Roman" w:cs="Times New Roman"/>
          <w:sz w:val="24"/>
          <w:szCs w:val="24"/>
        </w:rPr>
        <w:t>Строение и функции организма человека: краткие сведения в доступной форме об опорно-мышечном аппарате; строение и функции внутренних органов, органов дыхания, кровообращения, пищеварения и нервной системы.</w:t>
      </w:r>
    </w:p>
    <w:p w14:paraId="4FB1ADFE" w14:textId="77777777" w:rsidR="00281817" w:rsidRPr="00281817" w:rsidRDefault="00281817" w:rsidP="009F7692">
      <w:pPr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87A638" w14:textId="495D230A" w:rsidR="00552D93" w:rsidRPr="00D80E21" w:rsidRDefault="00552D93" w:rsidP="009F7692">
      <w:pPr>
        <w:widowControl w:val="0"/>
        <w:tabs>
          <w:tab w:val="left" w:pos="1114"/>
        </w:tabs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E21">
        <w:rPr>
          <w:rStyle w:val="21"/>
          <w:rFonts w:eastAsiaTheme="minorHAnsi"/>
        </w:rPr>
        <w:t>2.</w:t>
      </w:r>
      <w:r w:rsidR="004A639F">
        <w:rPr>
          <w:rStyle w:val="21"/>
          <w:rFonts w:eastAsiaTheme="minorHAnsi"/>
        </w:rPr>
        <w:t>3</w:t>
      </w:r>
      <w:r w:rsidRPr="00D80E21">
        <w:rPr>
          <w:rStyle w:val="21"/>
          <w:rFonts w:eastAsiaTheme="minorHAnsi"/>
        </w:rPr>
        <w:t>.</w:t>
      </w:r>
      <w:r w:rsidR="00C52540">
        <w:rPr>
          <w:rStyle w:val="21"/>
          <w:rFonts w:eastAsiaTheme="minorHAnsi"/>
        </w:rPr>
        <w:t>ОБЩАЯ ФИЗИЧЕСКАЯ ПОДГОТОВКА</w:t>
      </w:r>
      <w:r w:rsidR="00707F81" w:rsidRPr="00D80E21">
        <w:rPr>
          <w:rStyle w:val="21"/>
          <w:rFonts w:eastAsiaTheme="minorHAnsi"/>
        </w:rPr>
        <w:t xml:space="preserve"> </w:t>
      </w:r>
    </w:p>
    <w:p w14:paraId="2A00A55C" w14:textId="77777777" w:rsidR="00707F81" w:rsidRPr="008F7AEF" w:rsidRDefault="00552D93" w:rsidP="009F7692">
      <w:pPr>
        <w:widowControl w:val="0"/>
        <w:tabs>
          <w:tab w:val="left" w:pos="1114"/>
        </w:tabs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AEF">
        <w:rPr>
          <w:rFonts w:ascii="Times New Roman" w:hAnsi="Times New Roman" w:cs="Times New Roman"/>
          <w:sz w:val="24"/>
          <w:szCs w:val="24"/>
        </w:rPr>
        <w:t xml:space="preserve">Общая физическая подготовка - </w:t>
      </w:r>
      <w:r w:rsidR="00707F81" w:rsidRPr="008F7AEF">
        <w:rPr>
          <w:rFonts w:ascii="Times New Roman" w:hAnsi="Times New Roman" w:cs="Times New Roman"/>
          <w:sz w:val="24"/>
          <w:szCs w:val="24"/>
        </w:rPr>
        <w:t>комплексный процесс всестороннего физического воспитания, направленный на укрепление здоровья, опорно-двигательного аппарата и развитие общей выносливости гимнасток. Это физическая подготовка, осуществляемая безотносительно к конкретному виду деятельности. С помощью ОФП спортсмены овладевают двигательными навыками, умениями, физическими, психомоторными, морально-волевыми качествами, которые служат решению следующих задач:</w:t>
      </w:r>
    </w:p>
    <w:p w14:paraId="75D48D5D" w14:textId="7C482BF5" w:rsidR="00707F81" w:rsidRPr="008F7AEF" w:rsidRDefault="00281817" w:rsidP="009F7692">
      <w:pPr>
        <w:widowControl w:val="0"/>
        <w:tabs>
          <w:tab w:val="left" w:pos="962"/>
          <w:tab w:val="left" w:pos="1114"/>
        </w:tabs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7F81" w:rsidRPr="008F7AEF">
        <w:rPr>
          <w:rFonts w:ascii="Times New Roman" w:hAnsi="Times New Roman" w:cs="Times New Roman"/>
          <w:sz w:val="24"/>
          <w:szCs w:val="24"/>
        </w:rPr>
        <w:t>общее физическое воспитание и оздоровление будущих гимнасток, которые должны уметь хорошо бегать прыгать, передвигаться на лыжах, владеть основными элементами спортивных игр, т.е. быть физически разносторонне подготовленными спортсменами;</w:t>
      </w:r>
    </w:p>
    <w:p w14:paraId="76402BE8" w14:textId="60AC6620" w:rsidR="00707F81" w:rsidRPr="008F7AEF" w:rsidRDefault="00281817" w:rsidP="009F7692">
      <w:pPr>
        <w:widowControl w:val="0"/>
        <w:tabs>
          <w:tab w:val="left" w:pos="962"/>
          <w:tab w:val="left" w:pos="1114"/>
        </w:tabs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7F81" w:rsidRPr="008F7AEF">
        <w:rPr>
          <w:rFonts w:ascii="Times New Roman" w:hAnsi="Times New Roman" w:cs="Times New Roman"/>
          <w:sz w:val="24"/>
          <w:szCs w:val="24"/>
        </w:rPr>
        <w:t>расширение функциональных, двигательных возможностей и укрепление опорно</w:t>
      </w:r>
      <w:r w:rsidR="00707F81" w:rsidRPr="008F7AEF">
        <w:rPr>
          <w:rFonts w:ascii="Times New Roman" w:hAnsi="Times New Roman" w:cs="Times New Roman"/>
          <w:sz w:val="24"/>
          <w:szCs w:val="24"/>
        </w:rPr>
        <w:softHyphen/>
        <w:t>двигательного аппарата будущих гимнасток с учетом специфики художественной гимнастики.</w:t>
      </w:r>
    </w:p>
    <w:p w14:paraId="16E15EB1" w14:textId="77777777" w:rsidR="00707F81" w:rsidRDefault="00707F81" w:rsidP="009F7692">
      <w:pPr>
        <w:tabs>
          <w:tab w:val="left" w:pos="1114"/>
        </w:tabs>
        <w:spacing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AEF">
        <w:rPr>
          <w:rFonts w:ascii="Times New Roman" w:hAnsi="Times New Roman" w:cs="Times New Roman"/>
          <w:sz w:val="24"/>
          <w:szCs w:val="24"/>
        </w:rPr>
        <w:t>Средствами ОФП являются: общеразвивающие упражнения, бег, плавание, ходьба на лыжах, катание на коньках, велосипедах, спортивные и подвижные игры.</w:t>
      </w:r>
    </w:p>
    <w:p w14:paraId="61DD666C" w14:textId="0CCD2940" w:rsidR="00004329" w:rsidRPr="00004329" w:rsidRDefault="001F4E77" w:rsidP="00004329">
      <w:pPr>
        <w:widowControl w:val="0"/>
        <w:tabs>
          <w:tab w:val="left" w:pos="11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1"/>
          <w:rFonts w:eastAsiaTheme="minorHAnsi"/>
        </w:rPr>
        <w:t>2.</w:t>
      </w:r>
      <w:r w:rsidR="004A639F">
        <w:rPr>
          <w:rStyle w:val="21"/>
          <w:rFonts w:eastAsiaTheme="minorHAnsi"/>
        </w:rPr>
        <w:t>4</w:t>
      </w:r>
      <w:r>
        <w:rPr>
          <w:rStyle w:val="21"/>
          <w:rFonts w:eastAsiaTheme="minorHAnsi"/>
        </w:rPr>
        <w:t>.</w:t>
      </w:r>
      <w:r w:rsidR="00004329" w:rsidRPr="00004329">
        <w:rPr>
          <w:rStyle w:val="21"/>
          <w:rFonts w:eastAsiaTheme="minorHAnsi"/>
        </w:rPr>
        <w:t>С</w:t>
      </w:r>
      <w:r>
        <w:rPr>
          <w:rStyle w:val="21"/>
          <w:rFonts w:eastAsiaTheme="minorHAnsi"/>
        </w:rPr>
        <w:t>ПЕЦИАЛЬНАЯ ФИЗИЧЕСКАЯ ПОДГОТОВКА</w:t>
      </w:r>
      <w:r w:rsidR="00004329" w:rsidRPr="00004329">
        <w:rPr>
          <w:rStyle w:val="21"/>
          <w:rFonts w:eastAsiaTheme="minorHAnsi"/>
        </w:rPr>
        <w:t xml:space="preserve"> </w:t>
      </w:r>
      <w:r w:rsidR="00004329" w:rsidRPr="00004329">
        <w:rPr>
          <w:rFonts w:ascii="Times New Roman" w:hAnsi="Times New Roman" w:cs="Times New Roman"/>
          <w:sz w:val="24"/>
          <w:szCs w:val="24"/>
        </w:rPr>
        <w:t xml:space="preserve">- это специально организованный процесс, направленный на развитие и совершенствование физических качеств необходимых для успешного освоения и качественного выполнения упражнений </w:t>
      </w:r>
      <w:r w:rsidR="00004329" w:rsidRPr="00004329">
        <w:rPr>
          <w:rFonts w:ascii="Times New Roman" w:hAnsi="Times New Roman" w:cs="Times New Roman"/>
          <w:sz w:val="24"/>
          <w:szCs w:val="24"/>
        </w:rPr>
        <w:lastRenderedPageBreak/>
        <w:t>художественной гимнастики. В настоящее время выделяют 7 основных физических способностей:</w:t>
      </w:r>
    </w:p>
    <w:p w14:paraId="05AF36FF" w14:textId="77777777" w:rsidR="00004329" w:rsidRPr="00004329" w:rsidRDefault="00004329" w:rsidP="00004329">
      <w:pPr>
        <w:widowControl w:val="0"/>
        <w:numPr>
          <w:ilvl w:val="0"/>
          <w:numId w:val="1"/>
        </w:numPr>
        <w:tabs>
          <w:tab w:val="left" w:pos="1114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004329">
        <w:rPr>
          <w:rFonts w:ascii="Times New Roman" w:hAnsi="Times New Roman" w:cs="Times New Roman"/>
          <w:sz w:val="24"/>
          <w:szCs w:val="24"/>
        </w:rPr>
        <w:t>координация - способность к целесообразной организации мышечной деятельности и ловкость - способность осваивать новые движения и перестраивать деятельность в соответствии с обстановкой, для развития применяются - задания, игры, эстафеты, включающие сложнокоординированные действия и упражнения с предметами;</w:t>
      </w:r>
    </w:p>
    <w:p w14:paraId="2DDD8E7C" w14:textId="77777777" w:rsidR="00004329" w:rsidRPr="00004329" w:rsidRDefault="00004329" w:rsidP="00004329">
      <w:pPr>
        <w:widowControl w:val="0"/>
        <w:numPr>
          <w:ilvl w:val="0"/>
          <w:numId w:val="1"/>
        </w:numPr>
        <w:tabs>
          <w:tab w:val="left" w:pos="962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004329">
        <w:rPr>
          <w:rFonts w:ascii="Times New Roman" w:hAnsi="Times New Roman" w:cs="Times New Roman"/>
          <w:sz w:val="24"/>
          <w:szCs w:val="24"/>
        </w:rPr>
        <w:t>гибкость - подвижность в суставах - способность выполнять движений по большой амплитуде пассивно и активно, ее развитию способствуют упражнения на развитие подвижности различных суставов - пружинное растягивание, махи, фиксация поз, расслабление;</w:t>
      </w:r>
    </w:p>
    <w:p w14:paraId="27AFE737" w14:textId="77777777" w:rsidR="00004329" w:rsidRPr="00004329" w:rsidRDefault="00004329" w:rsidP="00004329">
      <w:pPr>
        <w:widowControl w:val="0"/>
        <w:numPr>
          <w:ilvl w:val="0"/>
          <w:numId w:val="1"/>
        </w:numPr>
        <w:tabs>
          <w:tab w:val="left" w:pos="962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004329">
        <w:rPr>
          <w:rFonts w:ascii="Times New Roman" w:hAnsi="Times New Roman" w:cs="Times New Roman"/>
          <w:sz w:val="24"/>
          <w:szCs w:val="24"/>
        </w:rPr>
        <w:t>сила - способность преодолевать внешнее сопротивление или противодействовать ему за счет мышечных усилий в статических и динамических движениях, существуют упражнения на силу мышц рук, ног, туловища: сгибание и разгибание, отведение и приведение, круговые движения, бег, прыжки, выпады, приседы;</w:t>
      </w:r>
    </w:p>
    <w:p w14:paraId="2245FD5A" w14:textId="77777777" w:rsidR="00004329" w:rsidRPr="00004329" w:rsidRDefault="00004329" w:rsidP="00004329">
      <w:pPr>
        <w:widowControl w:val="0"/>
        <w:numPr>
          <w:ilvl w:val="0"/>
          <w:numId w:val="1"/>
        </w:numPr>
        <w:tabs>
          <w:tab w:val="left" w:pos="951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004329">
        <w:rPr>
          <w:rFonts w:ascii="Times New Roman" w:hAnsi="Times New Roman" w:cs="Times New Roman"/>
          <w:sz w:val="24"/>
          <w:szCs w:val="24"/>
        </w:rPr>
        <w:t>быстрота - способность быстро реагировать и выполнять движения с большой скоростью и частотой, развивается при выполнении упражнений на развитие скорости реакции, скорости и частоты движений при выполнении основных упражнений;</w:t>
      </w:r>
    </w:p>
    <w:p w14:paraId="72152D66" w14:textId="77777777" w:rsidR="00004329" w:rsidRPr="00004329" w:rsidRDefault="00004329" w:rsidP="00004329">
      <w:pPr>
        <w:widowControl w:val="0"/>
        <w:numPr>
          <w:ilvl w:val="0"/>
          <w:numId w:val="1"/>
        </w:numPr>
        <w:tabs>
          <w:tab w:val="left" w:pos="951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004329">
        <w:rPr>
          <w:rFonts w:ascii="Times New Roman" w:hAnsi="Times New Roman" w:cs="Times New Roman"/>
          <w:sz w:val="24"/>
          <w:szCs w:val="24"/>
        </w:rPr>
        <w:t>прыгучесть - скоростно-силовое качество, проявляющееся в высоте отталкивания, ее развитию способствуют упражнения на развитие силы, скорости и высоты отталкивания, а также прыжковой выносливости;</w:t>
      </w:r>
    </w:p>
    <w:p w14:paraId="317B9BBD" w14:textId="77777777" w:rsidR="00004329" w:rsidRPr="00004329" w:rsidRDefault="00004329" w:rsidP="00004329">
      <w:pPr>
        <w:widowControl w:val="0"/>
        <w:numPr>
          <w:ilvl w:val="0"/>
          <w:numId w:val="1"/>
        </w:numPr>
        <w:tabs>
          <w:tab w:val="left" w:pos="951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004329">
        <w:rPr>
          <w:rFonts w:ascii="Times New Roman" w:hAnsi="Times New Roman" w:cs="Times New Roman"/>
          <w:sz w:val="24"/>
          <w:szCs w:val="24"/>
        </w:rPr>
        <w:t>равновесие - способность сохранять устойчивое положение в статических и динамических упражнениях, совершенствуется в процессе сохранения устойчивого положения в усложненных условиях: после динамических движений, после раздражения вестибулярного анализатора, с выключенным зрением, на уменьшенной, повышенной опоре;</w:t>
      </w:r>
    </w:p>
    <w:p w14:paraId="6E127AE6" w14:textId="77777777" w:rsidR="00004329" w:rsidRPr="00004329" w:rsidRDefault="00004329" w:rsidP="00004329">
      <w:pPr>
        <w:widowControl w:val="0"/>
        <w:numPr>
          <w:ilvl w:val="0"/>
          <w:numId w:val="1"/>
        </w:numPr>
        <w:tabs>
          <w:tab w:val="left" w:pos="951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004329">
        <w:rPr>
          <w:rFonts w:ascii="Times New Roman" w:hAnsi="Times New Roman" w:cs="Times New Roman"/>
          <w:sz w:val="24"/>
          <w:szCs w:val="24"/>
        </w:rPr>
        <w:t>выносливость - способность противостоять утомлению, вырабатывается в процессе выполнения различных заданий на фоне утомления.</w:t>
      </w:r>
    </w:p>
    <w:p w14:paraId="5601B035" w14:textId="5775C03E" w:rsidR="00004329" w:rsidRPr="00004329" w:rsidRDefault="00004329" w:rsidP="00004329">
      <w:pPr>
        <w:spacing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004329">
        <w:rPr>
          <w:rFonts w:ascii="Times New Roman" w:hAnsi="Times New Roman" w:cs="Times New Roman"/>
          <w:sz w:val="24"/>
          <w:szCs w:val="24"/>
        </w:rPr>
        <w:t>Недостаточное внимание к развитию хотя бы одного из компонентов СФП приводит к затягиванию процесса обучения, длительному застою в росте спортивного мастерства, провалам в подготовке, и соответственно выступлениях на соревнованиях. В связи с этим на этапе специализированной подготовки важна индивидуализация СФП. Тренеру</w:t>
      </w:r>
      <w:r>
        <w:rPr>
          <w:rFonts w:ascii="Times New Roman" w:hAnsi="Times New Roman" w:cs="Times New Roman"/>
          <w:sz w:val="24"/>
          <w:szCs w:val="24"/>
        </w:rPr>
        <w:t>-преподавателю</w:t>
      </w:r>
      <w:r w:rsidRPr="00004329">
        <w:rPr>
          <w:rFonts w:ascii="Times New Roman" w:hAnsi="Times New Roman" w:cs="Times New Roman"/>
          <w:sz w:val="24"/>
          <w:szCs w:val="24"/>
        </w:rPr>
        <w:t xml:space="preserve"> важно знать особенности структуры двигательных качеств каждой гимнастки, характерные недостатки в ее подготовке, знать основные пути их возможного устранения. Наиболее эффективна СФП тогда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4329">
        <w:rPr>
          <w:rFonts w:ascii="Times New Roman" w:hAnsi="Times New Roman" w:cs="Times New Roman"/>
          <w:sz w:val="24"/>
          <w:szCs w:val="24"/>
        </w:rPr>
        <w:t xml:space="preserve"> когда осуществляется в единстве с ОФП.</w:t>
      </w:r>
    </w:p>
    <w:p w14:paraId="5EFA6612" w14:textId="5D04FF54" w:rsidR="008F7AEF" w:rsidRPr="008F7AEF" w:rsidRDefault="008F7AEF" w:rsidP="009F7692">
      <w:pPr>
        <w:spacing w:line="317" w:lineRule="exact"/>
        <w:ind w:firstLine="567"/>
        <w:jc w:val="both"/>
        <w:rPr>
          <w:rStyle w:val="21"/>
          <w:rFonts w:eastAsiaTheme="minorHAnsi"/>
        </w:rPr>
      </w:pPr>
      <w:r w:rsidRPr="008F7AEF">
        <w:rPr>
          <w:rStyle w:val="21"/>
          <w:rFonts w:eastAsiaTheme="minorHAnsi"/>
        </w:rPr>
        <w:t>2.</w:t>
      </w:r>
      <w:r w:rsidR="004A639F">
        <w:rPr>
          <w:rStyle w:val="21"/>
          <w:rFonts w:eastAsiaTheme="minorHAnsi"/>
        </w:rPr>
        <w:t>5</w:t>
      </w:r>
      <w:r w:rsidR="00707F81" w:rsidRPr="008F7AEF">
        <w:rPr>
          <w:rStyle w:val="21"/>
          <w:rFonts w:eastAsiaTheme="minorHAnsi"/>
        </w:rPr>
        <w:t>.</w:t>
      </w:r>
      <w:r w:rsidR="00FF6F49">
        <w:rPr>
          <w:rStyle w:val="21"/>
          <w:rFonts w:eastAsiaTheme="minorHAnsi"/>
        </w:rPr>
        <w:t>ТЕХНИЧЕСКАЯ ПОДГОТОВКА</w:t>
      </w:r>
    </w:p>
    <w:p w14:paraId="44063CB5" w14:textId="0A72F0F3" w:rsidR="00D442E9" w:rsidRDefault="00707F81" w:rsidP="009F76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AEF">
        <w:rPr>
          <w:rStyle w:val="21"/>
          <w:rFonts w:eastAsiaTheme="minorHAnsi"/>
        </w:rPr>
        <w:t xml:space="preserve">Техническая подготовка - </w:t>
      </w:r>
      <w:r w:rsidRPr="008F7AEF">
        <w:rPr>
          <w:rFonts w:ascii="Times New Roman" w:hAnsi="Times New Roman" w:cs="Times New Roman"/>
          <w:sz w:val="24"/>
          <w:szCs w:val="24"/>
        </w:rPr>
        <w:t>это процесс формирования знаний, умений и навыков выполнения, свойственных виду спорта упражнений и совершенствование их до максимально возможного уровня.</w:t>
      </w:r>
    </w:p>
    <w:p w14:paraId="472A9C1A" w14:textId="3E53D182" w:rsidR="00707F81" w:rsidRPr="008F7AEF" w:rsidRDefault="00707F81" w:rsidP="009F76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2E9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8F7AEF">
        <w:rPr>
          <w:rFonts w:ascii="Times New Roman" w:hAnsi="Times New Roman" w:cs="Times New Roman"/>
          <w:sz w:val="24"/>
          <w:szCs w:val="24"/>
        </w:rPr>
        <w:t xml:space="preserve"> технической подготовки - сформировать такие знания, умения и навыки, которые позволили бы гимнасткам с наибольшей эффективностью продемонстрировать свою индивидуальность в сочетании с разнообразием, трудностью и оригинальностью упражнений в единстве с музыкой и обеспечить дальнейший рост спортивного мастерства.</w:t>
      </w:r>
    </w:p>
    <w:p w14:paraId="48B369EF" w14:textId="77777777" w:rsidR="00707F81" w:rsidRPr="008F7AEF" w:rsidRDefault="00707F81" w:rsidP="009F76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AEF">
        <w:rPr>
          <w:rStyle w:val="21"/>
          <w:rFonts w:eastAsiaTheme="minorHAnsi"/>
        </w:rPr>
        <w:t xml:space="preserve">Задачами </w:t>
      </w:r>
      <w:r w:rsidRPr="008F7AEF">
        <w:rPr>
          <w:rFonts w:ascii="Times New Roman" w:hAnsi="Times New Roman" w:cs="Times New Roman"/>
          <w:sz w:val="24"/>
          <w:szCs w:val="24"/>
        </w:rPr>
        <w:t>технической подготовки являются:</w:t>
      </w:r>
    </w:p>
    <w:p w14:paraId="25F3E385" w14:textId="32BE2FE7" w:rsidR="00707F81" w:rsidRPr="008F7AEF" w:rsidRDefault="00D80E21" w:rsidP="009F7692">
      <w:pPr>
        <w:widowControl w:val="0"/>
        <w:tabs>
          <w:tab w:val="left" w:pos="9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7F81" w:rsidRPr="008F7AEF">
        <w:rPr>
          <w:rFonts w:ascii="Times New Roman" w:hAnsi="Times New Roman" w:cs="Times New Roman"/>
          <w:sz w:val="24"/>
          <w:szCs w:val="24"/>
        </w:rPr>
        <w:t>формирование системы специальных знаний о рациональной технике упражнений, требований к их исполнению, изучение правил соревнований;</w:t>
      </w:r>
    </w:p>
    <w:p w14:paraId="186C3C29" w14:textId="21D9CD66" w:rsidR="00707F81" w:rsidRPr="008F7AEF" w:rsidRDefault="00D80E21" w:rsidP="009F7692">
      <w:pPr>
        <w:widowControl w:val="0"/>
        <w:tabs>
          <w:tab w:val="left" w:pos="9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7F81" w:rsidRPr="008F7AEF">
        <w:rPr>
          <w:rFonts w:ascii="Times New Roman" w:hAnsi="Times New Roman" w:cs="Times New Roman"/>
          <w:sz w:val="24"/>
          <w:szCs w:val="24"/>
        </w:rPr>
        <w:t>развитие широкого круга разнообразных двигательных умений и навыков, свойственных художественной гимнастике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4CB861" w14:textId="77777777" w:rsidR="00707F81" w:rsidRPr="008F7AEF" w:rsidRDefault="00707F81" w:rsidP="009F76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AEF">
        <w:rPr>
          <w:rFonts w:ascii="Times New Roman" w:hAnsi="Times New Roman" w:cs="Times New Roman"/>
          <w:sz w:val="24"/>
          <w:szCs w:val="24"/>
        </w:rPr>
        <w:t xml:space="preserve">В технической подготовке гимнасток выделяют следующие </w:t>
      </w:r>
      <w:r w:rsidRPr="008F7AEF">
        <w:rPr>
          <w:rStyle w:val="21"/>
          <w:rFonts w:eastAsiaTheme="minorHAnsi"/>
        </w:rPr>
        <w:t>компоненты</w:t>
      </w:r>
      <w:r w:rsidRPr="008F7AEF">
        <w:rPr>
          <w:rFonts w:ascii="Times New Roman" w:hAnsi="Times New Roman" w:cs="Times New Roman"/>
          <w:sz w:val="24"/>
          <w:szCs w:val="24"/>
        </w:rPr>
        <w:t>:</w:t>
      </w:r>
    </w:p>
    <w:p w14:paraId="194A1FA8" w14:textId="3BA974A2" w:rsidR="00707F81" w:rsidRPr="008F7AEF" w:rsidRDefault="00707F81" w:rsidP="009F76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AEF">
        <w:rPr>
          <w:rStyle w:val="21"/>
          <w:rFonts w:eastAsiaTheme="minorHAnsi"/>
        </w:rPr>
        <w:lastRenderedPageBreak/>
        <w:t xml:space="preserve">1)Беспредметная подготовка </w:t>
      </w:r>
      <w:r w:rsidRPr="008F7AEF">
        <w:rPr>
          <w:rFonts w:ascii="Times New Roman" w:hAnsi="Times New Roman" w:cs="Times New Roman"/>
          <w:sz w:val="24"/>
          <w:szCs w:val="24"/>
        </w:rPr>
        <w:t>- формирование техники телодвижений, ее компонентами являются специфическая, равновесная, вращательная, прыжковая, акробатическая и танцевальная подготовки.</w:t>
      </w:r>
    </w:p>
    <w:p w14:paraId="4BAD2F45" w14:textId="6EEC35A1" w:rsidR="00707F81" w:rsidRDefault="00707F81" w:rsidP="009F76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AEF">
        <w:rPr>
          <w:rStyle w:val="21"/>
          <w:rFonts w:eastAsiaTheme="minorHAnsi"/>
        </w:rPr>
        <w:t xml:space="preserve">2)Предметная подготовка </w:t>
      </w:r>
      <w:r w:rsidRPr="008F7AEF">
        <w:rPr>
          <w:rFonts w:ascii="Times New Roman" w:hAnsi="Times New Roman" w:cs="Times New Roman"/>
          <w:sz w:val="24"/>
          <w:szCs w:val="24"/>
        </w:rPr>
        <w:t>- формирование техники движений предметами, компоненты этого вида подготовки: балансовая, вращательная, фигурная, бросковая и перекатная подготовки. Упражнения выполняются с разными по форме, фактуре, размерам предметами: скакалкой, мячом, которые предполагают следующие группы движений: удержание и баланс, вращательные и фигурные движения, бросковые движения и перекаты.</w:t>
      </w:r>
    </w:p>
    <w:p w14:paraId="04D300E6" w14:textId="77777777" w:rsidR="00CE432E" w:rsidRDefault="00CE432E" w:rsidP="009F76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547D10" w14:textId="339D61F0" w:rsidR="00421BFD" w:rsidRDefault="00421BFD" w:rsidP="00421BFD">
      <w:pPr>
        <w:widowControl w:val="0"/>
        <w:tabs>
          <w:tab w:val="left" w:pos="1143"/>
        </w:tabs>
        <w:spacing w:after="0"/>
        <w:ind w:firstLine="567"/>
        <w:jc w:val="both"/>
        <w:rPr>
          <w:rStyle w:val="21"/>
          <w:rFonts w:eastAsiaTheme="minorHAnsi"/>
        </w:rPr>
      </w:pPr>
      <w:r>
        <w:rPr>
          <w:rStyle w:val="21"/>
          <w:rFonts w:eastAsiaTheme="minorHAnsi"/>
        </w:rPr>
        <w:t>2.</w:t>
      </w:r>
      <w:r w:rsidR="004A639F">
        <w:rPr>
          <w:rStyle w:val="21"/>
          <w:rFonts w:eastAsiaTheme="minorHAnsi"/>
        </w:rPr>
        <w:t>6</w:t>
      </w:r>
      <w:r>
        <w:rPr>
          <w:rStyle w:val="21"/>
          <w:rFonts w:eastAsiaTheme="minorHAnsi"/>
        </w:rPr>
        <w:t>.РАЗЛИЧНЫЕ ВИДЫ СПОРТА И ПОДВИЖНЫЕ ИГРЫ.</w:t>
      </w:r>
    </w:p>
    <w:p w14:paraId="7F4ED634" w14:textId="77777777" w:rsidR="00421BFD" w:rsidRDefault="00421BFD" w:rsidP="00421B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9DC">
        <w:rPr>
          <w:rFonts w:ascii="Times New Roman" w:hAnsi="Times New Roman" w:cs="Times New Roman"/>
          <w:sz w:val="24"/>
          <w:szCs w:val="24"/>
        </w:rPr>
        <w:t xml:space="preserve">Бег — один из распространенных и доступнейших видов физических упражнений — служит прекрасным средством развития быстроты, силы и других важных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809DC">
        <w:rPr>
          <w:rFonts w:ascii="Times New Roman" w:hAnsi="Times New Roman" w:cs="Times New Roman"/>
          <w:sz w:val="24"/>
          <w:szCs w:val="24"/>
        </w:rPr>
        <w:t>ачеств. Вовлекая в работу многие мышечные группы, бег вызывает усиление деятельности сердечно-сосудистой и дыхательной систем и всего организма в целом, представляет возможность, варьируя различными дистанциями, добиваться более высоких уровней быстроты и выносливости. Бег с места, ускорения с ходу по травянистым склонам вниз, вверх или траверсами и по песчаному грунту. Бесконечное разнообразие беговых упражнений делает бег одним из основных средств ОФП.</w:t>
      </w:r>
    </w:p>
    <w:p w14:paraId="0E7C91CA" w14:textId="77777777" w:rsidR="00421BFD" w:rsidRDefault="00421BFD" w:rsidP="00421B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9DC">
        <w:rPr>
          <w:rFonts w:ascii="Times New Roman" w:hAnsi="Times New Roman" w:cs="Times New Roman"/>
          <w:sz w:val="24"/>
          <w:szCs w:val="24"/>
        </w:rPr>
        <w:t xml:space="preserve">Спортивные игры — разнообразные и быстрые действия в условиях постоянно меняющейся обстановки — развивают быстроту, ловкость, выносливость и тактическое мышление. Они эмоциональны, вызывают интерес у занимающихся, дают возможность мобилизовать усилия занимающихся без особого волевого напряжения, </w:t>
      </w:r>
      <w:r>
        <w:rPr>
          <w:rFonts w:ascii="Times New Roman" w:hAnsi="Times New Roman" w:cs="Times New Roman"/>
          <w:sz w:val="24"/>
          <w:szCs w:val="24"/>
        </w:rPr>
        <w:t xml:space="preserve">позволяют </w:t>
      </w:r>
      <w:r w:rsidRPr="005809DC">
        <w:rPr>
          <w:rFonts w:ascii="Times New Roman" w:hAnsi="Times New Roman" w:cs="Times New Roman"/>
          <w:sz w:val="24"/>
          <w:szCs w:val="24"/>
        </w:rPr>
        <w:t>разнообразно и интересно проводить тренировки. В играх присутствует элемент соревнования, стремление к победе, что, бесспорно, ценно и необходимо любому спортсмену.</w:t>
      </w:r>
    </w:p>
    <w:p w14:paraId="5BF1A076" w14:textId="77777777" w:rsidR="00421BFD" w:rsidRDefault="00421BFD" w:rsidP="00421B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9DC">
        <w:rPr>
          <w:rFonts w:ascii="Times New Roman" w:hAnsi="Times New Roman" w:cs="Times New Roman"/>
          <w:sz w:val="24"/>
          <w:szCs w:val="24"/>
        </w:rPr>
        <w:t xml:space="preserve">Прыжки и подскоки совершенствуют координацию движений, функции вестибулярного аппарата, улучшают ориентировку в пространстве. </w:t>
      </w:r>
    </w:p>
    <w:p w14:paraId="5FA5C3E7" w14:textId="77777777" w:rsidR="00421BFD" w:rsidRDefault="00421BFD" w:rsidP="00421B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9DC">
        <w:rPr>
          <w:rFonts w:ascii="Times New Roman" w:hAnsi="Times New Roman" w:cs="Times New Roman"/>
          <w:sz w:val="24"/>
          <w:szCs w:val="24"/>
        </w:rPr>
        <w:t>Гимнастика успешно развивает координацию движений, силу, ловкость и  быстро</w:t>
      </w:r>
      <w:r>
        <w:rPr>
          <w:rFonts w:ascii="Times New Roman" w:hAnsi="Times New Roman" w:cs="Times New Roman"/>
          <w:sz w:val="24"/>
          <w:szCs w:val="24"/>
        </w:rPr>
        <w:t xml:space="preserve">ту. Упражнения на </w:t>
      </w:r>
      <w:r w:rsidRPr="005809DC">
        <w:rPr>
          <w:rFonts w:ascii="Times New Roman" w:hAnsi="Times New Roman" w:cs="Times New Roman"/>
          <w:sz w:val="24"/>
          <w:szCs w:val="24"/>
        </w:rPr>
        <w:t xml:space="preserve">перекладине требуют смелости и решительности. Прыжки через различные гимнастические снаряды позволяют в короткое время полета прочувствовать положение отдельных </w:t>
      </w:r>
      <w:r>
        <w:rPr>
          <w:rFonts w:ascii="Times New Roman" w:hAnsi="Times New Roman" w:cs="Times New Roman"/>
          <w:sz w:val="24"/>
          <w:szCs w:val="24"/>
        </w:rPr>
        <w:t xml:space="preserve">частей </w:t>
      </w:r>
      <w:r w:rsidRPr="005809DC">
        <w:rPr>
          <w:rFonts w:ascii="Times New Roman" w:hAnsi="Times New Roman" w:cs="Times New Roman"/>
          <w:sz w:val="24"/>
          <w:szCs w:val="24"/>
        </w:rPr>
        <w:t>тела в безопорном положении. Акробатика — отличные разновиднос</w:t>
      </w:r>
      <w:r>
        <w:rPr>
          <w:rFonts w:ascii="Times New Roman" w:hAnsi="Times New Roman" w:cs="Times New Roman"/>
          <w:sz w:val="24"/>
          <w:szCs w:val="24"/>
        </w:rPr>
        <w:t>ти гимнастики</w:t>
      </w:r>
      <w:r w:rsidRPr="005809DC">
        <w:rPr>
          <w:rFonts w:ascii="Times New Roman" w:hAnsi="Times New Roman" w:cs="Times New Roman"/>
          <w:sz w:val="24"/>
          <w:szCs w:val="24"/>
        </w:rPr>
        <w:t>, развивающие координацию, вестибулярный аппарат, устойчивость, силу.</w:t>
      </w:r>
    </w:p>
    <w:p w14:paraId="75596A7A" w14:textId="77777777" w:rsidR="00421BFD" w:rsidRPr="005809DC" w:rsidRDefault="00421BFD" w:rsidP="00421B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9DC">
        <w:rPr>
          <w:rFonts w:ascii="Times New Roman" w:hAnsi="Times New Roman" w:cs="Times New Roman"/>
          <w:sz w:val="24"/>
          <w:szCs w:val="24"/>
        </w:rPr>
        <w:t xml:space="preserve">Занятия по спортивным и подвижным играм направлены на развитие быстроты, ловкости, общей и скоростной выносливости, пространственной ориентировки; на формирование навыков в коллективных действиях, воспитание настойчивости, решительности, инициативы и находчивости; поддержание умственной и физической работоспособности; снятие эмоционального напряжения напряженной учебно-боевой деятельности. Занятия по спортивным и подвижным играм организуются зимой в спортивном зале, </w:t>
      </w:r>
      <w:r>
        <w:rPr>
          <w:rFonts w:ascii="Times New Roman" w:hAnsi="Times New Roman" w:cs="Times New Roman"/>
          <w:sz w:val="24"/>
          <w:szCs w:val="24"/>
        </w:rPr>
        <w:t xml:space="preserve">летом - на открытом воздухе. </w:t>
      </w:r>
      <w:r w:rsidRPr="005809DC">
        <w:rPr>
          <w:rFonts w:ascii="Times New Roman" w:hAnsi="Times New Roman" w:cs="Times New Roman"/>
          <w:sz w:val="24"/>
          <w:szCs w:val="24"/>
        </w:rPr>
        <w:t>Обучение приемам техники спортивных игр начинается с разучивания стоек и способов передвижения по площадке. Затем, изучаются способы держания и ведения мяча, способы передач, подач, ловли мяча, бросков мяча в корзину или в ворота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09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6CA4D" w14:textId="77777777" w:rsidR="00421BFD" w:rsidRDefault="00421BFD" w:rsidP="00421BFD">
      <w:pPr>
        <w:widowControl w:val="0"/>
        <w:tabs>
          <w:tab w:val="left" w:pos="1143"/>
        </w:tabs>
        <w:spacing w:after="0"/>
        <w:ind w:firstLine="567"/>
        <w:jc w:val="both"/>
        <w:rPr>
          <w:rStyle w:val="21"/>
          <w:rFonts w:eastAsiaTheme="minorHAnsi"/>
        </w:rPr>
      </w:pPr>
    </w:p>
    <w:p w14:paraId="569BA8BD" w14:textId="51D2AAA5" w:rsidR="00421BFD" w:rsidRPr="00146929" w:rsidRDefault="00421BFD" w:rsidP="00421BFD">
      <w:pPr>
        <w:widowControl w:val="0"/>
        <w:tabs>
          <w:tab w:val="left" w:pos="1143"/>
        </w:tabs>
        <w:spacing w:after="0"/>
        <w:ind w:firstLine="567"/>
        <w:jc w:val="both"/>
        <w:rPr>
          <w:rStyle w:val="21"/>
          <w:rFonts w:eastAsiaTheme="minorHAnsi"/>
        </w:rPr>
      </w:pPr>
      <w:r>
        <w:rPr>
          <w:rStyle w:val="21"/>
          <w:rFonts w:eastAsiaTheme="minorHAnsi"/>
        </w:rPr>
        <w:t>2.</w:t>
      </w:r>
      <w:r w:rsidR="004A639F">
        <w:rPr>
          <w:rStyle w:val="21"/>
          <w:rFonts w:eastAsiaTheme="minorHAnsi"/>
        </w:rPr>
        <w:t>7</w:t>
      </w:r>
      <w:r w:rsidRPr="00146929">
        <w:rPr>
          <w:rStyle w:val="21"/>
          <w:rFonts w:eastAsiaTheme="minorHAnsi"/>
        </w:rPr>
        <w:t>.ХОРЕОГРАФИЯ</w:t>
      </w:r>
    </w:p>
    <w:p w14:paraId="2CA5406B" w14:textId="77777777" w:rsidR="00421BFD" w:rsidRPr="00146929" w:rsidRDefault="00421BFD" w:rsidP="00421BF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Хореография как средство специализированной подготовки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спортсменов</w:t>
      </w: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помогае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</w:t>
      </w: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сделать композиции более яркими оригинальными, выразительными, зрелищными. Термин </w:t>
      </w: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«хореография» обобщает как искусство создания танца, так и все разновидности танцевального и мимического искусства. Именно в процессе занятий хореографией гимнастки ближе всего соприкасаются с искусством. У занимающихся хореографией гимнасток формируется способность передавать движениями тела определенные эмоциональные состояния, различные настроения, переживания, чувства, а также способность создать яркий и выразительный образ.</w:t>
      </w:r>
    </w:p>
    <w:p w14:paraId="5AA5069C" w14:textId="77777777" w:rsidR="00421BFD" w:rsidRPr="00146929" w:rsidRDefault="00421BFD" w:rsidP="00421BFD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Кроме того, при занятиях хореографией развиваются:</w:t>
      </w:r>
    </w:p>
    <w:p w14:paraId="07FB824A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-выворотность;</w:t>
      </w:r>
    </w:p>
    <w:p w14:paraId="56C20EC6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-гибкость;</w:t>
      </w:r>
    </w:p>
    <w:p w14:paraId="6DBD9D1D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-координация;</w:t>
      </w:r>
    </w:p>
    <w:p w14:paraId="1E4163EA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-устойчивость;</w:t>
      </w:r>
    </w:p>
    <w:p w14:paraId="4DA2BD95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-легкий высокий прыжок;</w:t>
      </w:r>
    </w:p>
    <w:p w14:paraId="774FD218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-вырабатывается правильная осанка;</w:t>
      </w:r>
    </w:p>
    <w:p w14:paraId="4C3BE22C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-укрепляется опорно-двигательный аппарат;</w:t>
      </w:r>
    </w:p>
    <w:p w14:paraId="30608AC7" w14:textId="77777777" w:rsidR="00421BFD" w:rsidRPr="00146929" w:rsidRDefault="00421BFD" w:rsidP="00421BFD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-формируется культура движений и умение творчески мыслить.</w:t>
      </w:r>
    </w:p>
    <w:p w14:paraId="02B8B124" w14:textId="77777777" w:rsidR="00421BFD" w:rsidRPr="00146929" w:rsidRDefault="00421BFD" w:rsidP="00421BFD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Хореографическая подготовка в художественной гимнастике включает в себя обучение элементам четырех танцевальных систем:</w:t>
      </w:r>
    </w:p>
    <w:p w14:paraId="02705214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-классический;</w:t>
      </w:r>
    </w:p>
    <w:p w14:paraId="2A096BE3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-народно-характерный;</w:t>
      </w:r>
    </w:p>
    <w:p w14:paraId="467CAACB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-историко-бытовой;</w:t>
      </w:r>
    </w:p>
    <w:p w14:paraId="37B0FCF2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-современной.</w:t>
      </w:r>
    </w:p>
    <w:p w14:paraId="1BE4A988" w14:textId="77777777" w:rsidR="00421BFD" w:rsidRPr="00E82EA9" w:rsidRDefault="00421BFD" w:rsidP="00421BFD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Осуществляется хореографическая подготовка в форме разминок классического, народно-характерного и современного содержания, а также при разучивании танцевальных </w:t>
      </w:r>
      <w:r w:rsidRPr="00E82E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спортивно-танцевальных комбинаций.</w:t>
      </w:r>
    </w:p>
    <w:p w14:paraId="2E48832D" w14:textId="77777777" w:rsidR="00421BFD" w:rsidRPr="00E82EA9" w:rsidRDefault="00421BFD" w:rsidP="00421B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82E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Музыкально-двигательная подготовка.</w:t>
      </w:r>
    </w:p>
    <w:p w14:paraId="2EDD14BD" w14:textId="77777777" w:rsidR="00421BFD" w:rsidRPr="00E82EA9" w:rsidRDefault="00421BFD" w:rsidP="00421BFD">
      <w:pPr>
        <w:widowControl w:val="0"/>
        <w:tabs>
          <w:tab w:val="left" w:pos="106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A9">
        <w:rPr>
          <w:rStyle w:val="21"/>
          <w:rFonts w:eastAsiaTheme="minorHAnsi"/>
          <w:b w:val="0"/>
          <w:bCs w:val="0"/>
        </w:rPr>
        <w:t>Музыкально-двигательная подготовка</w:t>
      </w:r>
      <w:r w:rsidRPr="00E82EA9">
        <w:rPr>
          <w:rStyle w:val="21"/>
          <w:rFonts w:eastAsiaTheme="minorHAnsi"/>
        </w:rPr>
        <w:t xml:space="preserve"> </w:t>
      </w:r>
      <w:r w:rsidRPr="00E82EA9">
        <w:rPr>
          <w:rFonts w:ascii="Times New Roman" w:hAnsi="Times New Roman" w:cs="Times New Roman"/>
          <w:sz w:val="24"/>
          <w:szCs w:val="24"/>
        </w:rPr>
        <w:t>- формирование умений понимать музыку и выполнять движения в соответствии с ее характером, темпом, ритмом, динамикой. Этот вид подготовки предполагает: знакомство с элементами музыкальной грамоты; формирование умения слушать и понимать музыку, различать средства музыкальной выразительности; развитие умения согласовывать движения с музыкой и средствами музыкальной выразительности; совершенствования творческих способностей - поиска соответствующих музыке движений.</w:t>
      </w:r>
    </w:p>
    <w:p w14:paraId="727163C2" w14:textId="77777777" w:rsidR="00421BFD" w:rsidRPr="00E82EA9" w:rsidRDefault="00421BFD" w:rsidP="00421BFD">
      <w:pPr>
        <w:tabs>
          <w:tab w:val="left" w:pos="798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A9">
        <w:rPr>
          <w:rFonts w:ascii="Times New Roman" w:hAnsi="Times New Roman" w:cs="Times New Roman"/>
          <w:sz w:val="24"/>
          <w:szCs w:val="24"/>
        </w:rPr>
        <w:t>Средствами музыкально-двигательной подготовки являются:</w:t>
      </w:r>
    </w:p>
    <w:p w14:paraId="030D0629" w14:textId="77777777" w:rsidR="00421BFD" w:rsidRPr="00E82EA9" w:rsidRDefault="00421BFD" w:rsidP="00421BFD">
      <w:pPr>
        <w:tabs>
          <w:tab w:val="left" w:pos="798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A9">
        <w:rPr>
          <w:rFonts w:ascii="Times New Roman" w:hAnsi="Times New Roman" w:cs="Times New Roman"/>
          <w:sz w:val="24"/>
          <w:szCs w:val="24"/>
        </w:rPr>
        <w:t>Теоретические основы музыкальной грамоты; специальные упражнения на согласование движений с музыкой; творческие задания и импровизация; музыкальные игры.</w:t>
      </w:r>
    </w:p>
    <w:p w14:paraId="25B20FF7" w14:textId="77777777" w:rsidR="00421BFD" w:rsidRPr="00E82EA9" w:rsidRDefault="00421BFD" w:rsidP="00421B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A9">
        <w:rPr>
          <w:rFonts w:ascii="Times New Roman" w:hAnsi="Times New Roman" w:cs="Times New Roman"/>
          <w:sz w:val="24"/>
          <w:szCs w:val="24"/>
        </w:rPr>
        <w:t>Формы организации музыкально-двигательной подготовки:</w:t>
      </w:r>
    </w:p>
    <w:p w14:paraId="3B1B2BA2" w14:textId="77777777" w:rsidR="00421BFD" w:rsidRPr="00E82EA9" w:rsidRDefault="00421BFD" w:rsidP="00421B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A9">
        <w:rPr>
          <w:rFonts w:ascii="Times New Roman" w:hAnsi="Times New Roman" w:cs="Times New Roman"/>
          <w:sz w:val="24"/>
          <w:szCs w:val="24"/>
        </w:rPr>
        <w:t>-специальные теоретические занятия;</w:t>
      </w:r>
    </w:p>
    <w:p w14:paraId="1C65B979" w14:textId="77777777" w:rsidR="00421BFD" w:rsidRPr="00E82EA9" w:rsidRDefault="00421BFD" w:rsidP="00421BFD">
      <w:pPr>
        <w:widowControl w:val="0"/>
        <w:tabs>
          <w:tab w:val="left" w:pos="92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82EA9">
        <w:rPr>
          <w:rFonts w:ascii="Times New Roman" w:hAnsi="Times New Roman" w:cs="Times New Roman"/>
          <w:sz w:val="24"/>
          <w:szCs w:val="24"/>
        </w:rPr>
        <w:t>практические задания на связь движений с музыкой или отдельными средствами музыкальной выразительности;</w:t>
      </w:r>
    </w:p>
    <w:p w14:paraId="058925B6" w14:textId="77777777" w:rsidR="00421BFD" w:rsidRPr="00E82EA9" w:rsidRDefault="00421BFD" w:rsidP="00421BFD">
      <w:pPr>
        <w:widowControl w:val="0"/>
        <w:tabs>
          <w:tab w:val="left" w:pos="9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82EA9">
        <w:rPr>
          <w:rFonts w:ascii="Times New Roman" w:hAnsi="Times New Roman" w:cs="Times New Roman"/>
          <w:sz w:val="24"/>
          <w:szCs w:val="24"/>
        </w:rPr>
        <w:t>музыкальные игры и творческие импровизации.</w:t>
      </w:r>
    </w:p>
    <w:p w14:paraId="797866EB" w14:textId="77777777" w:rsidR="00421BFD" w:rsidRPr="00E82EA9" w:rsidRDefault="00421BFD" w:rsidP="00421BFD">
      <w:pPr>
        <w:pStyle w:val="a4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82E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Композиционная подготовка.</w:t>
      </w:r>
    </w:p>
    <w:p w14:paraId="1B11413B" w14:textId="77777777" w:rsidR="00421BFD" w:rsidRPr="00E82EA9" w:rsidRDefault="00421BFD" w:rsidP="00421BFD">
      <w:pPr>
        <w:pStyle w:val="a4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82E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Композиционная подготовка - это процесс становления новых элементов, соединений, спортивных и спортивно-художественных программ. Осуществляется композиционная подготовка на специальных постановочных занятиях или во время комплексных занятий.</w:t>
      </w:r>
    </w:p>
    <w:p w14:paraId="23221177" w14:textId="77777777" w:rsidR="00BA0B35" w:rsidRPr="00C847D5" w:rsidRDefault="00BA0B35" w:rsidP="009F769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190248B7" w14:textId="09E027A1" w:rsidR="00C8194F" w:rsidRPr="00785E63" w:rsidRDefault="00C8194F" w:rsidP="00785E63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bookmark20"/>
      <w:r w:rsidRPr="00785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</w:t>
      </w:r>
      <w:r w:rsidR="004A6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785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85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bookmarkEnd w:id="0"/>
      <w:r w:rsidR="00785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СИХОЛОГИЧЕСКАЯ ПОДГОТОВКА</w:t>
      </w:r>
    </w:p>
    <w:p w14:paraId="07AC4A5C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Психологическая подготовка обучающихся органически взаимосвязана с другими видами подготовки (физической, технической) и проводится постоянно в ходе учебно-тренировочного процесса. Она является важной составляющей системы подготовки, хотя ее объем не выражается в количественных показателях.</w:t>
      </w:r>
    </w:p>
    <w:p w14:paraId="77AD4F89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Психологическая подготовка подразделяется на общую и специальную, т.е. подготовку к конкретному спортивному мероприятию.</w:t>
      </w:r>
    </w:p>
    <w:p w14:paraId="4ED129BD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Общая психологическая подготовка</w:t>
      </w:r>
    </w:p>
    <w:p w14:paraId="493B11F3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Общая психологическая подготовка проводится на протяжении всего процесса обучения. На ее основе решаются следующие задачи:</w:t>
      </w:r>
    </w:p>
    <w:p w14:paraId="7A2C6C65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воспитание личностных качеств обучающегося;</w:t>
      </w:r>
    </w:p>
    <w:p w14:paraId="154745B9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воспитание волевых качеств;</w:t>
      </w:r>
    </w:p>
    <w:p w14:paraId="6A4A7464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развитие процесса восприятия;</w:t>
      </w:r>
    </w:p>
    <w:p w14:paraId="45600448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развитие процессов внимания, его устойчивости, сосредоточенности, распределения и переключения;</w:t>
      </w:r>
    </w:p>
    <w:p w14:paraId="0F9123D6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развитие способности управлять своими эмоциями.</w:t>
      </w:r>
    </w:p>
    <w:p w14:paraId="4E188EE0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Воспитание личностных качеств.</w:t>
      </w:r>
    </w:p>
    <w:p w14:paraId="1F2E01D1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процессе подготовки чрезвычайно важно формировать характер обучающегося и личностные качества (идейность, убежденность, позитивное отношение к труду, патриотизм, любовь и преданность художественной гимнастике). В ходе учебно-тренировочного процесса и на соревновательных мероприятиях, нужно последовательно, педагогично воздействовать на формирование личностных качеств, устраняя негативные проявления, в том числе с помощью коллектива.</w:t>
      </w:r>
    </w:p>
    <w:p w14:paraId="43086B9E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Воспитание волевых качеств.</w:t>
      </w:r>
    </w:p>
    <w:p w14:paraId="35156B2F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Целенаправленному воспитанию волевых качеств способствуют упражнения повышенной трудности, требующие больших волевых усилий при этом очень важно давать установку на выполнение упражнений.</w:t>
      </w:r>
    </w:p>
    <w:p w14:paraId="11BDBB4D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воспитания смелости и решительности необходимы упражнения, выполнение которых связано с известным риском и преодолением чувства страха. Вместе с тем нужно поощрять и стимулировать принятие обучающимися в процессе занятия ответственных решений выполнением решительных действий в экстремальных условиях соревновательных мероприятий. Следует также практиковать конкретные целевые установки на определенные сроки и требовать их выполнения. Воспитание дисциплинированности начинается с организации учебно-тренировочного процесса, неукоснительного выполнения правил распорядка, установленных норм и требований.</w:t>
      </w:r>
    </w:p>
    <w:p w14:paraId="36C7288E" w14:textId="15F6A732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Развитие процессов восприятия.</w:t>
      </w:r>
      <w:r w:rsidR="00BA0B3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ориентироваться во многом зависит от зрительного восприятия: периферического и глубинного зрения. Эффективность выполнения многих технических действий связано с периферическим зрением.</w:t>
      </w:r>
    </w:p>
    <w:p w14:paraId="116B902D" w14:textId="621CCC98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Развитие внимания.</w:t>
      </w:r>
      <w:r w:rsidR="00BA0B3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Эффективность учебно-тренировочной деятельности в значительной мере зависит от внимания: его объема, интенсивности, устойчивости, распределения и переключения. В сложных и</w:t>
      </w:r>
    </w:p>
    <w:p w14:paraId="6686D7DA" w14:textId="77777777" w:rsidR="00C8194F" w:rsidRPr="00785E63" w:rsidRDefault="00C8194F" w:rsidP="00C8194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быстроменяющихся ситуациях обучающийся одновременно воспринимает большое количество различных объектов. Это свойство внимания называют его объектом, концентрация внимания на наиболее важных объектах является его интенсивностью, а умение противостоять действию различных сбивающих факторов - его устойчивостью.</w:t>
      </w:r>
    </w:p>
    <w:p w14:paraId="5E13A74D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Однако наиболее важным свойством внимания является его распределение и переключение. Для развития способностей распределения и переключения внимания в занятия включают игровые упражнения на большом пространстве с большим количеством объектов.</w:t>
      </w:r>
    </w:p>
    <w:p w14:paraId="33061E66" w14:textId="40D0F21A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Развитие способности управлять своими эмоциями.</w:t>
      </w:r>
      <w:r w:rsidR="00BA0B3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Самообладание и эмоциональная устойчивость помогают преодолевать чрезмерные возбуждения, экономить энергию, не нарушать нормальный ход мыслительного и двигательного процессов.</w:t>
      </w:r>
    </w:p>
    <w:p w14:paraId="0CC8F857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Для управления эмоциональным состоянием и мобилизации сценических эмоций следует:</w:t>
      </w:r>
    </w:p>
    <w:p w14:paraId="14EBC772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включать в учебно-тренировочные занятия нетрадиционные (эмоциональные и достаточно сложные) упражнения с использованием соревновательного метода, добиваясь обязательного их выполнения и формируя у обучающихся уверенность в своих силах;</w:t>
      </w:r>
    </w:p>
    <w:p w14:paraId="344F2FD7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применять методы аутогенной и психорегулирующей тренировки, чтобы снять утомление и чрезмерное эмоциональное возбуждение.</w:t>
      </w:r>
    </w:p>
    <w:p w14:paraId="5CEB1343" w14:textId="106A8C82" w:rsidR="00C8194F" w:rsidRDefault="00C8194F" w:rsidP="00C8194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C37E3D7" w14:textId="77777777" w:rsidR="00CE432E" w:rsidRPr="00785E63" w:rsidRDefault="00CE432E" w:rsidP="00C8194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14EC81B" w14:textId="79309AAB" w:rsidR="00C8194F" w:rsidRPr="00785E63" w:rsidRDefault="00C8194F" w:rsidP="004A639F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</w:t>
      </w:r>
      <w:r w:rsidR="004A639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9</w:t>
      </w:r>
      <w:r w:rsidRPr="00785E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.В</w:t>
      </w:r>
      <w:r w:rsidR="00785E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ОСПИТАТЕЛЬНАЯ РАБОТА</w:t>
      </w:r>
    </w:p>
    <w:p w14:paraId="065F9AB0" w14:textId="40C8243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 работе с детьми </w:t>
      </w:r>
      <w:r w:rsid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старшего дошкольного и </w:t>
      </w: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младшего школьного возраста указания и требования тренера-преподавателя обычно воспринимаются как беспрекословное руководство к действию, без малейшего сомнения в их верности.</w:t>
      </w:r>
    </w:p>
    <w:p w14:paraId="1CBE147A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Здесь имеет место метод внушения, в основе которого лежит высочайший и безусловный авторитет тренера-преподавателя. При сохранении такого авторитета метод внушения может с успехом использоваться и при работе с обучающимися спортивно-оздоровительной группы старшей по возрасту. Но обычно уже у старших подростков начинает развиваться критическое отношение ко всяким указаниям со стороны взрослых. Поэтому, начиная с этой возрастной группы целесообразно аргументировать предъявление каждого нового требования, чтобы оно не воспринималось негативно, как некий произвол взрослого.</w:t>
      </w:r>
    </w:p>
    <w:p w14:paraId="43244B2F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целях формирования убеждений и общественного мнения в спортивной группе целесообразно использовать обсуждение различных ситуаций, возникающих в процессе учебно-тренировочных занятий, а также проводить беседы дискуссионного характера. Большое воспитательное значение имеет личный пример тренера-преподавателя. Сознание обучающихся формируется через указание и разъяснение правил поведения, норм спортивной этики и др.</w:t>
      </w:r>
    </w:p>
    <w:p w14:paraId="5F671F6D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Методы воспитания выполняют роль инструментов, с помощью которых решаются все возникающие воспитательные задачи.</w:t>
      </w:r>
    </w:p>
    <w:p w14:paraId="122D7968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Главной функцией воспитания является обучение правилам жизни. В эту функцию входит, и передача опыта социального профессионального поведения, и формирование необходимых (с позиций уровня общественной культуры) качеств, свойств, привычек личности и развитие ее способностей (нравственных умений различать добро и зло; творческих умений проявлять свои задатки и способности) и решение частных воспитательных задач:</w:t>
      </w:r>
    </w:p>
    <w:p w14:paraId="75975854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воспитание волевых качеств личности;</w:t>
      </w:r>
    </w:p>
    <w:p w14:paraId="4A248EA5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воспитание спортивного трудолюбия;</w:t>
      </w:r>
    </w:p>
    <w:p w14:paraId="77811ACB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воспитание чувства ответственности за порученное дело;</w:t>
      </w:r>
    </w:p>
    <w:p w14:paraId="2EEDC932" w14:textId="77777777" w:rsidR="00C8194F" w:rsidRPr="00785E63" w:rsidRDefault="00C8194F" w:rsidP="00C819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воспитание бережного отношения к инвентарю и к собственности школы;</w:t>
      </w:r>
    </w:p>
    <w:p w14:paraId="734C48EB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самовоспитание обучающегося - сознательная деятельность, направленная на совершенствование собственной личности.</w:t>
      </w:r>
    </w:p>
    <w:p w14:paraId="509663B2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Основная роль в воспитательной работе отводится тренеру- преподавателю и является обязательной составной частью учебно-тренировочного процесса наряду с воспитанием и развитием физических качеств обучающихся.</w:t>
      </w:r>
    </w:p>
    <w:p w14:paraId="347B751D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Воспитательные средства, используемые на работе:</w:t>
      </w:r>
    </w:p>
    <w:p w14:paraId="7F489E04" w14:textId="77777777" w:rsidR="00C8194F" w:rsidRPr="00785E63" w:rsidRDefault="00C8194F" w:rsidP="00C8194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личный пример и педагогическое мастерство тренера-преподавателя;</w:t>
      </w:r>
    </w:p>
    <w:p w14:paraId="1FE30068" w14:textId="77777777" w:rsidR="00C8194F" w:rsidRPr="00785E63" w:rsidRDefault="00C8194F" w:rsidP="00C8194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высокая организация учебно-тренировочного процесса;</w:t>
      </w:r>
    </w:p>
    <w:p w14:paraId="6293607C" w14:textId="77777777" w:rsidR="00C8194F" w:rsidRPr="00785E63" w:rsidRDefault="00C8194F" w:rsidP="00C8194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атмосфера трудолюбия и взаимопомощи;</w:t>
      </w:r>
    </w:p>
    <w:p w14:paraId="4AE9528F" w14:textId="77777777" w:rsidR="00C8194F" w:rsidRPr="00785E63" w:rsidRDefault="00C8194F" w:rsidP="00C8194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дружный коллектив.</w:t>
      </w:r>
    </w:p>
    <w:p w14:paraId="741105CC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Важным фактором для осуществления успешной воспитательной работы является формирование положительных традиций:</w:t>
      </w:r>
    </w:p>
    <w:p w14:paraId="4C1858BF" w14:textId="77777777" w:rsidR="00C8194F" w:rsidRPr="00785E63" w:rsidRDefault="00C8194F" w:rsidP="00C819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торжественный прием вновь поступивших в группу;</w:t>
      </w:r>
    </w:p>
    <w:p w14:paraId="5D11781E" w14:textId="77777777" w:rsidR="00C8194F" w:rsidRPr="00785E63" w:rsidRDefault="00C8194F" w:rsidP="00C819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просмотр соревнований (и видео, и телевидение) и их обсуждение;</w:t>
      </w:r>
    </w:p>
    <w:p w14:paraId="023A03D9" w14:textId="77777777" w:rsidR="00C8194F" w:rsidRPr="00785E63" w:rsidRDefault="00C8194F" w:rsidP="00C819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проведение тематических праздников;</w:t>
      </w:r>
    </w:p>
    <w:p w14:paraId="06B2535C" w14:textId="77777777" w:rsidR="00C8194F" w:rsidRPr="00785E63" w:rsidRDefault="00C8194F" w:rsidP="00C819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встречи со знаменитыми спортсменами;</w:t>
      </w:r>
    </w:p>
    <w:p w14:paraId="02349465" w14:textId="77777777" w:rsidR="00C8194F" w:rsidRPr="00785E63" w:rsidRDefault="00C8194F" w:rsidP="00C819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экскурсии;</w:t>
      </w:r>
    </w:p>
    <w:p w14:paraId="362D91FE" w14:textId="2DEEE9E7" w:rsidR="00C8194F" w:rsidRPr="00785E63" w:rsidRDefault="00C8194F" w:rsidP="00C819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тематические беседы;</w:t>
      </w:r>
    </w:p>
    <w:p w14:paraId="0D468769" w14:textId="77777777" w:rsidR="00C8194F" w:rsidRPr="00785E63" w:rsidRDefault="00C8194F" w:rsidP="00C8194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регулярное подведение итогов деятельности обучающихся;</w:t>
      </w:r>
    </w:p>
    <w:p w14:paraId="65C58B54" w14:textId="77777777" w:rsidR="00C8194F" w:rsidRPr="00785E63" w:rsidRDefault="00C8194F" w:rsidP="00C8194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подготовка и уборка мест учебно-тренировочных занятий.</w:t>
      </w:r>
    </w:p>
    <w:p w14:paraId="667EFA98" w14:textId="3DCE9632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Немаловажное значение имеет работа с родителями - встречи, беседы родителей с тренерами-преподавателями и администрацией учреждения; родительские собрания; индивидуальные консультации с медиком; участие родителей </w:t>
      </w:r>
      <w:r w:rsidR="00785E63"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мероприятиях,</w:t>
      </w: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посвященных праздничным датам совместно с детьми</w:t>
      </w:r>
      <w:r w:rsidR="00785E63"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30607455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качестве средств и форм воспитательного воздействия используют учебно-тренировочные занятия, лекции, собрания, беседы, встречи с интересными людьми, культпоходы, конкурсы, субботники, наставничество опытных спортсменов.</w:t>
      </w:r>
    </w:p>
    <w:p w14:paraId="7F5BB5EB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Методами воспитания служат убеждение, упражнения, поощрение, личный пример, требование, наказание.</w:t>
      </w:r>
    </w:p>
    <w:p w14:paraId="7C5EFECA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Наиболее важным в формировании обучающихся является воспитание трудолюбия, добросовестного отношения к учебно-тренировочным занятиям и соревновательным мероприятиям, а также к общественно-полезному труду.</w:t>
      </w:r>
    </w:p>
    <w:p w14:paraId="6361867D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решении этой важной задачи ведущее место занимают методы упражнений и приучения, реализуемые на основе требований, принуждения и контроля за выполнением. Эффективность в воспитании трудолюбия зависит также от разумного использования методов поощрения и наказания.</w:t>
      </w:r>
    </w:p>
    <w:p w14:paraId="2F715409" w14:textId="77777777" w:rsidR="00C8194F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решении задач воспитательной работы важное место занимает самовоспитание обучающихся. Самовоспитание включает принятие самим обучающимся обязательств по исправлению или совершенствованию комплекса его качеств и свойств. Особенно важное значение имеет самовоспитание морально-волевых и нравственных качеств.</w:t>
      </w:r>
    </w:p>
    <w:p w14:paraId="46E48D6F" w14:textId="77777777" w:rsidR="004A639F" w:rsidRDefault="004A639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9FCACD5" w14:textId="15297DA9" w:rsidR="00CE432E" w:rsidRPr="00785E63" w:rsidRDefault="00CE432E" w:rsidP="00CE432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Таблица 8</w:t>
      </w:r>
    </w:p>
    <w:tbl>
      <w:tblPr>
        <w:tblStyle w:val="a3"/>
        <w:tblW w:w="9496" w:type="dxa"/>
        <w:tblLayout w:type="fixed"/>
        <w:tblLook w:val="04A0" w:firstRow="1" w:lastRow="0" w:firstColumn="1" w:lastColumn="0" w:noHBand="0" w:noVBand="1"/>
      </w:tblPr>
      <w:tblGrid>
        <w:gridCol w:w="2736"/>
        <w:gridCol w:w="6760"/>
      </w:tblGrid>
      <w:tr w:rsidR="00CF5EBD" w:rsidRPr="00727B85" w14:paraId="4CFC4C09" w14:textId="77777777" w:rsidTr="006778EA">
        <w:trPr>
          <w:trHeight w:val="269"/>
        </w:trPr>
        <w:tc>
          <w:tcPr>
            <w:tcW w:w="2736" w:type="dxa"/>
            <w:vAlign w:val="center"/>
          </w:tcPr>
          <w:p w14:paraId="2973441A" w14:textId="77777777" w:rsidR="00CF5EBD" w:rsidRPr="00727B85" w:rsidRDefault="00CF5EBD" w:rsidP="0067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760" w:type="dxa"/>
            <w:vAlign w:val="center"/>
          </w:tcPr>
          <w:p w14:paraId="460871A3" w14:textId="77777777" w:rsidR="00CF5EBD" w:rsidRPr="00727B85" w:rsidRDefault="00CF5EBD" w:rsidP="0067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CF5EBD" w:rsidRPr="00727B85" w14:paraId="076A4A2E" w14:textId="77777777" w:rsidTr="006778EA">
        <w:trPr>
          <w:trHeight w:val="445"/>
        </w:trPr>
        <w:tc>
          <w:tcPr>
            <w:tcW w:w="2736" w:type="dxa"/>
            <w:vAlign w:val="center"/>
          </w:tcPr>
          <w:p w14:paraId="05FDDC99" w14:textId="77777777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760" w:type="dxa"/>
            <w:vAlign w:val="center"/>
          </w:tcPr>
          <w:p w14:paraId="77049F90" w14:textId="77777777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родителей.</w:t>
            </w:r>
          </w:p>
        </w:tc>
      </w:tr>
      <w:tr w:rsidR="00CF5EBD" w:rsidRPr="00727B85" w14:paraId="04A2B6FB" w14:textId="77777777" w:rsidTr="00CF5EBD">
        <w:trPr>
          <w:trHeight w:val="914"/>
        </w:trPr>
        <w:tc>
          <w:tcPr>
            <w:tcW w:w="2736" w:type="dxa"/>
            <w:vAlign w:val="center"/>
          </w:tcPr>
          <w:p w14:paraId="13AC8BB9" w14:textId="40203491" w:rsidR="00CF5EBD" w:rsidRPr="00727B85" w:rsidRDefault="00CE432E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5EBD" w:rsidRPr="00727B8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6760" w:type="dxa"/>
            <w:vAlign w:val="center"/>
          </w:tcPr>
          <w:p w14:paraId="5D78F6D8" w14:textId="77777777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Беседы о здоровом образе жизни: правильное питание, профилактика вредных привычек, личная гигиена, закаливание.</w:t>
            </w:r>
          </w:p>
        </w:tc>
      </w:tr>
      <w:tr w:rsidR="00CF5EBD" w:rsidRPr="00727B85" w14:paraId="27DD7BA0" w14:textId="77777777" w:rsidTr="006778EA">
        <w:trPr>
          <w:trHeight w:val="718"/>
        </w:trPr>
        <w:tc>
          <w:tcPr>
            <w:tcW w:w="2736" w:type="dxa"/>
            <w:vAlign w:val="center"/>
          </w:tcPr>
          <w:p w14:paraId="71526DFB" w14:textId="0304E0C3" w:rsidR="00CF5EBD" w:rsidRPr="00727B85" w:rsidRDefault="00CE432E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5EBD" w:rsidRPr="00727B8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6760" w:type="dxa"/>
            <w:vAlign w:val="center"/>
          </w:tcPr>
          <w:p w14:paraId="02523C3C" w14:textId="11164D08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Участие в родительских собраниях образовательных организаций или проведение родительских собраний в СШ СГО.</w:t>
            </w:r>
          </w:p>
        </w:tc>
      </w:tr>
      <w:tr w:rsidR="00CF5EBD" w:rsidRPr="00727B85" w14:paraId="6AF4F1F3" w14:textId="77777777" w:rsidTr="006778EA">
        <w:trPr>
          <w:trHeight w:val="574"/>
        </w:trPr>
        <w:tc>
          <w:tcPr>
            <w:tcW w:w="2736" w:type="dxa"/>
            <w:vAlign w:val="center"/>
          </w:tcPr>
          <w:p w14:paraId="76DC7AF2" w14:textId="48030E75" w:rsidR="00CF5EBD" w:rsidRPr="00727B85" w:rsidRDefault="00CE432E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F5EBD" w:rsidRPr="00727B8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6760" w:type="dxa"/>
            <w:vAlign w:val="center"/>
          </w:tcPr>
          <w:p w14:paraId="0365943F" w14:textId="241C2149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Товарищеские встречи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видам </w:t>
            </w: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спорта в целях укрепления дружеских связей между коллективами учащихся.</w:t>
            </w:r>
          </w:p>
        </w:tc>
      </w:tr>
      <w:tr w:rsidR="00CF5EBD" w:rsidRPr="00727B85" w14:paraId="4953471D" w14:textId="77777777" w:rsidTr="006778EA">
        <w:trPr>
          <w:trHeight w:val="1766"/>
        </w:trPr>
        <w:tc>
          <w:tcPr>
            <w:tcW w:w="2736" w:type="dxa"/>
            <w:vAlign w:val="center"/>
          </w:tcPr>
          <w:p w14:paraId="51F2F8E7" w14:textId="75EB45CD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760" w:type="dxa"/>
            <w:vAlign w:val="center"/>
          </w:tcPr>
          <w:p w14:paraId="7143990C" w14:textId="77777777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знаменательным и праздничным датам в России (День знаний -1 сентября, День народного Единства – 4 ноября, новый год, 23 февраля, 8 марта, День здоровья-7 апреля, День космонавтики – 12 апреля, День Победы в ВОВ – 9 мая, День защиты детей – 1 июня, День России-12 июня, День Памяти и скорби – 22 июня и др.)</w:t>
            </w:r>
          </w:p>
        </w:tc>
      </w:tr>
      <w:tr w:rsidR="00CF5EBD" w:rsidRPr="00727B85" w14:paraId="6308DF9E" w14:textId="77777777" w:rsidTr="006778EA">
        <w:trPr>
          <w:trHeight w:val="353"/>
        </w:trPr>
        <w:tc>
          <w:tcPr>
            <w:tcW w:w="2736" w:type="dxa"/>
            <w:vAlign w:val="center"/>
          </w:tcPr>
          <w:p w14:paraId="1ADBF0CA" w14:textId="77777777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6760" w:type="dxa"/>
            <w:vAlign w:val="center"/>
          </w:tcPr>
          <w:p w14:paraId="02B13347" w14:textId="77777777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Встречи с ветеранами ВОВ и спорта.</w:t>
            </w:r>
          </w:p>
        </w:tc>
      </w:tr>
      <w:tr w:rsidR="00CF5EBD" w:rsidRPr="00727B85" w14:paraId="60AE96E5" w14:textId="77777777" w:rsidTr="006778EA">
        <w:trPr>
          <w:trHeight w:val="684"/>
        </w:trPr>
        <w:tc>
          <w:tcPr>
            <w:tcW w:w="2736" w:type="dxa"/>
            <w:vAlign w:val="center"/>
          </w:tcPr>
          <w:p w14:paraId="66778C69" w14:textId="7E6B2910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760" w:type="dxa"/>
            <w:vAlign w:val="center"/>
          </w:tcPr>
          <w:p w14:paraId="13528B16" w14:textId="2E573408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Участие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показательные выступления в культурно-массовых мероприятиях (День города, поселка, День молодежи, Масленица и др.)</w:t>
            </w:r>
          </w:p>
        </w:tc>
      </w:tr>
      <w:tr w:rsidR="00CF5EBD" w:rsidRPr="00727B85" w14:paraId="1C79960C" w14:textId="77777777" w:rsidTr="006778EA">
        <w:trPr>
          <w:trHeight w:val="696"/>
        </w:trPr>
        <w:tc>
          <w:tcPr>
            <w:tcW w:w="2736" w:type="dxa"/>
            <w:vAlign w:val="center"/>
          </w:tcPr>
          <w:p w14:paraId="24DFA91B" w14:textId="77777777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760" w:type="dxa"/>
            <w:vAlign w:val="center"/>
          </w:tcPr>
          <w:p w14:paraId="33674973" w14:textId="77777777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деятельности отделения или группы (стенгазеты, фотоотчеты, информационные стенды и др.)</w:t>
            </w:r>
          </w:p>
        </w:tc>
      </w:tr>
      <w:tr w:rsidR="00CF5EBD" w:rsidRPr="00727B85" w14:paraId="74639450" w14:textId="77777777" w:rsidTr="006778EA">
        <w:trPr>
          <w:trHeight w:val="564"/>
        </w:trPr>
        <w:tc>
          <w:tcPr>
            <w:tcW w:w="2736" w:type="dxa"/>
            <w:vAlign w:val="center"/>
          </w:tcPr>
          <w:p w14:paraId="7F7E18F5" w14:textId="77777777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760" w:type="dxa"/>
            <w:vAlign w:val="center"/>
          </w:tcPr>
          <w:p w14:paraId="23905D9A" w14:textId="77777777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Просмотр видео-, фото-, материалов о соревнованиях, разбор ошибок и разработка плана действий.</w:t>
            </w:r>
          </w:p>
        </w:tc>
      </w:tr>
    </w:tbl>
    <w:p w14:paraId="5AC1EBF9" w14:textId="560D0186" w:rsidR="004A639F" w:rsidRDefault="004A639F" w:rsidP="004A639F">
      <w:pPr>
        <w:pStyle w:val="FR1"/>
        <w:spacing w:line="276" w:lineRule="auto"/>
        <w:ind w:left="0" w:firstLine="567"/>
        <w:rPr>
          <w:sz w:val="24"/>
        </w:rPr>
      </w:pPr>
      <w:r w:rsidRPr="00C847D5">
        <w:rPr>
          <w:b/>
          <w:bCs/>
          <w:sz w:val="24"/>
        </w:rPr>
        <w:t>2.</w:t>
      </w:r>
      <w:r>
        <w:rPr>
          <w:b/>
          <w:bCs/>
          <w:sz w:val="24"/>
        </w:rPr>
        <w:t>10</w:t>
      </w:r>
      <w:r w:rsidRPr="00C847D5">
        <w:rPr>
          <w:b/>
          <w:bCs/>
          <w:sz w:val="24"/>
        </w:rPr>
        <w:t>.</w:t>
      </w:r>
      <w:r>
        <w:rPr>
          <w:b/>
          <w:bCs/>
          <w:sz w:val="24"/>
        </w:rPr>
        <w:t>ВОССТАНОВИТЕЛЬНЫЕ МЕРОПРИЯТИЯ</w:t>
      </w:r>
      <w:r>
        <w:rPr>
          <w:sz w:val="24"/>
        </w:rPr>
        <w:t>.</w:t>
      </w:r>
    </w:p>
    <w:p w14:paraId="5C8698FE" w14:textId="77777777" w:rsidR="004A639F" w:rsidRPr="00C847D5" w:rsidRDefault="004A639F" w:rsidP="004A639F">
      <w:pPr>
        <w:pStyle w:val="FR1"/>
        <w:spacing w:line="276" w:lineRule="auto"/>
        <w:ind w:left="0" w:firstLine="567"/>
        <w:rPr>
          <w:sz w:val="24"/>
        </w:rPr>
      </w:pPr>
      <w:r w:rsidRPr="00C847D5">
        <w:rPr>
          <w:sz w:val="24"/>
        </w:rPr>
        <w:t>Успешное решение задач, стоящих перед</w:t>
      </w:r>
      <w:r>
        <w:rPr>
          <w:sz w:val="24"/>
        </w:rPr>
        <w:t xml:space="preserve"> тренером-преподавателем</w:t>
      </w:r>
      <w:r w:rsidRPr="00C847D5">
        <w:rPr>
          <w:sz w:val="24"/>
        </w:rPr>
        <w:t xml:space="preserve"> в процессе подготовки юных спортсменов, невозможно без системы специальных средств и условий восстановления. Вопросы восстановления решаются в ходе отдельных тренировочных занятий, соревнований, в интервалах между занятиями и соревнованиями.</w:t>
      </w:r>
    </w:p>
    <w:p w14:paraId="32A82F3A" w14:textId="77777777" w:rsidR="004A639F" w:rsidRPr="00C847D5" w:rsidRDefault="004A639F" w:rsidP="004A639F">
      <w:pPr>
        <w:pStyle w:val="FR1"/>
        <w:spacing w:line="276" w:lineRule="auto"/>
        <w:ind w:left="0" w:firstLine="567"/>
        <w:rPr>
          <w:sz w:val="24"/>
        </w:rPr>
      </w:pPr>
      <w:r w:rsidRPr="00C847D5">
        <w:rPr>
          <w:sz w:val="24"/>
        </w:rPr>
        <w:t>Система профилактико-восстановительных мероприятий носит комплексный характер и включает в себя средства психолого-педагогического и медико-биологического воздействия.</w:t>
      </w:r>
    </w:p>
    <w:p w14:paraId="79288D92" w14:textId="77777777" w:rsidR="004A639F" w:rsidRPr="00C847D5" w:rsidRDefault="004A639F" w:rsidP="004A639F">
      <w:pPr>
        <w:pStyle w:val="FR1"/>
        <w:spacing w:line="276" w:lineRule="auto"/>
        <w:ind w:left="0" w:firstLine="567"/>
        <w:rPr>
          <w:sz w:val="24"/>
        </w:rPr>
      </w:pPr>
      <w:r w:rsidRPr="00C847D5">
        <w:rPr>
          <w:sz w:val="24"/>
          <w:u w:val="single"/>
        </w:rPr>
        <w:t>Педагогические средства восстановления</w:t>
      </w:r>
      <w:r w:rsidRPr="00C847D5">
        <w:rPr>
          <w:sz w:val="24"/>
        </w:rPr>
        <w:t>:</w:t>
      </w:r>
    </w:p>
    <w:p w14:paraId="23CC2183" w14:textId="77777777" w:rsidR="004A639F" w:rsidRPr="00C847D5" w:rsidRDefault="004A639F" w:rsidP="004A639F">
      <w:pPr>
        <w:pStyle w:val="FR1"/>
        <w:spacing w:line="276" w:lineRule="auto"/>
        <w:ind w:left="0" w:firstLine="567"/>
        <w:rPr>
          <w:sz w:val="24"/>
        </w:rPr>
      </w:pPr>
      <w:r w:rsidRPr="00C847D5">
        <w:rPr>
          <w:noProof/>
          <w:sz w:val="24"/>
        </w:rPr>
        <w:t>1.</w:t>
      </w:r>
      <w:r w:rsidRPr="00C847D5">
        <w:rPr>
          <w:sz w:val="24"/>
        </w:rPr>
        <w:t xml:space="preserve">Рациональное распределение нагрузок в </w:t>
      </w:r>
      <w:r>
        <w:rPr>
          <w:sz w:val="24"/>
        </w:rPr>
        <w:t>образовательном процессе</w:t>
      </w:r>
    </w:p>
    <w:p w14:paraId="692E61A6" w14:textId="77777777" w:rsidR="004A639F" w:rsidRPr="00C847D5" w:rsidRDefault="004A639F" w:rsidP="004A639F">
      <w:pPr>
        <w:pStyle w:val="FR1"/>
        <w:spacing w:line="276" w:lineRule="auto"/>
        <w:ind w:left="0" w:firstLine="567"/>
        <w:rPr>
          <w:sz w:val="24"/>
        </w:rPr>
      </w:pPr>
      <w:r w:rsidRPr="00C847D5">
        <w:rPr>
          <w:noProof/>
          <w:sz w:val="24"/>
        </w:rPr>
        <w:t>2.</w:t>
      </w:r>
      <w:r w:rsidRPr="00C847D5">
        <w:rPr>
          <w:sz w:val="24"/>
        </w:rPr>
        <w:t>Создание четкого ритма и режима учебно-тренировочного процесса.</w:t>
      </w:r>
    </w:p>
    <w:p w14:paraId="33650CF3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3.</w:t>
      </w:r>
      <w:r w:rsidRPr="00C847D5">
        <w:rPr>
          <w:rFonts w:ascii="Times New Roman" w:hAnsi="Times New Roman" w:cs="Times New Roman"/>
          <w:sz w:val="24"/>
        </w:rPr>
        <w:t>Рациональное построение учебно-тренировочных занятий.</w:t>
      </w:r>
    </w:p>
    <w:p w14:paraId="46AE927B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4.</w:t>
      </w:r>
      <w:r w:rsidRPr="00C847D5">
        <w:rPr>
          <w:rFonts w:ascii="Times New Roman" w:hAnsi="Times New Roman" w:cs="Times New Roman"/>
          <w:sz w:val="24"/>
        </w:rPr>
        <w:t>Использование разнообразных средств и методов тренировки, в том числе и нетрадиционных.</w:t>
      </w:r>
    </w:p>
    <w:p w14:paraId="3236481C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5</w:t>
      </w:r>
      <w:r>
        <w:rPr>
          <w:rFonts w:ascii="Times New Roman" w:hAnsi="Times New Roman" w:cs="Times New Roman"/>
          <w:noProof/>
          <w:sz w:val="24"/>
        </w:rPr>
        <w:t>.</w:t>
      </w:r>
      <w:r w:rsidRPr="00C847D5">
        <w:rPr>
          <w:rFonts w:ascii="Times New Roman" w:hAnsi="Times New Roman" w:cs="Times New Roman"/>
          <w:sz w:val="24"/>
        </w:rPr>
        <w:t>Соблюдение рациональной последовательности упражнений, чередование нагрузок по направленности.</w:t>
      </w:r>
    </w:p>
    <w:p w14:paraId="67792253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6.</w:t>
      </w:r>
      <w:r w:rsidRPr="00C847D5">
        <w:rPr>
          <w:rFonts w:ascii="Times New Roman" w:hAnsi="Times New Roman" w:cs="Times New Roman"/>
          <w:sz w:val="24"/>
        </w:rPr>
        <w:t>Индивидуализация учебно-тренировочного процесса.</w:t>
      </w:r>
    </w:p>
    <w:p w14:paraId="2D26C749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7.</w:t>
      </w:r>
      <w:r w:rsidRPr="00C847D5">
        <w:rPr>
          <w:rFonts w:ascii="Times New Roman" w:hAnsi="Times New Roman" w:cs="Times New Roman"/>
          <w:sz w:val="24"/>
        </w:rPr>
        <w:t>Адекватные интервалы отдыха.</w:t>
      </w:r>
    </w:p>
    <w:p w14:paraId="43B7FC08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8.</w:t>
      </w:r>
      <w:r w:rsidRPr="00C847D5">
        <w:rPr>
          <w:rFonts w:ascii="Times New Roman" w:hAnsi="Times New Roman" w:cs="Times New Roman"/>
          <w:sz w:val="24"/>
        </w:rPr>
        <w:t>Упражнения для активного отдыха, на расслабление и восстановление дыхания.</w:t>
      </w:r>
    </w:p>
    <w:p w14:paraId="044CA7CF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9.</w:t>
      </w:r>
      <w:r w:rsidRPr="00C847D5">
        <w:rPr>
          <w:rFonts w:ascii="Times New Roman" w:hAnsi="Times New Roman" w:cs="Times New Roman"/>
          <w:sz w:val="24"/>
        </w:rPr>
        <w:t>Корригирующие упражнения для позвоночника и стопы.</w:t>
      </w:r>
    </w:p>
    <w:p w14:paraId="0BCE6F11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10</w:t>
      </w:r>
      <w:r>
        <w:rPr>
          <w:rFonts w:ascii="Times New Roman" w:hAnsi="Times New Roman" w:cs="Times New Roman"/>
          <w:noProof/>
          <w:sz w:val="24"/>
        </w:rPr>
        <w:t>.</w:t>
      </w:r>
      <w:r w:rsidRPr="00C847D5">
        <w:rPr>
          <w:rFonts w:ascii="Times New Roman" w:hAnsi="Times New Roman" w:cs="Times New Roman"/>
          <w:sz w:val="24"/>
        </w:rPr>
        <w:t>Дни профилактического отдыха.</w:t>
      </w:r>
    </w:p>
    <w:p w14:paraId="0987A1DE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sz w:val="24"/>
          <w:u w:val="single"/>
        </w:rPr>
        <w:t>Психологические средства восстановления</w:t>
      </w:r>
      <w:r w:rsidRPr="00C847D5">
        <w:rPr>
          <w:rFonts w:ascii="Times New Roman" w:hAnsi="Times New Roman" w:cs="Times New Roman"/>
          <w:sz w:val="24"/>
        </w:rPr>
        <w:t>:</w:t>
      </w:r>
    </w:p>
    <w:p w14:paraId="33596816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1.</w:t>
      </w:r>
      <w:r w:rsidRPr="00C847D5">
        <w:rPr>
          <w:rFonts w:ascii="Times New Roman" w:hAnsi="Times New Roman" w:cs="Times New Roman"/>
          <w:sz w:val="24"/>
        </w:rPr>
        <w:t>Организация внешних условий и факторов тренировки.</w:t>
      </w:r>
    </w:p>
    <w:p w14:paraId="07FAF4CE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2.</w:t>
      </w:r>
      <w:r w:rsidRPr="00C847D5">
        <w:rPr>
          <w:rFonts w:ascii="Times New Roman" w:hAnsi="Times New Roman" w:cs="Times New Roman"/>
          <w:sz w:val="24"/>
        </w:rPr>
        <w:t>Создание положительного эмоционального фона</w:t>
      </w:r>
      <w:r w:rsidRPr="00C847D5">
        <w:rPr>
          <w:rFonts w:ascii="Times New Roman" w:hAnsi="Times New Roman" w:cs="Times New Roman"/>
          <w:noProof/>
          <w:sz w:val="24"/>
        </w:rPr>
        <w:t xml:space="preserve"> </w:t>
      </w:r>
      <w:r w:rsidRPr="00C847D5">
        <w:rPr>
          <w:rFonts w:ascii="Times New Roman" w:hAnsi="Times New Roman" w:cs="Times New Roman"/>
          <w:sz w:val="24"/>
        </w:rPr>
        <w:t>тренировки.</w:t>
      </w:r>
    </w:p>
    <w:p w14:paraId="418E2A06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3.</w:t>
      </w:r>
      <w:r w:rsidRPr="00C847D5">
        <w:rPr>
          <w:rFonts w:ascii="Times New Roman" w:hAnsi="Times New Roman" w:cs="Times New Roman"/>
          <w:sz w:val="24"/>
        </w:rPr>
        <w:t>Формирование значимых мотивов и благоприятных отношений к тренировкам.</w:t>
      </w:r>
    </w:p>
    <w:p w14:paraId="05EF01F3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4.</w:t>
      </w:r>
      <w:r w:rsidRPr="00C847D5">
        <w:rPr>
          <w:rFonts w:ascii="Times New Roman" w:hAnsi="Times New Roman" w:cs="Times New Roman"/>
          <w:sz w:val="24"/>
        </w:rPr>
        <w:t>Переключение внимания, мыслей, самоуспокоение.</w:t>
      </w:r>
    </w:p>
    <w:p w14:paraId="3D2A6B9E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t>5</w:t>
      </w:r>
      <w:r w:rsidRPr="00C847D5">
        <w:rPr>
          <w:rFonts w:ascii="Times New Roman" w:hAnsi="Times New Roman" w:cs="Times New Roman"/>
          <w:noProof/>
          <w:sz w:val="24"/>
        </w:rPr>
        <w:t>.</w:t>
      </w:r>
      <w:r w:rsidRPr="00C847D5">
        <w:rPr>
          <w:rFonts w:ascii="Times New Roman" w:hAnsi="Times New Roman" w:cs="Times New Roman"/>
          <w:sz w:val="24"/>
        </w:rPr>
        <w:t>Отвлекающие мероприятия: чтение книг, слушание музыки, экскурсии, посещение музеев, выставок, театров.</w:t>
      </w:r>
    </w:p>
    <w:p w14:paraId="1F6F69E9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  <w:u w:val="single"/>
        </w:rPr>
      </w:pPr>
      <w:r w:rsidRPr="00C847D5">
        <w:rPr>
          <w:rFonts w:ascii="Times New Roman" w:hAnsi="Times New Roman" w:cs="Times New Roman"/>
          <w:sz w:val="24"/>
          <w:u w:val="single"/>
        </w:rPr>
        <w:t>Гигиенические средства восстановления:</w:t>
      </w:r>
    </w:p>
    <w:p w14:paraId="103EDD80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1.</w:t>
      </w:r>
      <w:r w:rsidRPr="00C847D5">
        <w:rPr>
          <w:rFonts w:ascii="Times New Roman" w:hAnsi="Times New Roman" w:cs="Times New Roman"/>
          <w:sz w:val="24"/>
        </w:rPr>
        <w:t>Рациональный режим дня.</w:t>
      </w:r>
    </w:p>
    <w:p w14:paraId="56C42069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2.</w:t>
      </w:r>
      <w:r w:rsidRPr="00C847D5">
        <w:rPr>
          <w:rFonts w:ascii="Times New Roman" w:hAnsi="Times New Roman" w:cs="Times New Roman"/>
          <w:sz w:val="24"/>
        </w:rPr>
        <w:t>Ночной сон не менее</w:t>
      </w:r>
      <w:r w:rsidRPr="00C847D5">
        <w:rPr>
          <w:rFonts w:ascii="Times New Roman" w:hAnsi="Times New Roman" w:cs="Times New Roman"/>
          <w:noProof/>
          <w:sz w:val="24"/>
        </w:rPr>
        <w:t xml:space="preserve"> 8-9</w:t>
      </w:r>
      <w:r w:rsidRPr="00C847D5">
        <w:rPr>
          <w:rFonts w:ascii="Times New Roman" w:hAnsi="Times New Roman" w:cs="Times New Roman"/>
          <w:sz w:val="24"/>
        </w:rPr>
        <w:t xml:space="preserve"> часов в сутки, дневной сон </w:t>
      </w:r>
      <w:r w:rsidRPr="00C847D5">
        <w:rPr>
          <w:rFonts w:ascii="Times New Roman" w:hAnsi="Times New Roman" w:cs="Times New Roman"/>
          <w:noProof/>
          <w:sz w:val="24"/>
        </w:rPr>
        <w:t>(1</w:t>
      </w:r>
      <w:r w:rsidRPr="00C847D5">
        <w:rPr>
          <w:rFonts w:ascii="Times New Roman" w:hAnsi="Times New Roman" w:cs="Times New Roman"/>
          <w:sz w:val="24"/>
        </w:rPr>
        <w:t xml:space="preserve"> час) в период подготовки к соревнованиям.</w:t>
      </w:r>
    </w:p>
    <w:p w14:paraId="3D1C3CBA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3.</w:t>
      </w:r>
      <w:r w:rsidRPr="00C847D5">
        <w:rPr>
          <w:rFonts w:ascii="Times New Roman" w:hAnsi="Times New Roman" w:cs="Times New Roman"/>
          <w:sz w:val="24"/>
        </w:rPr>
        <w:t>Тренировки преимущественно в благоприятное время суток: после</w:t>
      </w:r>
      <w:r w:rsidRPr="00C847D5">
        <w:rPr>
          <w:rFonts w:ascii="Times New Roman" w:hAnsi="Times New Roman" w:cs="Times New Roman"/>
          <w:noProof/>
          <w:sz w:val="24"/>
        </w:rPr>
        <w:t xml:space="preserve"> 8</w:t>
      </w:r>
      <w:r w:rsidRPr="00C847D5">
        <w:rPr>
          <w:rFonts w:ascii="Times New Roman" w:hAnsi="Times New Roman" w:cs="Times New Roman"/>
          <w:sz w:val="24"/>
        </w:rPr>
        <w:t xml:space="preserve"> и до</w:t>
      </w:r>
      <w:r w:rsidRPr="00C847D5">
        <w:rPr>
          <w:rFonts w:ascii="Times New Roman" w:hAnsi="Times New Roman" w:cs="Times New Roman"/>
          <w:noProof/>
          <w:sz w:val="24"/>
        </w:rPr>
        <w:t xml:space="preserve"> 20</w:t>
      </w:r>
      <w:r w:rsidRPr="00C847D5">
        <w:rPr>
          <w:rFonts w:ascii="Times New Roman" w:hAnsi="Times New Roman" w:cs="Times New Roman"/>
          <w:sz w:val="24"/>
        </w:rPr>
        <w:t xml:space="preserve"> часов.</w:t>
      </w:r>
    </w:p>
    <w:p w14:paraId="7F528A93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4.</w:t>
      </w:r>
      <w:r w:rsidRPr="00C847D5">
        <w:rPr>
          <w:rFonts w:ascii="Times New Roman" w:hAnsi="Times New Roman" w:cs="Times New Roman"/>
          <w:sz w:val="24"/>
        </w:rPr>
        <w:t>Сбалансированное 3-4-х разовое рациональное питание по схеме: завтрак</w:t>
      </w:r>
      <w:r w:rsidRPr="00C847D5">
        <w:rPr>
          <w:rFonts w:ascii="Times New Roman" w:hAnsi="Times New Roman" w:cs="Times New Roman"/>
          <w:noProof/>
          <w:sz w:val="24"/>
        </w:rPr>
        <w:t>—20-25%,</w:t>
      </w:r>
      <w:r w:rsidRPr="00C847D5">
        <w:rPr>
          <w:rFonts w:ascii="Times New Roman" w:hAnsi="Times New Roman" w:cs="Times New Roman"/>
          <w:sz w:val="24"/>
        </w:rPr>
        <w:t xml:space="preserve"> обед</w:t>
      </w:r>
      <w:r w:rsidRPr="00C847D5">
        <w:rPr>
          <w:rFonts w:ascii="Times New Roman" w:hAnsi="Times New Roman" w:cs="Times New Roman"/>
          <w:noProof/>
          <w:sz w:val="24"/>
        </w:rPr>
        <w:t xml:space="preserve">—40-45%, </w:t>
      </w:r>
      <w:r w:rsidRPr="00C847D5">
        <w:rPr>
          <w:rFonts w:ascii="Times New Roman" w:hAnsi="Times New Roman" w:cs="Times New Roman"/>
          <w:sz w:val="24"/>
        </w:rPr>
        <w:t>полдник</w:t>
      </w:r>
      <w:r w:rsidRPr="00C847D5">
        <w:rPr>
          <w:rFonts w:ascii="Times New Roman" w:hAnsi="Times New Roman" w:cs="Times New Roman"/>
          <w:noProof/>
          <w:sz w:val="24"/>
        </w:rPr>
        <w:t>— 10 %,</w:t>
      </w:r>
      <w:r w:rsidRPr="00C847D5">
        <w:rPr>
          <w:rFonts w:ascii="Times New Roman" w:hAnsi="Times New Roman" w:cs="Times New Roman"/>
          <w:sz w:val="24"/>
        </w:rPr>
        <w:t xml:space="preserve"> ужин</w:t>
      </w:r>
      <w:r w:rsidRPr="00C847D5">
        <w:rPr>
          <w:rFonts w:ascii="Times New Roman" w:hAnsi="Times New Roman" w:cs="Times New Roman"/>
          <w:noProof/>
          <w:sz w:val="24"/>
        </w:rPr>
        <w:t>—20-30 %</w:t>
      </w:r>
      <w:r w:rsidRPr="00C847D5">
        <w:rPr>
          <w:rFonts w:ascii="Times New Roman" w:hAnsi="Times New Roman" w:cs="Times New Roman"/>
          <w:sz w:val="24"/>
        </w:rPr>
        <w:t xml:space="preserve"> суточного рациона.</w:t>
      </w:r>
    </w:p>
    <w:p w14:paraId="1C9B35E5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lastRenderedPageBreak/>
        <w:t>5.</w:t>
      </w:r>
      <w:r w:rsidRPr="00C847D5">
        <w:rPr>
          <w:rFonts w:ascii="Times New Roman" w:hAnsi="Times New Roman" w:cs="Times New Roman"/>
          <w:sz w:val="24"/>
        </w:rPr>
        <w:t>Использование специализированного питания: витамины, питательные смеси, соки, спортивные напитки во время приема пищи, до и во время тренировки.</w:t>
      </w:r>
    </w:p>
    <w:p w14:paraId="096F5BD9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6.</w:t>
      </w:r>
      <w:r w:rsidRPr="00C847D5">
        <w:rPr>
          <w:rFonts w:ascii="Times New Roman" w:hAnsi="Times New Roman" w:cs="Times New Roman"/>
          <w:sz w:val="24"/>
        </w:rPr>
        <w:t>Гигиенические процедуры.</w:t>
      </w:r>
    </w:p>
    <w:p w14:paraId="10235C84" w14:textId="77777777" w:rsidR="004A639F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7.</w:t>
      </w:r>
      <w:r w:rsidRPr="00C847D5">
        <w:rPr>
          <w:rFonts w:ascii="Times New Roman" w:hAnsi="Times New Roman" w:cs="Times New Roman"/>
          <w:sz w:val="24"/>
        </w:rPr>
        <w:t xml:space="preserve">Удобная одежда и обувь. </w:t>
      </w:r>
    </w:p>
    <w:p w14:paraId="1A1CB7BF" w14:textId="77777777" w:rsidR="004A639F" w:rsidRDefault="004A639F" w:rsidP="009F769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E53EC8" w14:textId="15ECE4CC" w:rsidR="004A639F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2.11.ТРЕБОВАНИЯ ТЕХНИКИ БЕЗОПАСНОСТИ</w:t>
      </w:r>
    </w:p>
    <w:p w14:paraId="0AA639B4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 избежание травматизма при проведении занятий особое внимание уделяется подготовке места проведения занятий и организма учащихся к выполнению технических действий, требующих высокой координации их исполнения, и дисциплине в группе.</w:t>
      </w:r>
    </w:p>
    <w:p w14:paraId="260066F7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Общие требования безопасности:</w:t>
      </w:r>
    </w:p>
    <w:p w14:paraId="787ACA86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Тренер-преподаватель в своей работе руководствуется должностными инструкциями и инструкцией по технике безопасности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разработанной и утвержденной в СШ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19B86ABF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Тренер-преподаватель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проводит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учебно-тренировочные занятия со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гласно утвержденному расписанию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отвечает за жизнь находящихся на занятии,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знакомит учащихся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правила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поведения в раздевалках, душевых, спортивном зале и требует соблюдения внутреннего распорядка.</w:t>
      </w:r>
    </w:p>
    <w:p w14:paraId="52E3E2CC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целях предупреждения несчастных случаев постоянно поддерживает строгую дисциплину среди учащихся и следит за соблюдением ими правил безопасности.</w:t>
      </w:r>
    </w:p>
    <w:p w14:paraId="0B809BE8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Соблюдает правила пожарной безопасности, должен уметь пользоваться средствами пожаротушения, владеет навыками оказания первой медицинской помощи, знает план эвакуации из залов и раздевалок.</w:t>
      </w:r>
    </w:p>
    <w:p w14:paraId="5FE9C70E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тренера-преподавателя находится аптечка, укомплектованная необходимыми медикаментами и перевязочными средствами для оказания первой помощи пострадавшим.</w:t>
      </w:r>
    </w:p>
    <w:p w14:paraId="268651A2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занятиям по художественной гимнастике допускаются обучающиеся:</w:t>
      </w:r>
    </w:p>
    <w:p w14:paraId="09F67CC3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-имеющие медицинский допуск;</w:t>
      </w:r>
    </w:p>
    <w:p w14:paraId="501CEE33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прошедшие </w:t>
      </w: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инструктаж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охране труда</w:t>
      </w: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0EAFE90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-имеющие спортивную обувь и форму, не стесняющую движений и соответствующую условиям проведения занятий.</w:t>
      </w:r>
    </w:p>
    <w:p w14:paraId="52347A3B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должен:</w:t>
      </w:r>
    </w:p>
    <w:p w14:paraId="424211CF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-иметь коротко остриженные ногти;</w:t>
      </w:r>
    </w:p>
    <w:p w14:paraId="7BB21879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-заходить в спортзал, брать спортивный инвентарь и выполнять упражнения с разрешения тренера-преподавателя;</w:t>
      </w:r>
    </w:p>
    <w:p w14:paraId="7A61D7D5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-знать и выполнять настоящую инструкцию.</w:t>
      </w:r>
    </w:p>
    <w:p w14:paraId="16A20C94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Требования безопасности перед началом учебно-тренировочного занятия:</w:t>
      </w:r>
    </w:p>
    <w:p w14:paraId="61C94987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Тренер-преподаватель перед началом занятия надевает опрятную спортивную одежду и сменную обувь.</w:t>
      </w:r>
    </w:p>
    <w:p w14:paraId="0216AFFD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Приходит на занятие заблаговременно, не менее чем за 15 минут до начала учебно-тренировочного занятия.</w:t>
      </w:r>
    </w:p>
    <w:p w14:paraId="3B6A3E9F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Контролирует техническое состояние спортивного оборудования, готовность зала.</w:t>
      </w:r>
    </w:p>
    <w:p w14:paraId="75F13F10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Тренер-преподаватель систематически проводит с учащимися инструктаж по технике безопасности. Результат и дата проведенного инструктажа фиксируется в журнале групповых занятий.</w:t>
      </w:r>
    </w:p>
    <w:p w14:paraId="430D4FD5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Тренер-преподаватель должен заранее продумать расстановку учащихся и расположение инвентаря в спортивном зале, чтобы каждый имел достаточно места для выполнения задания.</w:t>
      </w:r>
    </w:p>
    <w:p w14:paraId="70BC8481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чащийся должен:</w:t>
      </w:r>
    </w:p>
    <w:p w14:paraId="0B3438CF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-снять ювелирные украшения с острыми углами на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избежание травмоопасных ситуаций (для девочек);</w:t>
      </w:r>
    </w:p>
    <w:p w14:paraId="6D741F0F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 руководством тренера-преподавателя подготовить инвентарь и оборудование, необходимые для проведения занятий;</w:t>
      </w:r>
    </w:p>
    <w:p w14:paraId="1AD875B1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-надеть спортивную форму и обувь с нескользкой подошвой;</w:t>
      </w:r>
    </w:p>
    <w:p w14:paraId="7D27C8DC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-тщательно проверить отсутствие посторонних предметов вблизи;</w:t>
      </w:r>
    </w:p>
    <w:p w14:paraId="7A519DA6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-провести физическую разминку;</w:t>
      </w:r>
    </w:p>
    <w:p w14:paraId="2819E1B7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</w:t>
      </w: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нимательно прослушать инструктаж по мерам безопасности.</w:t>
      </w:r>
    </w:p>
    <w:p w14:paraId="03F4FF6D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Требования безопасности во время учебно-тренировочного занятия:</w:t>
      </w:r>
    </w:p>
    <w:p w14:paraId="68F7B92F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Тренер-преподаватель постоянно находится в спортивном зале, осуществляет непрерывный контроль за соблюдением дисциплины и выполнением заданий. Тренеру-преподавателю выходить из зала во время занятия ЗАПРЕЩАЕТСЯ.</w:t>
      </w:r>
    </w:p>
    <w:p w14:paraId="02882FF2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Тренер-преподаватель ведет непрерывное наблюдение за учащимися при разучивании элементов повышенного риска, обязательно обеспечивает страховку.</w:t>
      </w:r>
    </w:p>
    <w:p w14:paraId="3DA411A9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 выполнении 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учащимися упражнений с предметами должен быть предельно внимат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ельным и следить за дистанцией, 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своевременно корректируя их расположение на спортивной площадке;</w:t>
      </w:r>
    </w:p>
    <w:p w14:paraId="5A464375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чащийся должен:</w:t>
      </w:r>
    </w:p>
    <w:p w14:paraId="5496BFC9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выполнять упражнения без предварительной разминки;</w:t>
      </w:r>
    </w:p>
    <w:p w14:paraId="36486B85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подходить сзади и сбоку к выполняющим упражнения учащимся;</w:t>
      </w:r>
    </w:p>
    <w:p w14:paraId="13519D91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выполнении упражнений – смотреть, где находятся другие учащиеся;</w:t>
      </w:r>
    </w:p>
    <w:p w14:paraId="3D168BC2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стоять близко с учащимся, которые выполняют упражнения;</w:t>
      </w:r>
    </w:p>
    <w:p w14:paraId="24FC6147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выполнять упражнения без разрешения тренера-преподавателя;</w:t>
      </w:r>
    </w:p>
    <w:p w14:paraId="012CA56E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 избежание травм исключать слишком резкое изменение своего движения;</w:t>
      </w:r>
    </w:p>
    <w:p w14:paraId="28D32F20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выполнении упражнений соблюдать интервал и дистанцию;</w:t>
      </w:r>
    </w:p>
    <w:p w14:paraId="48C3A103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ухудшении самочувствия прекратить занятия и поставить в известность тренера-преподавателя;</w:t>
      </w:r>
    </w:p>
    <w:p w14:paraId="1404D2E3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выполнении прыжков, столкновениях и падениях учащийся должен уметь применять приёмы самостраховки.</w:t>
      </w:r>
    </w:p>
    <w:p w14:paraId="181B01B8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Требования безопасности после окончания учебно-тренировочного занятия:</w:t>
      </w:r>
    </w:p>
    <w:p w14:paraId="5F1DAC9C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Тренер-преподаватель следит за тем, чтобы в отведенное место был убран инвентарь и иное оборудование, аккуратно свернуты ковры.</w:t>
      </w:r>
    </w:p>
    <w:p w14:paraId="1073C26D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После занятия выводит группу из зала.</w:t>
      </w:r>
    </w:p>
    <w:p w14:paraId="43F69CB3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Сообщает администрации учреждения о травмах и несчастных случаях, других происшествиях во время проведения заняти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й в установленном порядке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66E65558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Ставит в известность администрацию учреждения обо всех нарушениях дисциплины, внутреннего распорядка, правил охраны труда.</w:t>
      </w:r>
    </w:p>
    <w:p w14:paraId="2D64F466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чащийся должен:</w:t>
      </w:r>
    </w:p>
    <w:p w14:paraId="1500C852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-убрать спортивный инвентарь в места для его хранения;</w:t>
      </w:r>
    </w:p>
    <w:p w14:paraId="5A11AE68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-организованно покинуть место проведения занятия;</w:t>
      </w:r>
    </w:p>
    <w:p w14:paraId="735CA398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-переодеться в раздевалке, снять спортивную одежду и обувь;</w:t>
      </w:r>
    </w:p>
    <w:p w14:paraId="43FCF9ED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душ или тщательно вымыть лицо и руки с мылом;</w:t>
      </w:r>
    </w:p>
    <w:p w14:paraId="5B0CCEBD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 всех недостатках, отмеченных во время учебно-тренировочного занятия, сообщить тренеру-преподавателю.</w:t>
      </w:r>
    </w:p>
    <w:p w14:paraId="15641A1B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несоблюдение мер безопасности учащийся не допускается или отстраняется от участия в тренировочном процессе.</w:t>
      </w:r>
    </w:p>
    <w:p w14:paraId="3C4A316F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Требования безопасности в аварийной ситуации:</w:t>
      </w:r>
    </w:p>
    <w:p w14:paraId="05574EF0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Тренер-преподаватель обязан прекратить занятие и обеспечить организованный выход всех учащихся из спортивного зала в случае какой-либо аварии или наличии условий, мешающих проведению занятий или угрожающих жизни и здоровью.</w:t>
      </w:r>
    </w:p>
    <w:p w14:paraId="017BF7FA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 получении травмы учащимся, сообщить о случившемся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администрации СШ и 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медработнику учреждения.</w:t>
      </w:r>
    </w:p>
    <w:p w14:paraId="0BE4DA6F" w14:textId="77777777" w:rsidR="004A639F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возникновении пожара прекратить работу, эвакуировать учащихся из зала, сообщить администра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ции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учреждения о случившемся.</w:t>
      </w:r>
    </w:p>
    <w:p w14:paraId="13936DBA" w14:textId="77777777" w:rsidR="004A639F" w:rsidRPr="00785E63" w:rsidRDefault="004A639F" w:rsidP="009F769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A73A3" w14:textId="75634C57" w:rsidR="007203BC" w:rsidRPr="00785E63" w:rsidRDefault="007203B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85E6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D748D87" w14:textId="77777777" w:rsidR="00707F81" w:rsidRPr="00785E63" w:rsidRDefault="00707F81" w:rsidP="009F7692">
      <w:pPr>
        <w:spacing w:after="0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p w14:paraId="3006FD29" w14:textId="744782A0" w:rsidR="00BA0B35" w:rsidRPr="00BA0B35" w:rsidRDefault="007203BC" w:rsidP="004A639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B35">
        <w:rPr>
          <w:rFonts w:ascii="Times New Roman" w:hAnsi="Times New Roman" w:cs="Times New Roman"/>
          <w:b/>
          <w:bCs/>
          <w:sz w:val="24"/>
          <w:szCs w:val="24"/>
        </w:rPr>
        <w:t>Раздел 3</w:t>
      </w:r>
      <w:r w:rsidR="004A639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A0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0B35" w:rsidRPr="00BA0B35">
        <w:rPr>
          <w:rFonts w:ascii="Times New Roman" w:hAnsi="Times New Roman" w:cs="Times New Roman"/>
          <w:b/>
          <w:bCs/>
          <w:sz w:val="24"/>
          <w:szCs w:val="24"/>
        </w:rPr>
        <w:t>СИСТЕМА КОНТРОЛЯ И ЗАЧЕТНЫЕ ТРЕБОВАНИЯ</w:t>
      </w:r>
    </w:p>
    <w:p w14:paraId="2FB44491" w14:textId="49DAADF5" w:rsidR="00BA0B35" w:rsidRPr="00BA0B35" w:rsidRDefault="00BA0B35" w:rsidP="00BA0B35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bookmark22"/>
      <w:r w:rsidRPr="00BA0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3.1.Контроль за подготовкой обучающихся</w:t>
      </w:r>
      <w:bookmarkEnd w:id="1"/>
    </w:p>
    <w:p w14:paraId="31B74C56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 является составной частью подготовки и одной из функций управления учебно-тренировочным процессом.</w:t>
      </w:r>
    </w:p>
    <w:p w14:paraId="5FF85B07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Объективная информация о состоянии обучающегося в ходе учебно-тренировочной и соревновательной деятельности позволяет тренеру-преподавателю анализировать получаемые данные и вносить соответствующие корректировки в процесс подготовки.</w:t>
      </w:r>
    </w:p>
    <w:p w14:paraId="55C908F0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теории и практике физической культуры и спорта принято различать следующие виды контроля: этапный, текущий и оперативный.</w:t>
      </w:r>
    </w:p>
    <w:p w14:paraId="1C68C086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Этапный контроль предназначен для оценки устойчивого состояния обучающегося и кумулятивного тренировочного эффекта. Контроль проводятся в конце конкретного этапа. С помощью этапного контроля определяются изменения состояния, обучающихся под влиянием относительно длительного периода тренировочных воздействий, и определяется стратегия на последующий период занятий.</w:t>
      </w:r>
    </w:p>
    <w:p w14:paraId="79AE8647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программу этапного контроля входят:</w:t>
      </w:r>
    </w:p>
    <w:p w14:paraId="37625B70" w14:textId="77777777" w:rsidR="00BA0B35" w:rsidRPr="00BA0B35" w:rsidRDefault="00BA0B35" w:rsidP="00BA0B35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врачебные обследования;</w:t>
      </w:r>
    </w:p>
    <w:p w14:paraId="535AA516" w14:textId="77777777" w:rsidR="00BA0B35" w:rsidRPr="00BA0B35" w:rsidRDefault="00BA0B35" w:rsidP="00BA0B35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тестирование уровня физической подготовленности;</w:t>
      </w:r>
    </w:p>
    <w:p w14:paraId="577C2F2F" w14:textId="77777777" w:rsidR="00BA0B35" w:rsidRPr="00BA0B35" w:rsidRDefault="00BA0B35" w:rsidP="00BA0B35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расчет и анализ учебно-тренировочной нагрузки за прошедший этап.</w:t>
      </w:r>
    </w:p>
    <w:p w14:paraId="522AF105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Текущий контроль дает возможность оценить состояние обучающихся в</w:t>
      </w:r>
    </w:p>
    <w:p w14:paraId="546D2994" w14:textId="77777777" w:rsidR="00BA0B35" w:rsidRPr="00BA0B35" w:rsidRDefault="00BA0B35" w:rsidP="00BA0B3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течение дня, проводится для получения информации о состоянии после серии занятий для внесения соответствующих коррекций в учебно-тренировочную и соревновательную деятельность. В его программу входят оценки:</w:t>
      </w:r>
    </w:p>
    <w:p w14:paraId="7AE0E7A8" w14:textId="77777777" w:rsidR="00BA0B35" w:rsidRPr="00BA0B35" w:rsidRDefault="00BA0B35" w:rsidP="00BA0B35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объема и эффективности соревновательных мероприятий;</w:t>
      </w:r>
    </w:p>
    <w:p w14:paraId="21241085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объема учебно-тренировочных нагрузок и качества выполнения тренировочных заданий.</w:t>
      </w:r>
    </w:p>
    <w:p w14:paraId="7F9A74C9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Оперативный контроль направлен на получение срочной информации о переносимости учебно-тренировочных нагрузок и оценки срочного тренировочного эффекта конкретного упражнения или их серии. Позволяет оценить состояние обучающихся в процессе учебно-тренировочных занятий и осуществить оперативную коррекцию тренировочного воздействия. С этой целью проводятся педагогические наблюдения за ходом занятия с регистрацией ЧСС до выполнения упражнения и после него.</w:t>
      </w:r>
    </w:p>
    <w:p w14:paraId="637F453E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Однако наибольшее внимание следует уделять педагогическому контролю, как наиболее доступному и информативному.</w:t>
      </w:r>
    </w:p>
    <w:p w14:paraId="2490500A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Педагогический контроль по направленности и содержанию охватывает три основные раздела:</w:t>
      </w:r>
    </w:p>
    <w:p w14:paraId="4F5B546B" w14:textId="5C89ABAC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-контроль уровня подготовленности обучающихся (оценка физической подготовленности и уровня технико-тактического мастерства);</w:t>
      </w:r>
    </w:p>
    <w:p w14:paraId="7DC25CF7" w14:textId="288BD248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-контроль учебно-тренировочной деятельности (оценка тренировочных нагрузок и эффективности тренировочной деятельности).</w:t>
      </w:r>
    </w:p>
    <w:p w14:paraId="2475769A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Оценка и контроль текущего состояния, обучающегося осуществляется врачами. Заключение о состоянии каждого обучающегося чрезвычайно важно для тренера-преподавателя, что позволяет ему более эффективно осуществлять учебно-тренировочный процесс, реализуя принцип индивидуализации. Педагогический контроль и оценка подготовленности являются важнейшим элементом системы управления, определяющим эффективность процесса обучения и тренировки.</w:t>
      </w:r>
    </w:p>
    <w:p w14:paraId="4953C9FC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качестве контроля и оценки подготовленности, обучающихся на практике принято использовать педагогические наблюдения и тестирование.</w:t>
      </w:r>
    </w:p>
    <w:p w14:paraId="2E78B2CC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 наблюдения, как правило, применяется тренерами-преподавателями в качестве оперативного контроля. В процессе работы с обучающимися тренеры-преподаватели осуществляют свои наблюдения постоянно. Это дает им возможность создать целостное представление как об учебной группе в целом, так и ясное представление о каждом обучающемся.</w:t>
      </w:r>
    </w:p>
    <w:p w14:paraId="67700550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Например, для изучения и оценки индивидуальных свойств нервной системы метод наблюдения с успехом можно применять в ходе учебно-тренировочных занятий. Оценивая проявление свойств нервной системы обучающихся на основании изучения их двигательных действий, поступков и поведения, тренеры-преподаватели получают возможность вносить изменения в педагогические воздействия на обучающихся.</w:t>
      </w:r>
    </w:p>
    <w:p w14:paraId="4F88B9A9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 наблюдения необходимо использовать и для оценки различных сторон деятельности обучающихся, их состояния и уровня подготовленности. Например, в ходе учебно-тренировочного занятия тренер-преподаватель даже по цвету лица, дыханию и движениям того или иного обучающегося может сделать вывод о степени утомления и внести необходимые коррективы в содержание урока.</w:t>
      </w:r>
    </w:p>
    <w:p w14:paraId="4B475BF0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Эффективность метода наблюдения при оценке техники обучающихся в ходе учебно-тренировочных занятий во многом зависит от квалификации самих тренеров-преподавателей, знания ими специфики техники художественной гимнастики, от их способности анализировать двигательные действия обучающихся, т.е. распознавать ошибки и подсказывать эффективные пути для их исправления.</w:t>
      </w:r>
    </w:p>
    <w:p w14:paraId="3B6EFF93" w14:textId="77777777" w:rsidR="002E51EE" w:rsidRPr="002E51EE" w:rsidRDefault="002E51EE" w:rsidP="002E51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E51EE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Ожидаемые результаты реализации программы</w:t>
      </w: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соответствуют поставленным перед этапом задачам.</w:t>
      </w:r>
    </w:p>
    <w:p w14:paraId="2C4F776E" w14:textId="77777777" w:rsidR="002E51EE" w:rsidRPr="002E51EE" w:rsidRDefault="002E51EE" w:rsidP="002E51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Обучающиеся будут уметь выполнять основные технические элементы.</w:t>
      </w:r>
    </w:p>
    <w:p w14:paraId="7FA5864E" w14:textId="77777777" w:rsidR="002E51EE" w:rsidRPr="002E51EE" w:rsidRDefault="002E51EE" w:rsidP="002E51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Основными критериями оценки занимающихся на спортивно-оздоровительном этапе являются:</w:t>
      </w:r>
    </w:p>
    <w:p w14:paraId="0C1E6C41" w14:textId="77777777" w:rsidR="002E51EE" w:rsidRPr="002E51EE" w:rsidRDefault="002E51EE" w:rsidP="002E51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регулярность посещения занятий;</w:t>
      </w:r>
    </w:p>
    <w:p w14:paraId="062BAE4B" w14:textId="77777777" w:rsidR="002E51EE" w:rsidRPr="002E51EE" w:rsidRDefault="002E51EE" w:rsidP="002E51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положительная динамика развития физических качеств обучающихся;</w:t>
      </w:r>
    </w:p>
    <w:p w14:paraId="54CA1AF5" w14:textId="77777777" w:rsidR="002E51EE" w:rsidRPr="002E51EE" w:rsidRDefault="002E51EE" w:rsidP="002E51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уровень освоения теоретических знаний и умений по основам физической культуры и спорта, гигиены, самоконтроля.</w:t>
      </w:r>
    </w:p>
    <w:p w14:paraId="68790D2E" w14:textId="1EAB9704" w:rsidR="002E51EE" w:rsidRPr="002E51EE" w:rsidRDefault="002E51EE" w:rsidP="002E51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Показатели испытаний регистрируются в журнале. Способы определения результативности:</w:t>
      </w:r>
    </w:p>
    <w:p w14:paraId="06FB984C" w14:textId="35435B74" w:rsidR="002E51EE" w:rsidRPr="002E51EE" w:rsidRDefault="002E51EE" w:rsidP="002E51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входной контроль </w:t>
      </w:r>
      <w:r w:rsidR="00CE432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осуществляется в начале прохождения программы (тестирование уровня физической подготовленности);</w:t>
      </w:r>
    </w:p>
    <w:p w14:paraId="7D0E5560" w14:textId="6015F27B" w:rsidR="002E51EE" w:rsidRPr="002E51EE" w:rsidRDefault="002E51EE" w:rsidP="002E51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промежуточный контроль </w:t>
      </w:r>
      <w:r w:rsidR="00CE432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осуществляется после прохождения программы (тестирование по общей и специальной физической подготовке, участие в соревнованиях различного уровня) для анализа динамики показателей входного контроля.</w:t>
      </w:r>
    </w:p>
    <w:p w14:paraId="610C4B5E" w14:textId="0A9C0655" w:rsidR="00BA0B35" w:rsidRPr="002E51EE" w:rsidRDefault="002E51EE" w:rsidP="002E5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контрольные испытания могут проводиться в соревновательной обстановке.</w:t>
      </w:r>
    </w:p>
    <w:p w14:paraId="6888CF9E" w14:textId="62803531" w:rsidR="00C8194F" w:rsidRPr="00BA0B35" w:rsidRDefault="00C8194F" w:rsidP="00BA0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конце учебного года проводится промежуточная аттестация, цель которой выявление уровня освоения обучающимися программ дополнительного образования и их соответствия прогнозируемых результатам программам, определение показателей тренировочной и соревновательной деятельности обучающихся и осуществления перевода на следующий </w:t>
      </w:r>
      <w:r w:rsidR="00CF5E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год или </w:t>
      </w: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этап обучения.</w:t>
      </w:r>
    </w:p>
    <w:p w14:paraId="6391CCD1" w14:textId="77777777" w:rsidR="00C8194F" w:rsidRPr="00BA0B35" w:rsidRDefault="00C8194F" w:rsidP="00BA0B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Аттестация обучающихся имеет форму зачета, тестирования (контрольные нормативы и тесты по общей и специальной физической подготовке), соревнования.</w:t>
      </w:r>
    </w:p>
    <w:p w14:paraId="6B6B67C2" w14:textId="77777777" w:rsidR="00C8194F" w:rsidRPr="00BA0B35" w:rsidRDefault="00C8194F" w:rsidP="00BA0B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Результаты промежуточной аттестации обучающихся оцениваются с целью определения:</w:t>
      </w:r>
    </w:p>
    <w:p w14:paraId="127864A8" w14:textId="238DF20F" w:rsidR="00C8194F" w:rsidRPr="00BA0B35" w:rsidRDefault="00C8194F" w:rsidP="00BA0B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-насколько достигнуты прогнозируемые результаты дополнительной общеобразовательной программы каждым обучающимся;</w:t>
      </w:r>
    </w:p>
    <w:p w14:paraId="2FBA3927" w14:textId="178BDEBA" w:rsidR="00C8194F" w:rsidRPr="00BA0B35" w:rsidRDefault="00C8194F" w:rsidP="00BA0B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-полноты выполнения дополнительной общеобразовательной программы;</w:t>
      </w:r>
    </w:p>
    <w:p w14:paraId="162F68E2" w14:textId="6BEC3EAA" w:rsidR="00C8194F" w:rsidRPr="00BA0B35" w:rsidRDefault="00C8194F" w:rsidP="00BA0B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-обоснованности перевода одаренных обучающихся на следующий год или этап обучения;</w:t>
      </w:r>
    </w:p>
    <w:p w14:paraId="33D7662B" w14:textId="612CE955" w:rsidR="00C8194F" w:rsidRPr="00BA0B35" w:rsidRDefault="00C8194F" w:rsidP="00BA0B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-результативности самостоятельной деятельности обучающегося в течение всего учебного года.</w:t>
      </w:r>
    </w:p>
    <w:p w14:paraId="69773EB5" w14:textId="07F1FE70" w:rsidR="00C8194F" w:rsidRPr="00BA0B35" w:rsidRDefault="00C8194F" w:rsidP="00BA0B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 окончании учебного года наиболее успешные и одаренные обучающиеся имеют возможность перехода на </w:t>
      </w:r>
      <w:r w:rsid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следующий год обучения или </w:t>
      </w: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этап</w:t>
      </w:r>
      <w:r w:rsid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подготовки.</w:t>
      </w:r>
    </w:p>
    <w:p w14:paraId="7E612287" w14:textId="77777777" w:rsidR="00CF5EBD" w:rsidRDefault="00CF5EBD" w:rsidP="00BA0B3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C17D4" w14:textId="77777777" w:rsidR="00CF5EBD" w:rsidRDefault="00CF5EBD" w:rsidP="00BA0B3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A2CFC" w14:textId="77777777" w:rsidR="00CF5EBD" w:rsidRDefault="00CF5EBD" w:rsidP="00BA0B3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9C5D8" w14:textId="463E5406" w:rsidR="00421BFD" w:rsidRDefault="002E51EE" w:rsidP="00BA0B3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3.2.Нормативы </w:t>
      </w:r>
      <w:r w:rsidR="00CF5EBD">
        <w:rPr>
          <w:rFonts w:ascii="Times New Roman" w:hAnsi="Times New Roman" w:cs="Times New Roman"/>
          <w:b/>
          <w:bCs/>
          <w:sz w:val="24"/>
          <w:szCs w:val="24"/>
        </w:rPr>
        <w:t>по ОФП и СПФ.</w:t>
      </w:r>
    </w:p>
    <w:p w14:paraId="6F4A4E11" w14:textId="2B149D17" w:rsidR="00CF5EBD" w:rsidRPr="00CE432E" w:rsidRDefault="00CE432E" w:rsidP="00CE432E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E432E">
        <w:rPr>
          <w:rFonts w:ascii="Times New Roman" w:hAnsi="Times New Roman" w:cs="Times New Roman"/>
          <w:sz w:val="24"/>
          <w:szCs w:val="24"/>
        </w:rPr>
        <w:t>Таблица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4394"/>
        <w:gridCol w:w="1047"/>
        <w:gridCol w:w="3830"/>
      </w:tblGrid>
      <w:tr w:rsidR="00CF5EBD" w:rsidRPr="00CF5EBD" w14:paraId="4CB41D90" w14:textId="77777777" w:rsidTr="00CF5EBD">
        <w:tc>
          <w:tcPr>
            <w:tcW w:w="0" w:type="auto"/>
            <w:shd w:val="clear" w:color="auto" w:fill="FFFFFF"/>
            <w:vAlign w:val="bottom"/>
            <w:hideMark/>
          </w:tcPr>
          <w:p w14:paraId="50845B76" w14:textId="77777777" w:rsidR="00CF5EBD" w:rsidRPr="00CF5EBD" w:rsidRDefault="00CF5EBD" w:rsidP="00CF5E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0B5AC64" w14:textId="77777777" w:rsidR="00CF5EBD" w:rsidRPr="00CF5EBD" w:rsidRDefault="00CF5EBD" w:rsidP="00CF5E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4A328BB" w14:textId="77777777" w:rsidR="00CF5EBD" w:rsidRPr="00CF5EBD" w:rsidRDefault="00CF5EBD" w:rsidP="00CF5E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Единица оценки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25E74D0" w14:textId="77777777" w:rsidR="00CF5EBD" w:rsidRPr="00CF5EBD" w:rsidRDefault="00CF5EBD" w:rsidP="00CF5E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Норматив</w:t>
            </w:r>
          </w:p>
        </w:tc>
      </w:tr>
      <w:tr w:rsidR="003F5B2D" w:rsidRPr="00CF5EBD" w14:paraId="1BC646B3" w14:textId="77777777" w:rsidTr="00CF5EBD">
        <w:tc>
          <w:tcPr>
            <w:tcW w:w="0" w:type="auto"/>
            <w:shd w:val="clear" w:color="auto" w:fill="FFFFFF"/>
            <w:vAlign w:val="bottom"/>
          </w:tcPr>
          <w:p w14:paraId="34446ABB" w14:textId="77777777" w:rsidR="003F5B2D" w:rsidRPr="00CF5EBD" w:rsidRDefault="003F5B2D" w:rsidP="00CF5E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3FBF6299" w14:textId="42B6B648" w:rsidR="003F5B2D" w:rsidRPr="00CF5EBD" w:rsidRDefault="003F5B2D" w:rsidP="00CF5E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C36592E" w14:textId="77777777" w:rsidR="003F5B2D" w:rsidRPr="00CF5EBD" w:rsidRDefault="003F5B2D" w:rsidP="00CF5E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3C080C22" w14:textId="77777777" w:rsidR="003F5B2D" w:rsidRPr="00CF5EBD" w:rsidRDefault="003F5B2D" w:rsidP="00CF5E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FC53D9" w:rsidRPr="00CF5EBD" w14:paraId="14B51D58" w14:textId="77777777" w:rsidTr="00B83A1F">
        <w:tc>
          <w:tcPr>
            <w:tcW w:w="0" w:type="auto"/>
            <w:shd w:val="clear" w:color="auto" w:fill="FFFFFF"/>
            <w:vAlign w:val="center"/>
          </w:tcPr>
          <w:p w14:paraId="5DF9091C" w14:textId="686690FA" w:rsidR="00FC53D9" w:rsidRPr="00CF5EBD" w:rsidRDefault="00FC53D9" w:rsidP="00B83A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5DF58A8" w14:textId="3CF15314" w:rsidR="00FC53D9" w:rsidRPr="00CF5EBD" w:rsidRDefault="00FC53D9" w:rsidP="00CF5E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Челночный бег 3х10 м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58E492" w14:textId="07E7C9CD" w:rsidR="00FC53D9" w:rsidRPr="00CF5EBD" w:rsidRDefault="00B83A1F" w:rsidP="00B83A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1459013" w14:textId="4D740BE2" w:rsidR="00FC53D9" w:rsidRPr="00CF5EBD" w:rsidRDefault="00B83A1F" w:rsidP="00CF5E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более 10,9 с</w:t>
            </w:r>
          </w:p>
        </w:tc>
      </w:tr>
      <w:tr w:rsidR="000D04EF" w:rsidRPr="00CF5EBD" w14:paraId="657DE7C1" w14:textId="77777777" w:rsidTr="00CB3946">
        <w:tc>
          <w:tcPr>
            <w:tcW w:w="0" w:type="auto"/>
            <w:shd w:val="clear" w:color="auto" w:fill="FFFFFF"/>
            <w:vAlign w:val="center"/>
          </w:tcPr>
          <w:p w14:paraId="4B9414D2" w14:textId="2CBE8740" w:rsidR="000D04EF" w:rsidRDefault="000D04EF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AAA010" w14:textId="77777777" w:rsidR="000D04EF" w:rsidRDefault="000D04EF" w:rsidP="000D04EF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</w:t>
            </w: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рыжк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</w:t>
            </w: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на двух ногах через скакалку с вращением ее вперед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без остановки</w:t>
            </w:r>
          </w:p>
          <w:p w14:paraId="0ACB7D7A" w14:textId="77777777" w:rsidR="000D04EF" w:rsidRDefault="000D04EF" w:rsidP="000D04EF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6-8 лет – 10 раз</w:t>
            </w:r>
          </w:p>
          <w:p w14:paraId="0AEFA3FE" w14:textId="3B9967F2" w:rsidR="000D04EF" w:rsidRDefault="000D04EF" w:rsidP="000D04EF">
            <w:pPr>
              <w:spacing w:after="0" w:line="240" w:lineRule="auto"/>
              <w:ind w:left="192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9-11 лет – 20 раз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7309BD" w14:textId="0735725A" w:rsidR="000D04EF" w:rsidRDefault="000D04EF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870AC75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"5" - туловище и ноги выпрямлены, плечи опущены, стопы оттянуты;</w:t>
            </w:r>
          </w:p>
          <w:p w14:paraId="0594BC1B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"4" - в прыжке туловище и ноги выпрямлены, стопы оттянуты, но плечи приподняты;</w:t>
            </w:r>
          </w:p>
          <w:p w14:paraId="360102BE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"3" - в прыжке стопы не оттянуты, плечи приподняты;</w:t>
            </w:r>
          </w:p>
          <w:p w14:paraId="5FD30FEF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"2" - в прыжке ноги полусогнуты, стопы не оттянуты, плечи приподняты;</w:t>
            </w:r>
          </w:p>
          <w:p w14:paraId="26494F8F" w14:textId="3F1726A8" w:rsidR="000D04EF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"1" - в прыжке ноги полусогнуты, стопы не оттянуты, сутулая спина.</w:t>
            </w:r>
          </w:p>
        </w:tc>
      </w:tr>
      <w:tr w:rsidR="000D04EF" w:rsidRPr="00CF5EBD" w14:paraId="3C7C2DD2" w14:textId="77777777" w:rsidTr="00CB3946">
        <w:tc>
          <w:tcPr>
            <w:tcW w:w="0" w:type="auto"/>
            <w:shd w:val="clear" w:color="auto" w:fill="FFFFFF"/>
            <w:vAlign w:val="center"/>
          </w:tcPr>
          <w:p w14:paraId="714D0A0C" w14:textId="4966A14F" w:rsidR="000D04EF" w:rsidRDefault="000D04EF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877096" w14:textId="2994875C" w:rsidR="000D04EF" w:rsidRDefault="000D04EF" w:rsidP="000D04EF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F6F8A4" w14:textId="1D5C24BF" w:rsidR="000D04EF" w:rsidRPr="00CF5EBD" w:rsidRDefault="000D04EF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74C1928" w14:textId="241709FC" w:rsidR="000D04EF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«3» - 135 см</w:t>
            </w:r>
          </w:p>
          <w:p w14:paraId="0FEB62A7" w14:textId="2E18C50C" w:rsidR="000D04EF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«2» - 115 см</w:t>
            </w:r>
          </w:p>
          <w:p w14:paraId="28543CEA" w14:textId="77777777" w:rsidR="000D04EF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«1» – 110 см </w:t>
            </w:r>
          </w:p>
          <w:p w14:paraId="36AD96BA" w14:textId="00FBED59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 8 лет оценка по таблице нормативов СШ СГО</w:t>
            </w:r>
          </w:p>
        </w:tc>
      </w:tr>
      <w:tr w:rsidR="000D04EF" w:rsidRPr="00CF5EBD" w14:paraId="03640377" w14:textId="77777777" w:rsidTr="00CB3946">
        <w:tc>
          <w:tcPr>
            <w:tcW w:w="0" w:type="auto"/>
            <w:shd w:val="clear" w:color="auto" w:fill="FFFFFF"/>
            <w:vAlign w:val="center"/>
          </w:tcPr>
          <w:p w14:paraId="27611662" w14:textId="3A54F29E" w:rsidR="000D04EF" w:rsidRDefault="000D04EF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A46DD0" w14:textId="3CEF28B1" w:rsidR="000D04EF" w:rsidRDefault="000D04EF" w:rsidP="000D04EF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Поднимание туловища из положения лежа на спине (пресс) за 30 сек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15B7F5" w14:textId="7915E6A3" w:rsidR="000D04EF" w:rsidRDefault="000D04EF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E75416B" w14:textId="1A6DD964" w:rsidR="000D04EF" w:rsidRDefault="002D4CBE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«3» - 20 раз</w:t>
            </w:r>
          </w:p>
          <w:p w14:paraId="0A0E05F9" w14:textId="1B11397C" w:rsidR="000D04EF" w:rsidRDefault="002D4CBE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«2» - 18 раз</w:t>
            </w:r>
          </w:p>
          <w:p w14:paraId="213EDAFE" w14:textId="0025F0F3" w:rsidR="000D04EF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«1» -  </w:t>
            </w:r>
            <w:r w:rsidR="002D4C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16 раз</w:t>
            </w:r>
          </w:p>
        </w:tc>
      </w:tr>
      <w:tr w:rsidR="003F5B2D" w:rsidRPr="00CF5EBD" w14:paraId="1E50B14B" w14:textId="77777777" w:rsidTr="00CB3946">
        <w:tc>
          <w:tcPr>
            <w:tcW w:w="0" w:type="auto"/>
            <w:shd w:val="clear" w:color="auto" w:fill="FFFFFF"/>
            <w:vAlign w:val="center"/>
          </w:tcPr>
          <w:p w14:paraId="33F0FA1F" w14:textId="77777777" w:rsidR="003F5B2D" w:rsidRDefault="003F5B2D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B84B42" w14:textId="67E787BC" w:rsidR="003F5B2D" w:rsidRDefault="003F5B2D" w:rsidP="000D04EF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СФП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2BEE34" w14:textId="77777777" w:rsidR="003F5B2D" w:rsidRDefault="003F5B2D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135E28D2" w14:textId="77777777" w:rsidR="003F5B2D" w:rsidRDefault="003F5B2D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0D04EF" w:rsidRPr="00CF5EBD" w14:paraId="52AD9CF0" w14:textId="77777777" w:rsidTr="00B83A1F">
        <w:tc>
          <w:tcPr>
            <w:tcW w:w="0" w:type="auto"/>
            <w:shd w:val="clear" w:color="auto" w:fill="FFFFFF"/>
            <w:vAlign w:val="center"/>
            <w:hideMark/>
          </w:tcPr>
          <w:p w14:paraId="42EFA76B" w14:textId="24A3D57A" w:rsidR="000D04EF" w:rsidRPr="00CF5EBD" w:rsidRDefault="002D4CBE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  <w:r w:rsidR="000D04EF"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F69C18" w14:textId="77777777" w:rsidR="000D04EF" w:rsidRPr="00CF5EBD" w:rsidRDefault="000D04EF" w:rsidP="000D04EF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Шпагаты с правой и левой ноги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CF37F5" w14:textId="77777777" w:rsidR="000D04EF" w:rsidRPr="00CF5EBD" w:rsidRDefault="000D04EF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9A299EF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"5" - сед с касанием пола правым и левым бедром без поворота таза;</w:t>
            </w:r>
          </w:p>
          <w:p w14:paraId="3DF816D4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"4" - расстояние от пола до бедра 1 - 5 см;</w:t>
            </w:r>
          </w:p>
          <w:p w14:paraId="719094E9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"3" - расстояние от пола до бедра 6 - 10 см.</w:t>
            </w:r>
          </w:p>
        </w:tc>
      </w:tr>
      <w:tr w:rsidR="000D04EF" w:rsidRPr="00CF5EBD" w14:paraId="2CE8F737" w14:textId="77777777" w:rsidTr="00B83A1F">
        <w:tc>
          <w:tcPr>
            <w:tcW w:w="0" w:type="auto"/>
            <w:shd w:val="clear" w:color="auto" w:fill="FFFFFF"/>
            <w:vAlign w:val="center"/>
            <w:hideMark/>
          </w:tcPr>
          <w:p w14:paraId="696A8B69" w14:textId="3820AFC4" w:rsidR="000D04EF" w:rsidRPr="00CF5EBD" w:rsidRDefault="002D4CBE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  <w:r w:rsidR="000D04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732E63" w14:textId="77777777" w:rsidR="000D04EF" w:rsidRPr="00CF5EBD" w:rsidRDefault="000D04EF" w:rsidP="000D04EF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Поперечный шпагат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C74D60" w14:textId="77777777" w:rsidR="000D04EF" w:rsidRPr="00CF5EBD" w:rsidRDefault="000D04EF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0F04BAA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"5" - сед, ноги точно в стороны;</w:t>
            </w:r>
          </w:p>
          <w:p w14:paraId="4D93B942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"4" - с небольшим поворотом бедер внутрь;</w:t>
            </w:r>
          </w:p>
          <w:p w14:paraId="37370699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"3" - расстояние от поперечной линии до паха 1 - 3 см;</w:t>
            </w:r>
          </w:p>
          <w:p w14:paraId="5504EB74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"2" - расстояние от поперечной линии до паха 4 - 6 см;</w:t>
            </w:r>
          </w:p>
          <w:p w14:paraId="38C9B31B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"1" - расстояние от поперечной линии до паха 7 - 10 см.</w:t>
            </w:r>
          </w:p>
        </w:tc>
      </w:tr>
      <w:tr w:rsidR="002D4CBE" w:rsidRPr="00CF5EBD" w14:paraId="7D8A2B6F" w14:textId="77777777" w:rsidTr="00B83A1F">
        <w:tc>
          <w:tcPr>
            <w:tcW w:w="0" w:type="auto"/>
            <w:shd w:val="clear" w:color="auto" w:fill="FFFFFF"/>
            <w:vAlign w:val="center"/>
          </w:tcPr>
          <w:p w14:paraId="53798A5B" w14:textId="00A67FF5" w:rsidR="002D4CBE" w:rsidRDefault="002D4CBE" w:rsidP="002D4C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BDB885" w14:textId="0FFCC0E0" w:rsidR="002D4CBE" w:rsidRPr="00CF5EBD" w:rsidRDefault="002D4CBE" w:rsidP="002D4CBE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"Мост" из положения стоя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5CC300" w14:textId="6E8002C0" w:rsidR="002D4CBE" w:rsidRPr="00CF5EBD" w:rsidRDefault="002D4CBE" w:rsidP="002D4C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FF6747D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"5" - "мост" с захватом за голени;</w:t>
            </w:r>
          </w:p>
          <w:p w14:paraId="6CDFB93F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"4" - кисти рук в упоре у пяток;</w:t>
            </w:r>
          </w:p>
          <w:p w14:paraId="5DD29DEC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"3" - расстояние от кистей рук до пяток 2 - 3 см;</w:t>
            </w:r>
          </w:p>
          <w:p w14:paraId="74014045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"2" - расстояние от кистей рук до пяток 4 - 5 см;</w:t>
            </w:r>
          </w:p>
          <w:p w14:paraId="7EB19410" w14:textId="6F0B999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"1" - расстояние от кистей рук до пяток 6 - 8 см</w:t>
            </w:r>
          </w:p>
        </w:tc>
      </w:tr>
      <w:tr w:rsidR="002D4CBE" w:rsidRPr="00CF5EBD" w14:paraId="1EADCA24" w14:textId="77777777" w:rsidTr="000D04EF">
        <w:tc>
          <w:tcPr>
            <w:tcW w:w="0" w:type="auto"/>
            <w:shd w:val="clear" w:color="auto" w:fill="FFFFFF"/>
            <w:vAlign w:val="center"/>
            <w:hideMark/>
          </w:tcPr>
          <w:p w14:paraId="56E09F85" w14:textId="02680C8F" w:rsidR="002D4CBE" w:rsidRPr="00CF5EBD" w:rsidRDefault="002D4CBE" w:rsidP="002D4C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54A3A9" w14:textId="2701C2F1" w:rsidR="002D4CBE" w:rsidRPr="00CF5EBD" w:rsidRDefault="002D4CBE" w:rsidP="002D4CBE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положении стоя выполнить 10 </w:t>
            </w: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вращений скакалкой в боковой, лицевой, горизонтальной плоскости. Выполнять поочередно одной и другой рукой.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1744EB" w14:textId="09A067CD" w:rsidR="002D4CBE" w:rsidRPr="00CF5EBD" w:rsidRDefault="002D4CBE" w:rsidP="002D4C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балл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9BAEB8D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"5" - сохранение правильной осанки, </w:t>
            </w: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вращение выпрямленной рукой и точно в заданной плоскости, скакалка имеет натянутую форму;</w:t>
            </w:r>
          </w:p>
          <w:p w14:paraId="42EB7662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"4" - вращение выпрямленной рукой, 1 - 2 отклонения от заданной плоскости, скакалка имеет натянутую форму;</w:t>
            </w:r>
          </w:p>
          <w:p w14:paraId="5E297899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"3" - вращение выпрямленной рукой, 3 отклонения от заданной плоскости, скакалка имеет натянутую форму;</w:t>
            </w:r>
          </w:p>
          <w:p w14:paraId="78046E1B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"2" - вращение выпрямленной рукой с тремя и более отклонениями от заданной плоскости, скакалка имеет натянутую форму;</w:t>
            </w:r>
          </w:p>
          <w:p w14:paraId="1E8991DF" w14:textId="5D00EA8F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"1" - вращение полусогнутой рукой с отклонением от заданной плоскости, скакалка не натянута.</w:t>
            </w:r>
          </w:p>
        </w:tc>
      </w:tr>
      <w:tr w:rsidR="002D4CBE" w:rsidRPr="00CF5EBD" w14:paraId="55B205DD" w14:textId="77777777" w:rsidTr="00B83A1F">
        <w:tc>
          <w:tcPr>
            <w:tcW w:w="0" w:type="auto"/>
            <w:shd w:val="clear" w:color="auto" w:fill="FFFFFF"/>
            <w:vAlign w:val="center"/>
            <w:hideMark/>
          </w:tcPr>
          <w:p w14:paraId="0C308E6A" w14:textId="5ADA7C1E" w:rsidR="002D4CBE" w:rsidRPr="00CF5EBD" w:rsidRDefault="00F576C2" w:rsidP="002D4C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9</w:t>
            </w:r>
            <w:r w:rsidR="002D4C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D428FD" w14:textId="77777777" w:rsidR="002D4CBE" w:rsidRPr="00CF5EBD" w:rsidRDefault="002D4CBE" w:rsidP="002D4CBE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Сед "углом", руки в стороны</w:t>
            </w:r>
          </w:p>
          <w:p w14:paraId="0F353965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(в течение 10 с)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E7961C" w14:textId="77777777" w:rsidR="002D4CBE" w:rsidRPr="00CF5EBD" w:rsidRDefault="002D4CBE" w:rsidP="002D4C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A766F69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"5" - угол между ногами и туловищем 90°, туловище прямое, ноги выпрямлены, стопы оттянуты, руки точно в стороны;</w:t>
            </w:r>
          </w:p>
          <w:p w14:paraId="0C9CF4AD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"4" - угол между ногами и туловищем 90°, туловище прямое, ноги выпрямлены, носки оттянуты, руки приподняты;</w:t>
            </w:r>
          </w:p>
          <w:p w14:paraId="7C63490A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"3" - угол между ногами и туловищем 90°, сутулая спина, ноги выпрямлены, стопы оттянуты, руки приподняты;</w:t>
            </w:r>
          </w:p>
          <w:p w14:paraId="07F60DAE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"2" - угол между ногами и туловищем 90°, сутулая спина, ноги незначительно согнуты, руки приподняты;</w:t>
            </w:r>
          </w:p>
          <w:p w14:paraId="0577883B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"1" - угол между ногами и туловищем более 90°, сутулая спина, ноги незначительно согнуты, стопы не оттянуты.</w:t>
            </w:r>
          </w:p>
        </w:tc>
      </w:tr>
      <w:tr w:rsidR="002D4CBE" w:rsidRPr="00CF5EBD" w14:paraId="1E385CBA" w14:textId="77777777" w:rsidTr="002D4CBE">
        <w:tc>
          <w:tcPr>
            <w:tcW w:w="0" w:type="auto"/>
            <w:shd w:val="clear" w:color="auto" w:fill="FFFFFF"/>
            <w:vAlign w:val="center"/>
            <w:hideMark/>
          </w:tcPr>
          <w:p w14:paraId="2997E599" w14:textId="1EF93659" w:rsidR="002D4CBE" w:rsidRPr="00CF5EBD" w:rsidRDefault="00F576C2" w:rsidP="002D4C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4FF127" w14:textId="4B7B3FFD" w:rsidR="002D4CBE" w:rsidRPr="00CF5EBD" w:rsidRDefault="003F5B2D" w:rsidP="002D4CBE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Сохранение р</w:t>
            </w:r>
            <w:r w:rsidR="00F576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авновеси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</w:t>
            </w:r>
            <w:r w:rsidR="00F576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на одной ноге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другая в сторону в поперечном шпагате, одна рука в сторону, другая держит ногу. «Боковая затяжка»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E34573" w14:textId="26206772" w:rsidR="002D4CBE" w:rsidRPr="00CF5EBD" w:rsidRDefault="003F5B2D" w:rsidP="002D4C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113CA34" w14:textId="0592C3C5" w:rsidR="003F5B2D" w:rsidRDefault="003F5B2D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«5» - сохранение равновесия на полной стопе 4 с</w:t>
            </w:r>
          </w:p>
          <w:p w14:paraId="1040FC5B" w14:textId="68FA9CE8" w:rsidR="003F5B2D" w:rsidRDefault="003F5B2D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«4» - сохранение равновесия 3 с</w:t>
            </w:r>
          </w:p>
          <w:p w14:paraId="35B93BD0" w14:textId="4F411EA2" w:rsidR="002D4CBE" w:rsidRPr="00CF5EBD" w:rsidRDefault="003F5B2D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«3» - сохранение равновесия 2 с</w:t>
            </w:r>
          </w:p>
        </w:tc>
      </w:tr>
    </w:tbl>
    <w:p w14:paraId="03F1FA09" w14:textId="77777777" w:rsidR="00CF5EBD" w:rsidRPr="00CF5EBD" w:rsidRDefault="00CF5EBD" w:rsidP="00CF5E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5E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Средний балл, позволяющий определить уровень специальной физической подготовки:</w:t>
      </w:r>
    </w:p>
    <w:p w14:paraId="7511DE4B" w14:textId="77777777" w:rsidR="00CF5EBD" w:rsidRPr="00CF5EBD" w:rsidRDefault="00CF5EBD" w:rsidP="00CF5E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5E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5,0 - 4,5 - высокий;</w:t>
      </w:r>
    </w:p>
    <w:p w14:paraId="4989D7D6" w14:textId="77777777" w:rsidR="00CF5EBD" w:rsidRPr="00CF5EBD" w:rsidRDefault="00CF5EBD" w:rsidP="00CF5E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5E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4,4 - 4,0 - выше среднего;</w:t>
      </w:r>
    </w:p>
    <w:p w14:paraId="4829F87F" w14:textId="77777777" w:rsidR="00CF5EBD" w:rsidRPr="00CF5EBD" w:rsidRDefault="00CF5EBD" w:rsidP="00CF5E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5E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3,9 - 3,5 - средний;</w:t>
      </w:r>
    </w:p>
    <w:p w14:paraId="0D2EEC1E" w14:textId="77777777" w:rsidR="00CF5EBD" w:rsidRPr="00CF5EBD" w:rsidRDefault="00CF5EBD" w:rsidP="00CF5E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5E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3,4 - 3,0 - ниже среднего;</w:t>
      </w:r>
    </w:p>
    <w:p w14:paraId="5C24F56B" w14:textId="77777777" w:rsidR="00CF5EBD" w:rsidRPr="00CF5EBD" w:rsidRDefault="00CF5EBD" w:rsidP="00CF5E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5E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2,9 - 0,0 - низкий уровень.</w:t>
      </w:r>
    </w:p>
    <w:p w14:paraId="6656541A" w14:textId="77777777" w:rsidR="002E51EE" w:rsidRPr="00CF5EBD" w:rsidRDefault="002E51EE" w:rsidP="00CF5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DE88C0" w14:textId="02F68636" w:rsidR="0066445D" w:rsidRPr="00BA0B35" w:rsidRDefault="0066445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A0B35">
        <w:rPr>
          <w:rFonts w:ascii="Times New Roman" w:hAnsi="Times New Roman" w:cs="Times New Roman"/>
          <w:sz w:val="24"/>
          <w:szCs w:val="24"/>
        </w:rPr>
        <w:br w:type="page"/>
      </w:r>
    </w:p>
    <w:p w14:paraId="2516BC6E" w14:textId="77777777" w:rsidR="004A639F" w:rsidRPr="004A639F" w:rsidRDefault="004A639F" w:rsidP="004A639F">
      <w:pPr>
        <w:spacing w:after="160" w:line="259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39F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4. ИНФОРМАЦИОННОЕ ОБЕСПЕЧЕНИЕ</w:t>
      </w:r>
    </w:p>
    <w:p w14:paraId="38AC8868" w14:textId="77777777" w:rsidR="006C31FF" w:rsidRPr="006C31FF" w:rsidRDefault="006C31FF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74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Архипова Ю.А., Карпенко Л.А. Методика базовой подготовки гимнасток в упражнениях с предметами: Метод. рек. - СПб.: Изд-во СПбГАФК им. П.Ф. Лесгафта, 2001.</w:t>
      </w:r>
    </w:p>
    <w:p w14:paraId="155181F4" w14:textId="60721B91" w:rsidR="006C31FF" w:rsidRPr="006C31FF" w:rsidRDefault="00E76C31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74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Васильков А.А. Теория и методика физического воспитания: учебник / А.А. Васильков. - Ростов н/Д: Феникс, 2008.-381 с.</w:t>
      </w:r>
    </w:p>
    <w:p w14:paraId="307907DD" w14:textId="5CBA732C" w:rsidR="006C31FF" w:rsidRPr="006C31FF" w:rsidRDefault="006C31FF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66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Деркач А.А.,  Исаев А.А. «Педагогическое мастерство тренера» М.1981 ФКиС</w:t>
      </w:r>
    </w:p>
    <w:p w14:paraId="083BE010" w14:textId="529766D9" w:rsidR="00E76C31" w:rsidRPr="006C31FF" w:rsidRDefault="00E76C31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74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Матвеев Л.П. Теория и методика физического воспитания. В 2т. /Под общей ред. Л.П. Матвеева и А.Д. Новикова. Изд. 2-е, испр. и доп. - М., «Физкультура и спорт», 1976. - 2 т., 256 с. с ил.</w:t>
      </w:r>
    </w:p>
    <w:p w14:paraId="7C0F7D1B" w14:textId="77777777" w:rsidR="00E76C31" w:rsidRPr="006C31FF" w:rsidRDefault="00E76C31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74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Менхин Ю.В. Методологические основы физической подготовки гимнастов / Теория и практика физической культуры. 1997, № 11.</w:t>
      </w:r>
    </w:p>
    <w:p w14:paraId="793F76F5" w14:textId="77777777" w:rsidR="00E76C31" w:rsidRPr="006C31FF" w:rsidRDefault="00E76C31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74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Менхин Ю.В. Оздоровительная гимнастика: теория и методика / Ю.В. Менхин, А.В. Менхин - Ростов н/Дону: Феникс, 2002.-384 с.</w:t>
      </w:r>
    </w:p>
    <w:p w14:paraId="12C3827A" w14:textId="77777777" w:rsidR="00E76C31" w:rsidRPr="006C31FF" w:rsidRDefault="00E76C31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78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Менхин Ю.В. Физическая подготовка в гимнастике: учеб.-метод. пособие / Ю.В. Менхин - М.: Физкультура и спорт,1989.-224 с.</w:t>
      </w:r>
    </w:p>
    <w:p w14:paraId="73784E1C" w14:textId="77777777" w:rsidR="006C31FF" w:rsidRPr="006C31FF" w:rsidRDefault="006C31FF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78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Назарова О.М. Методика проведения занятий по художественной гимнастике с детьми 5-6 лет / Методическая разработка. М., 2001.</w:t>
      </w:r>
    </w:p>
    <w:p w14:paraId="2DC2739F" w14:textId="77777777" w:rsidR="00E76C31" w:rsidRPr="006C31FF" w:rsidRDefault="00E76C31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74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Никитушкин В.Г. Современная подготовка юных спортсменов: метод. пособие для тренеров- преподавателей, работающих с детским и юношеским контингентом, студентов высших учебных заведений /В.Г. Никитушкин - Москва, 2009. - 109 с.</w:t>
      </w:r>
    </w:p>
    <w:p w14:paraId="17DA7222" w14:textId="77777777" w:rsidR="00E76C31" w:rsidRPr="006C31FF" w:rsidRDefault="00E76C31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74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Розин Е.Ю. Метрологическая оценка специальной физической подготовленности гимнастов / Е.Ю. Розин, О.Н. Рогачев // Сб. Гимнастика, вып. 2. - М.: ФиС, 1986.</w:t>
      </w:r>
    </w:p>
    <w:p w14:paraId="78194C1E" w14:textId="77777777" w:rsidR="006C31FF" w:rsidRPr="006C31FF" w:rsidRDefault="006C31FF" w:rsidP="006C31FF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78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Художественная гимнастика / Учебник под ред. Л.А. Карпенко. М., 2003.</w:t>
      </w:r>
    </w:p>
    <w:p w14:paraId="10340CD1" w14:textId="77777777" w:rsidR="00E76C31" w:rsidRPr="006C31FF" w:rsidRDefault="00E76C31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74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Шлемин А.М. Юный гимнаст /А.М. Шлемин - М.: Физкультура и спорт, 1973.-376 с.</w:t>
      </w:r>
    </w:p>
    <w:p w14:paraId="1DA16365" w14:textId="77777777" w:rsidR="00E76C31" w:rsidRPr="006C31FF" w:rsidRDefault="00E76C31" w:rsidP="006C31FF">
      <w:pPr>
        <w:tabs>
          <w:tab w:val="left" w:pos="1134"/>
        </w:tabs>
        <w:spacing w:after="160" w:line="259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C5A6EEA" w14:textId="636E683A" w:rsidR="004A639F" w:rsidRDefault="004A639F" w:rsidP="004A639F">
      <w:pPr>
        <w:spacing w:after="160" w:line="259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E817D0" w14:textId="6B85855F" w:rsidR="006D12C3" w:rsidRDefault="006D12C3" w:rsidP="006D12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Программа рассмотрена на методическом совете СШ </w:t>
      </w:r>
      <w:r w:rsidR="0097789D">
        <w:rPr>
          <w:rFonts w:ascii="Times New Roman" w:hAnsi="Times New Roman" w:cs="Times New Roman"/>
        </w:rPr>
        <w:t>СГО</w:t>
      </w:r>
      <w:r>
        <w:rPr>
          <w:rFonts w:ascii="Times New Roman" w:hAnsi="Times New Roman" w:cs="Times New Roman"/>
        </w:rPr>
        <w:t xml:space="preserve">, протокол № </w:t>
      </w:r>
      <w:r w:rsidR="0097789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от </w:t>
      </w:r>
      <w:r w:rsidR="0097789D">
        <w:rPr>
          <w:rFonts w:ascii="Times New Roman" w:hAnsi="Times New Roman" w:cs="Times New Roman"/>
        </w:rPr>
        <w:t>__________2023</w:t>
      </w:r>
      <w:r>
        <w:rPr>
          <w:rFonts w:ascii="Times New Roman" w:hAnsi="Times New Roman" w:cs="Times New Roman"/>
        </w:rPr>
        <w:t xml:space="preserve"> года</w:t>
      </w:r>
    </w:p>
    <w:p w14:paraId="30E6491A" w14:textId="37E22F8D" w:rsidR="006D12C3" w:rsidRDefault="006D12C3" w:rsidP="006D12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Рецензент: Тарасова А.П., старший методист СШ </w:t>
      </w:r>
      <w:r w:rsidR="0097789D">
        <w:rPr>
          <w:rFonts w:ascii="Times New Roman" w:hAnsi="Times New Roman" w:cs="Times New Roman"/>
        </w:rPr>
        <w:t>СГО</w:t>
      </w:r>
    </w:p>
    <w:sectPr w:rsidR="006D12C3" w:rsidSect="006C31FF">
      <w:headerReference w:type="default" r:id="rId8"/>
      <w:pgSz w:w="11906" w:h="16838"/>
      <w:pgMar w:top="851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1647" w14:textId="77777777" w:rsidR="008C53ED" w:rsidRDefault="008C53ED" w:rsidP="00EA5E95">
      <w:pPr>
        <w:spacing w:after="0" w:line="240" w:lineRule="auto"/>
      </w:pPr>
      <w:r>
        <w:separator/>
      </w:r>
    </w:p>
  </w:endnote>
  <w:endnote w:type="continuationSeparator" w:id="0">
    <w:p w14:paraId="6AB098E8" w14:textId="77777777" w:rsidR="008C53ED" w:rsidRDefault="008C53ED" w:rsidP="00EA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F595" w14:textId="77777777" w:rsidR="008C53ED" w:rsidRDefault="008C53ED" w:rsidP="00EA5E95">
      <w:pPr>
        <w:spacing w:after="0" w:line="240" w:lineRule="auto"/>
      </w:pPr>
      <w:r>
        <w:separator/>
      </w:r>
    </w:p>
  </w:footnote>
  <w:footnote w:type="continuationSeparator" w:id="0">
    <w:p w14:paraId="49FDFD76" w14:textId="77777777" w:rsidR="008C53ED" w:rsidRDefault="008C53ED" w:rsidP="00EA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7369645"/>
      <w:docPartObj>
        <w:docPartGallery w:val="Page Numbers (Top of Page)"/>
        <w:docPartUnique/>
      </w:docPartObj>
    </w:sdtPr>
    <w:sdtEndPr/>
    <w:sdtContent>
      <w:p w14:paraId="3589601F" w14:textId="1B4F9608" w:rsidR="00D91EA1" w:rsidRDefault="00D91E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929">
          <w:rPr>
            <w:noProof/>
          </w:rPr>
          <w:t>2</w:t>
        </w:r>
        <w:r>
          <w:fldChar w:fldCharType="end"/>
        </w:r>
      </w:p>
    </w:sdtContent>
  </w:sdt>
  <w:p w14:paraId="6491195F" w14:textId="77777777" w:rsidR="00D91EA1" w:rsidRDefault="00D91E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E25"/>
    <w:multiLevelType w:val="multilevel"/>
    <w:tmpl w:val="AFA0335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25B10"/>
    <w:multiLevelType w:val="multilevel"/>
    <w:tmpl w:val="A074F3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AE412A"/>
    <w:multiLevelType w:val="multilevel"/>
    <w:tmpl w:val="5532D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B426C6"/>
    <w:multiLevelType w:val="multilevel"/>
    <w:tmpl w:val="4C42EB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3B5255"/>
    <w:multiLevelType w:val="multilevel"/>
    <w:tmpl w:val="8F948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2F35F6"/>
    <w:multiLevelType w:val="multilevel"/>
    <w:tmpl w:val="B2921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8070AC"/>
    <w:multiLevelType w:val="multilevel"/>
    <w:tmpl w:val="A814A45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2CC"/>
    <w:rsid w:val="00000929"/>
    <w:rsid w:val="00004329"/>
    <w:rsid w:val="00052669"/>
    <w:rsid w:val="000D04EF"/>
    <w:rsid w:val="00125B2A"/>
    <w:rsid w:val="00146929"/>
    <w:rsid w:val="00154F63"/>
    <w:rsid w:val="00180E48"/>
    <w:rsid w:val="001D5D9D"/>
    <w:rsid w:val="001F3725"/>
    <w:rsid w:val="001F4E77"/>
    <w:rsid w:val="002062CC"/>
    <w:rsid w:val="00235DA6"/>
    <w:rsid w:val="00245B94"/>
    <w:rsid w:val="00252799"/>
    <w:rsid w:val="00261277"/>
    <w:rsid w:val="0027044C"/>
    <w:rsid w:val="00281817"/>
    <w:rsid w:val="002B7C69"/>
    <w:rsid w:val="002D4CBE"/>
    <w:rsid w:val="002E3DB9"/>
    <w:rsid w:val="002E51EE"/>
    <w:rsid w:val="002F72A4"/>
    <w:rsid w:val="003424C1"/>
    <w:rsid w:val="00346BB2"/>
    <w:rsid w:val="00357666"/>
    <w:rsid w:val="003B1BC8"/>
    <w:rsid w:val="003C125B"/>
    <w:rsid w:val="003C42A2"/>
    <w:rsid w:val="003C44C5"/>
    <w:rsid w:val="003E44F8"/>
    <w:rsid w:val="003F480D"/>
    <w:rsid w:val="003F5B2D"/>
    <w:rsid w:val="0040213A"/>
    <w:rsid w:val="00404BCF"/>
    <w:rsid w:val="00413E7A"/>
    <w:rsid w:val="004162EC"/>
    <w:rsid w:val="00421BFD"/>
    <w:rsid w:val="004233D9"/>
    <w:rsid w:val="0044640A"/>
    <w:rsid w:val="00460EEB"/>
    <w:rsid w:val="0047705B"/>
    <w:rsid w:val="004A639F"/>
    <w:rsid w:val="004D5A32"/>
    <w:rsid w:val="004D7450"/>
    <w:rsid w:val="004E6447"/>
    <w:rsid w:val="0051313E"/>
    <w:rsid w:val="00525B91"/>
    <w:rsid w:val="00552129"/>
    <w:rsid w:val="00552D93"/>
    <w:rsid w:val="0057183D"/>
    <w:rsid w:val="005878D9"/>
    <w:rsid w:val="005C6A7B"/>
    <w:rsid w:val="005D0F91"/>
    <w:rsid w:val="005F37FC"/>
    <w:rsid w:val="0061664C"/>
    <w:rsid w:val="00617E45"/>
    <w:rsid w:val="0063226F"/>
    <w:rsid w:val="0066445D"/>
    <w:rsid w:val="006725C4"/>
    <w:rsid w:val="00684232"/>
    <w:rsid w:val="006A52A0"/>
    <w:rsid w:val="006B188B"/>
    <w:rsid w:val="006C31FF"/>
    <w:rsid w:val="006D12C3"/>
    <w:rsid w:val="006D6C5C"/>
    <w:rsid w:val="006E1E72"/>
    <w:rsid w:val="007037D4"/>
    <w:rsid w:val="00707F81"/>
    <w:rsid w:val="007201D0"/>
    <w:rsid w:val="007203BC"/>
    <w:rsid w:val="007339D7"/>
    <w:rsid w:val="00784088"/>
    <w:rsid w:val="00785E63"/>
    <w:rsid w:val="007D7A66"/>
    <w:rsid w:val="007E6BA5"/>
    <w:rsid w:val="00840087"/>
    <w:rsid w:val="0086233E"/>
    <w:rsid w:val="0086456D"/>
    <w:rsid w:val="008707BA"/>
    <w:rsid w:val="00892ABE"/>
    <w:rsid w:val="008C53ED"/>
    <w:rsid w:val="008D58B8"/>
    <w:rsid w:val="008E744F"/>
    <w:rsid w:val="008F7AEF"/>
    <w:rsid w:val="00900B07"/>
    <w:rsid w:val="0097789D"/>
    <w:rsid w:val="009871AA"/>
    <w:rsid w:val="00990EB3"/>
    <w:rsid w:val="009C2445"/>
    <w:rsid w:val="009F7692"/>
    <w:rsid w:val="00A05107"/>
    <w:rsid w:val="00AD1EB1"/>
    <w:rsid w:val="00AD39BB"/>
    <w:rsid w:val="00B01EB4"/>
    <w:rsid w:val="00B57811"/>
    <w:rsid w:val="00B62855"/>
    <w:rsid w:val="00B83A1F"/>
    <w:rsid w:val="00B92F63"/>
    <w:rsid w:val="00BA0B35"/>
    <w:rsid w:val="00BC2EAB"/>
    <w:rsid w:val="00BD7B3D"/>
    <w:rsid w:val="00BE6234"/>
    <w:rsid w:val="00BF7EE4"/>
    <w:rsid w:val="00C52540"/>
    <w:rsid w:val="00C73696"/>
    <w:rsid w:val="00C8194F"/>
    <w:rsid w:val="00C847D5"/>
    <w:rsid w:val="00C97B7F"/>
    <w:rsid w:val="00CE432E"/>
    <w:rsid w:val="00CF5EBD"/>
    <w:rsid w:val="00CF7294"/>
    <w:rsid w:val="00D002B8"/>
    <w:rsid w:val="00D404BB"/>
    <w:rsid w:val="00D43F4A"/>
    <w:rsid w:val="00D442E9"/>
    <w:rsid w:val="00D70290"/>
    <w:rsid w:val="00D80E21"/>
    <w:rsid w:val="00D91EA1"/>
    <w:rsid w:val="00DA16CA"/>
    <w:rsid w:val="00DD4456"/>
    <w:rsid w:val="00DE43E8"/>
    <w:rsid w:val="00DF6982"/>
    <w:rsid w:val="00E16E12"/>
    <w:rsid w:val="00E17318"/>
    <w:rsid w:val="00E35AED"/>
    <w:rsid w:val="00E460A5"/>
    <w:rsid w:val="00E520EF"/>
    <w:rsid w:val="00E76C31"/>
    <w:rsid w:val="00E8248B"/>
    <w:rsid w:val="00E82EA9"/>
    <w:rsid w:val="00E85B09"/>
    <w:rsid w:val="00E91C8F"/>
    <w:rsid w:val="00EA5E95"/>
    <w:rsid w:val="00ED0285"/>
    <w:rsid w:val="00F01BB8"/>
    <w:rsid w:val="00F07D32"/>
    <w:rsid w:val="00F11EB4"/>
    <w:rsid w:val="00F21421"/>
    <w:rsid w:val="00F576C2"/>
    <w:rsid w:val="00FA11B5"/>
    <w:rsid w:val="00FA2C26"/>
    <w:rsid w:val="00FA534C"/>
    <w:rsid w:val="00FC53D9"/>
    <w:rsid w:val="00FD79BA"/>
    <w:rsid w:val="00FF44AE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B2DFE"/>
  <w15:docId w15:val="{742B0E12-67B5-467C-BFA7-6EE48CFD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E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5E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5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5E95"/>
  </w:style>
  <w:style w:type="paragraph" w:styleId="a7">
    <w:name w:val="footer"/>
    <w:basedOn w:val="a"/>
    <w:link w:val="a8"/>
    <w:uiPriority w:val="99"/>
    <w:unhideWhenUsed/>
    <w:rsid w:val="00EA5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5E95"/>
  </w:style>
  <w:style w:type="paragraph" w:styleId="a9">
    <w:name w:val="No Spacing"/>
    <w:link w:val="aa"/>
    <w:uiPriority w:val="1"/>
    <w:qFormat/>
    <w:rsid w:val="0084008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8400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rsid w:val="00707F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707F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07F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707F81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105pt">
    <w:name w:val="Основной текст (2) + 10;5 pt;Полужирный"/>
    <w:basedOn w:val="2"/>
    <w:rsid w:val="00707F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sid w:val="00707F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c">
    <w:name w:val="Подпись к таблице"/>
    <w:basedOn w:val="a"/>
    <w:link w:val="ab"/>
    <w:rsid w:val="00707F81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1">
    <w:name w:val="Заголовок №1_"/>
    <w:basedOn w:val="a0"/>
    <w:link w:val="10"/>
    <w:rsid w:val="0066445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6445D"/>
    <w:pPr>
      <w:widowControl w:val="0"/>
      <w:shd w:val="clear" w:color="auto" w:fill="FFFFFF"/>
      <w:spacing w:after="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R1">
    <w:name w:val="FR1"/>
    <w:rsid w:val="007D7A66"/>
    <w:pPr>
      <w:widowControl w:val="0"/>
      <w:autoSpaceDE w:val="0"/>
      <w:autoSpaceDN w:val="0"/>
      <w:adjustRightInd w:val="0"/>
      <w:spacing w:after="0" w:line="240" w:lineRule="auto"/>
      <w:ind w:left="120" w:firstLine="10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29</Pages>
  <Words>8747</Words>
  <Characters>49859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2023-05-19T04:28:00Z</cp:lastPrinted>
  <dcterms:created xsi:type="dcterms:W3CDTF">2022-11-08T06:08:00Z</dcterms:created>
  <dcterms:modified xsi:type="dcterms:W3CDTF">2026-01-19T10:58:00Z</dcterms:modified>
</cp:coreProperties>
</file>