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1096" w14:textId="77777777" w:rsidR="00952D5C" w:rsidRDefault="00952D5C" w:rsidP="002A2C9A">
      <w:pPr>
        <w:spacing w:line="240" w:lineRule="atLeast"/>
        <w:jc w:val="center"/>
        <w:rPr>
          <w:sz w:val="28"/>
          <w:szCs w:val="28"/>
        </w:rPr>
      </w:pPr>
      <w:r>
        <w:rPr>
          <w:noProof/>
        </w:rPr>
        <w:drawing>
          <wp:inline distT="0" distB="0" distL="0" distR="0" wp14:anchorId="54D62E4F" wp14:editId="3D7CC189">
            <wp:extent cx="6781800" cy="89668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81800" cy="8966835"/>
                    </a:xfrm>
                    <a:prstGeom prst="rect">
                      <a:avLst/>
                    </a:prstGeom>
                    <a:noFill/>
                    <a:ln>
                      <a:noFill/>
                    </a:ln>
                  </pic:spPr>
                </pic:pic>
              </a:graphicData>
            </a:graphic>
          </wp:inline>
        </w:drawing>
      </w:r>
    </w:p>
    <w:p w14:paraId="0884EF6B" w14:textId="77777777" w:rsidR="00952D5C" w:rsidRDefault="00952D5C" w:rsidP="002A2C9A">
      <w:pPr>
        <w:spacing w:line="240" w:lineRule="atLeast"/>
        <w:jc w:val="center"/>
        <w:rPr>
          <w:sz w:val="28"/>
          <w:szCs w:val="28"/>
        </w:rPr>
      </w:pPr>
    </w:p>
    <w:p w14:paraId="5C25D372" w14:textId="77777777" w:rsidR="00952D5C" w:rsidRDefault="00952D5C" w:rsidP="002A2C9A">
      <w:pPr>
        <w:spacing w:line="240" w:lineRule="atLeast"/>
        <w:jc w:val="center"/>
        <w:rPr>
          <w:sz w:val="28"/>
          <w:szCs w:val="28"/>
        </w:rPr>
      </w:pPr>
    </w:p>
    <w:p w14:paraId="1B9939E4" w14:textId="77777777" w:rsidR="00952D5C" w:rsidRDefault="00952D5C" w:rsidP="002A2C9A">
      <w:pPr>
        <w:spacing w:line="240" w:lineRule="atLeast"/>
        <w:jc w:val="center"/>
        <w:rPr>
          <w:sz w:val="28"/>
          <w:szCs w:val="28"/>
        </w:rPr>
      </w:pPr>
    </w:p>
    <w:p w14:paraId="40BDF149" w14:textId="77777777" w:rsidR="00952D5C" w:rsidRDefault="00952D5C" w:rsidP="002A2C9A">
      <w:pPr>
        <w:spacing w:line="240" w:lineRule="atLeast"/>
        <w:jc w:val="center"/>
        <w:rPr>
          <w:sz w:val="28"/>
          <w:szCs w:val="28"/>
        </w:rPr>
      </w:pPr>
    </w:p>
    <w:p w14:paraId="5900FF25" w14:textId="77777777" w:rsidR="00952D5C" w:rsidRDefault="00952D5C" w:rsidP="002A2C9A">
      <w:pPr>
        <w:spacing w:line="240" w:lineRule="atLeast"/>
        <w:jc w:val="center"/>
        <w:rPr>
          <w:sz w:val="28"/>
          <w:szCs w:val="28"/>
        </w:rPr>
      </w:pPr>
    </w:p>
    <w:p w14:paraId="48B54F04" w14:textId="51DE521D" w:rsidR="002A2C9A" w:rsidRDefault="002A2C9A" w:rsidP="002A2C9A">
      <w:pPr>
        <w:spacing w:line="240" w:lineRule="atLeast"/>
        <w:jc w:val="center"/>
        <w:rPr>
          <w:sz w:val="28"/>
          <w:szCs w:val="28"/>
          <w:lang w:bidi="ar-SA"/>
        </w:rPr>
      </w:pPr>
      <w:r>
        <w:rPr>
          <w:sz w:val="28"/>
          <w:szCs w:val="28"/>
        </w:rPr>
        <w:lastRenderedPageBreak/>
        <w:t xml:space="preserve">Муниципальное автономное учреждение дополнительного образования </w:t>
      </w:r>
    </w:p>
    <w:p w14:paraId="6EA53187" w14:textId="77777777" w:rsidR="002A2C9A" w:rsidRDefault="002A2C9A" w:rsidP="002A2C9A">
      <w:pPr>
        <w:spacing w:line="240" w:lineRule="atLeast"/>
        <w:jc w:val="center"/>
        <w:rPr>
          <w:sz w:val="28"/>
          <w:szCs w:val="28"/>
        </w:rPr>
      </w:pPr>
      <w:r>
        <w:rPr>
          <w:sz w:val="28"/>
          <w:szCs w:val="28"/>
        </w:rPr>
        <w:t>«Сысертская спортивная школа»</w:t>
      </w:r>
    </w:p>
    <w:p w14:paraId="526A0985" w14:textId="77777777" w:rsidR="002A2C9A" w:rsidRDefault="002A2C9A" w:rsidP="002A2C9A">
      <w:pPr>
        <w:spacing w:line="240" w:lineRule="atLeast"/>
        <w:jc w:val="center"/>
        <w:rPr>
          <w:sz w:val="28"/>
          <w:szCs w:val="28"/>
        </w:rPr>
      </w:pPr>
    </w:p>
    <w:p w14:paraId="48FC085C" w14:textId="77777777" w:rsidR="002A2C9A" w:rsidRDefault="002A2C9A" w:rsidP="002A2C9A">
      <w:pPr>
        <w:spacing w:line="240" w:lineRule="atLeast"/>
        <w:jc w:val="center"/>
        <w:rPr>
          <w:sz w:val="28"/>
          <w:szCs w:val="28"/>
        </w:rPr>
      </w:pPr>
    </w:p>
    <w:p w14:paraId="07D9917C" w14:textId="77777777" w:rsidR="002A2C9A" w:rsidRDefault="002A2C9A" w:rsidP="002A2C9A">
      <w:pPr>
        <w:spacing w:line="240" w:lineRule="atLeast"/>
        <w:jc w:val="center"/>
        <w:rPr>
          <w:sz w:val="28"/>
          <w:szCs w:val="28"/>
        </w:rPr>
      </w:pPr>
    </w:p>
    <w:p w14:paraId="40AEF047" w14:textId="77777777" w:rsidR="002A2C9A" w:rsidRDefault="002A2C9A" w:rsidP="002A2C9A">
      <w:pPr>
        <w:tabs>
          <w:tab w:val="left" w:pos="5387"/>
        </w:tabs>
        <w:spacing w:line="240" w:lineRule="atLeast"/>
        <w:jc w:val="both"/>
        <w:rPr>
          <w:sz w:val="28"/>
          <w:szCs w:val="28"/>
        </w:rPr>
      </w:pPr>
      <w:r>
        <w:rPr>
          <w:sz w:val="28"/>
          <w:szCs w:val="28"/>
        </w:rPr>
        <w:t>Рекомендована</w:t>
      </w:r>
      <w:r>
        <w:rPr>
          <w:sz w:val="28"/>
          <w:szCs w:val="28"/>
        </w:rPr>
        <w:tab/>
        <w:t>Утверждаю:</w:t>
      </w:r>
    </w:p>
    <w:p w14:paraId="1244B068" w14:textId="77777777" w:rsidR="002A2C9A" w:rsidRDefault="002A2C9A" w:rsidP="002A2C9A">
      <w:pPr>
        <w:tabs>
          <w:tab w:val="left" w:pos="5387"/>
        </w:tabs>
        <w:spacing w:line="240" w:lineRule="atLeast"/>
        <w:rPr>
          <w:sz w:val="28"/>
          <w:szCs w:val="28"/>
        </w:rPr>
      </w:pPr>
      <w:r>
        <w:rPr>
          <w:sz w:val="28"/>
          <w:szCs w:val="28"/>
        </w:rPr>
        <w:t>Методическим советом</w:t>
      </w:r>
      <w:r>
        <w:rPr>
          <w:sz w:val="28"/>
          <w:szCs w:val="28"/>
        </w:rPr>
        <w:tab/>
        <w:t xml:space="preserve">Директор МАУ ДО «ССШ» </w:t>
      </w:r>
    </w:p>
    <w:p w14:paraId="70304CBC" w14:textId="77777777" w:rsidR="002A2C9A" w:rsidRDefault="002A2C9A" w:rsidP="002A2C9A">
      <w:pPr>
        <w:tabs>
          <w:tab w:val="left" w:pos="5387"/>
        </w:tabs>
        <w:spacing w:line="240" w:lineRule="atLeast"/>
        <w:rPr>
          <w:sz w:val="28"/>
          <w:szCs w:val="28"/>
        </w:rPr>
      </w:pPr>
      <w:r>
        <w:rPr>
          <w:sz w:val="28"/>
          <w:szCs w:val="28"/>
        </w:rPr>
        <w:t xml:space="preserve">МАУ ДО «ССШ» </w:t>
      </w:r>
      <w:r>
        <w:rPr>
          <w:sz w:val="28"/>
          <w:szCs w:val="28"/>
        </w:rPr>
        <w:tab/>
        <w:t>_____________</w:t>
      </w:r>
      <w:proofErr w:type="spellStart"/>
      <w:r>
        <w:rPr>
          <w:sz w:val="28"/>
          <w:szCs w:val="28"/>
        </w:rPr>
        <w:t>И.А.Субботин</w:t>
      </w:r>
      <w:proofErr w:type="spellEnd"/>
    </w:p>
    <w:p w14:paraId="07FCC907" w14:textId="77777777" w:rsidR="002A2C9A" w:rsidRDefault="002A2C9A" w:rsidP="002A2C9A">
      <w:pPr>
        <w:spacing w:line="240" w:lineRule="atLeast"/>
        <w:rPr>
          <w:sz w:val="28"/>
          <w:szCs w:val="28"/>
        </w:rPr>
      </w:pPr>
      <w:r>
        <w:rPr>
          <w:sz w:val="28"/>
          <w:szCs w:val="28"/>
        </w:rPr>
        <w:t>Протокол № 1 от 29.08.2025 г.</w:t>
      </w:r>
      <w:r>
        <w:rPr>
          <w:sz w:val="28"/>
          <w:szCs w:val="28"/>
        </w:rPr>
        <w:tab/>
        <w:t xml:space="preserve">                 приказ №_175 от_03.09.2025г.</w:t>
      </w:r>
    </w:p>
    <w:p w14:paraId="06E63CBF" w14:textId="77777777" w:rsidR="00866DFA" w:rsidRPr="00866DFA" w:rsidRDefault="00866DFA" w:rsidP="00866DFA">
      <w:pPr>
        <w:adjustRightInd w:val="0"/>
        <w:jc w:val="center"/>
        <w:rPr>
          <w:sz w:val="28"/>
          <w:szCs w:val="28"/>
          <w:lang w:bidi="ar-SA"/>
        </w:rPr>
      </w:pPr>
    </w:p>
    <w:p w14:paraId="49B516FF" w14:textId="77777777" w:rsidR="00866DFA" w:rsidRPr="00866DFA" w:rsidRDefault="00866DFA" w:rsidP="00866DFA">
      <w:pPr>
        <w:adjustRightInd w:val="0"/>
        <w:rPr>
          <w:sz w:val="28"/>
          <w:szCs w:val="28"/>
          <w:lang w:bidi="ar-SA"/>
        </w:rPr>
      </w:pPr>
    </w:p>
    <w:p w14:paraId="43400389" w14:textId="77777777" w:rsidR="00866DFA" w:rsidRPr="00866DFA" w:rsidRDefault="00866DFA" w:rsidP="00866DFA">
      <w:pPr>
        <w:adjustRightInd w:val="0"/>
        <w:rPr>
          <w:sz w:val="28"/>
          <w:szCs w:val="28"/>
          <w:lang w:bidi="ar-SA"/>
        </w:rPr>
      </w:pPr>
    </w:p>
    <w:p w14:paraId="09D482E1" w14:textId="77777777" w:rsidR="00866DFA" w:rsidRPr="00866DFA" w:rsidRDefault="00866DFA" w:rsidP="00866DFA">
      <w:pPr>
        <w:adjustRightInd w:val="0"/>
        <w:rPr>
          <w:sz w:val="28"/>
          <w:szCs w:val="28"/>
          <w:lang w:bidi="ar-SA"/>
        </w:rPr>
      </w:pPr>
    </w:p>
    <w:p w14:paraId="38AD98A0" w14:textId="77777777" w:rsidR="00866DFA" w:rsidRPr="00866DFA" w:rsidRDefault="00866DFA" w:rsidP="00866DFA">
      <w:pPr>
        <w:adjustRightInd w:val="0"/>
        <w:rPr>
          <w:sz w:val="28"/>
          <w:szCs w:val="28"/>
          <w:lang w:bidi="ar-SA"/>
        </w:rPr>
      </w:pPr>
    </w:p>
    <w:p w14:paraId="76C51660" w14:textId="77777777" w:rsidR="00866DFA" w:rsidRPr="00866DFA" w:rsidRDefault="00866DFA" w:rsidP="00866DFA">
      <w:pPr>
        <w:adjustRightInd w:val="0"/>
        <w:rPr>
          <w:sz w:val="28"/>
          <w:szCs w:val="28"/>
          <w:lang w:bidi="ar-SA"/>
        </w:rPr>
      </w:pPr>
    </w:p>
    <w:p w14:paraId="01F8626E" w14:textId="77777777" w:rsidR="00866DFA" w:rsidRPr="00866DFA" w:rsidRDefault="00866DFA" w:rsidP="00866DFA">
      <w:pPr>
        <w:adjustRightInd w:val="0"/>
        <w:rPr>
          <w:sz w:val="28"/>
          <w:szCs w:val="28"/>
          <w:lang w:bidi="ar-SA"/>
        </w:rPr>
      </w:pPr>
    </w:p>
    <w:p w14:paraId="30E4CBB0" w14:textId="77777777" w:rsidR="00866DFA" w:rsidRPr="00866DFA" w:rsidRDefault="00866DFA" w:rsidP="00866DFA">
      <w:pPr>
        <w:adjustRightInd w:val="0"/>
        <w:rPr>
          <w:sz w:val="28"/>
          <w:szCs w:val="28"/>
          <w:lang w:bidi="ar-SA"/>
        </w:rPr>
      </w:pPr>
    </w:p>
    <w:p w14:paraId="5466DB7B" w14:textId="77777777" w:rsidR="00866DFA" w:rsidRPr="00866DFA" w:rsidRDefault="00866DFA" w:rsidP="00866DFA">
      <w:pPr>
        <w:adjustRightInd w:val="0"/>
        <w:jc w:val="center"/>
        <w:rPr>
          <w:b/>
          <w:i/>
          <w:sz w:val="32"/>
          <w:szCs w:val="32"/>
          <w:lang w:bidi="ar-SA"/>
        </w:rPr>
      </w:pPr>
    </w:p>
    <w:p w14:paraId="08FEE58A" w14:textId="77777777" w:rsidR="00866DFA" w:rsidRPr="003360E7" w:rsidRDefault="00866DFA" w:rsidP="00866DFA">
      <w:pPr>
        <w:adjustRightInd w:val="0"/>
        <w:jc w:val="center"/>
        <w:rPr>
          <w:b/>
          <w:i/>
          <w:sz w:val="28"/>
          <w:szCs w:val="28"/>
          <w:lang w:bidi="ar-SA"/>
        </w:rPr>
      </w:pPr>
      <w:r w:rsidRPr="003360E7">
        <w:rPr>
          <w:b/>
          <w:i/>
          <w:sz w:val="32"/>
          <w:szCs w:val="32"/>
          <w:lang w:bidi="ar-SA"/>
        </w:rPr>
        <w:t>Дополнительная общеразвивающая программа</w:t>
      </w:r>
    </w:p>
    <w:p w14:paraId="71303A3A" w14:textId="77777777" w:rsidR="003360E7" w:rsidRPr="003360E7" w:rsidRDefault="003360E7" w:rsidP="00866DFA">
      <w:pPr>
        <w:adjustRightInd w:val="0"/>
        <w:spacing w:line="276" w:lineRule="auto"/>
        <w:jc w:val="center"/>
        <w:rPr>
          <w:b/>
          <w:i/>
          <w:sz w:val="32"/>
          <w:szCs w:val="32"/>
          <w:lang w:bidi="ar-SA"/>
        </w:rPr>
      </w:pPr>
      <w:r w:rsidRPr="003360E7">
        <w:rPr>
          <w:b/>
          <w:i/>
          <w:sz w:val="32"/>
          <w:szCs w:val="32"/>
          <w:lang w:bidi="ar-SA"/>
        </w:rPr>
        <w:t xml:space="preserve">в области физической культуры и спорта </w:t>
      </w:r>
    </w:p>
    <w:p w14:paraId="35B8892B" w14:textId="6236C9CA" w:rsidR="00866DFA" w:rsidRPr="003360E7" w:rsidRDefault="00866DFA" w:rsidP="00866DFA">
      <w:pPr>
        <w:adjustRightInd w:val="0"/>
        <w:spacing w:line="276" w:lineRule="auto"/>
        <w:jc w:val="center"/>
        <w:rPr>
          <w:b/>
          <w:i/>
          <w:sz w:val="32"/>
          <w:szCs w:val="32"/>
          <w:lang w:bidi="ar-SA"/>
        </w:rPr>
      </w:pPr>
      <w:r w:rsidRPr="003360E7">
        <w:rPr>
          <w:b/>
          <w:i/>
          <w:sz w:val="32"/>
          <w:szCs w:val="32"/>
          <w:lang w:bidi="ar-SA"/>
        </w:rPr>
        <w:t>по</w:t>
      </w:r>
      <w:r w:rsidR="003360E7" w:rsidRPr="003360E7">
        <w:rPr>
          <w:b/>
          <w:i/>
          <w:sz w:val="32"/>
          <w:szCs w:val="32"/>
          <w:lang w:bidi="ar-SA"/>
        </w:rPr>
        <w:t xml:space="preserve"> виду спорта «Х</w:t>
      </w:r>
      <w:r w:rsidRPr="003360E7">
        <w:rPr>
          <w:b/>
          <w:i/>
          <w:sz w:val="32"/>
          <w:szCs w:val="32"/>
          <w:lang w:bidi="ar-SA"/>
        </w:rPr>
        <w:t>окке</w:t>
      </w:r>
      <w:r w:rsidR="003360E7" w:rsidRPr="003360E7">
        <w:rPr>
          <w:b/>
          <w:i/>
          <w:sz w:val="32"/>
          <w:szCs w:val="32"/>
          <w:lang w:bidi="ar-SA"/>
        </w:rPr>
        <w:t>й</w:t>
      </w:r>
      <w:r w:rsidRPr="003360E7">
        <w:rPr>
          <w:b/>
          <w:i/>
          <w:sz w:val="32"/>
          <w:szCs w:val="32"/>
          <w:lang w:bidi="ar-SA"/>
        </w:rPr>
        <w:t xml:space="preserve"> с шайбой</w:t>
      </w:r>
      <w:r w:rsidR="003360E7" w:rsidRPr="003360E7">
        <w:rPr>
          <w:b/>
          <w:i/>
          <w:sz w:val="32"/>
          <w:szCs w:val="32"/>
          <w:lang w:bidi="ar-SA"/>
        </w:rPr>
        <w:t>»</w:t>
      </w:r>
    </w:p>
    <w:p w14:paraId="03730CA5" w14:textId="77777777" w:rsidR="00866DFA" w:rsidRPr="00866DFA" w:rsidRDefault="00866DFA" w:rsidP="00866DFA">
      <w:pPr>
        <w:adjustRightInd w:val="0"/>
        <w:spacing w:line="276" w:lineRule="auto"/>
        <w:jc w:val="center"/>
        <w:rPr>
          <w:b/>
          <w:i/>
          <w:sz w:val="32"/>
          <w:szCs w:val="32"/>
          <w:lang w:bidi="ar-SA"/>
        </w:rPr>
      </w:pPr>
    </w:p>
    <w:p w14:paraId="6FB8B722" w14:textId="77777777" w:rsidR="00866DFA" w:rsidRPr="00866DFA" w:rsidRDefault="00866DFA" w:rsidP="00866DFA">
      <w:pPr>
        <w:adjustRightInd w:val="0"/>
        <w:spacing w:line="276" w:lineRule="auto"/>
        <w:jc w:val="center"/>
        <w:rPr>
          <w:b/>
          <w:i/>
          <w:sz w:val="32"/>
          <w:szCs w:val="32"/>
          <w:lang w:bidi="ar-SA"/>
        </w:rPr>
      </w:pPr>
    </w:p>
    <w:p w14:paraId="1C567F1A" w14:textId="77777777" w:rsidR="00866DFA" w:rsidRPr="00866DFA" w:rsidRDefault="00866DFA" w:rsidP="00866DFA">
      <w:pPr>
        <w:adjustRightInd w:val="0"/>
        <w:spacing w:line="276" w:lineRule="auto"/>
        <w:jc w:val="center"/>
        <w:rPr>
          <w:sz w:val="16"/>
          <w:szCs w:val="16"/>
          <w:lang w:bidi="ar-SA"/>
        </w:rPr>
      </w:pPr>
    </w:p>
    <w:p w14:paraId="3D56C3B7" w14:textId="32E9F488" w:rsidR="00866DFA" w:rsidRPr="00866DFA" w:rsidRDefault="00866DFA" w:rsidP="00866DFA">
      <w:pPr>
        <w:adjustRightInd w:val="0"/>
        <w:spacing w:line="276" w:lineRule="auto"/>
        <w:rPr>
          <w:sz w:val="28"/>
          <w:szCs w:val="28"/>
          <w:lang w:bidi="ar-SA"/>
        </w:rPr>
      </w:pPr>
      <w:r w:rsidRPr="00866DFA">
        <w:rPr>
          <w:sz w:val="28"/>
          <w:szCs w:val="28"/>
          <w:lang w:bidi="ar-SA"/>
        </w:rPr>
        <w:t xml:space="preserve">                         </w:t>
      </w:r>
      <w:r>
        <w:rPr>
          <w:sz w:val="28"/>
          <w:szCs w:val="28"/>
          <w:lang w:bidi="ar-SA"/>
        </w:rPr>
        <w:t xml:space="preserve">                                                   Срок реализации : </w:t>
      </w:r>
      <w:r w:rsidR="00C83615">
        <w:rPr>
          <w:sz w:val="28"/>
          <w:szCs w:val="28"/>
          <w:lang w:bidi="ar-SA"/>
        </w:rPr>
        <w:t>3</w:t>
      </w:r>
      <w:r>
        <w:rPr>
          <w:sz w:val="28"/>
          <w:szCs w:val="28"/>
          <w:lang w:bidi="ar-SA"/>
        </w:rPr>
        <w:t xml:space="preserve"> года</w:t>
      </w:r>
    </w:p>
    <w:p w14:paraId="449F10F5" w14:textId="77777777" w:rsidR="00866DFA" w:rsidRPr="00866DFA" w:rsidRDefault="00866DFA" w:rsidP="00866DFA">
      <w:pPr>
        <w:adjustRightInd w:val="0"/>
        <w:spacing w:line="276" w:lineRule="auto"/>
        <w:rPr>
          <w:sz w:val="28"/>
          <w:szCs w:val="28"/>
          <w:lang w:bidi="ar-SA"/>
        </w:rPr>
      </w:pPr>
      <w:r w:rsidRPr="00866DFA">
        <w:rPr>
          <w:sz w:val="28"/>
          <w:szCs w:val="28"/>
          <w:lang w:bidi="ar-SA"/>
        </w:rPr>
        <w:t xml:space="preserve">                       </w:t>
      </w:r>
    </w:p>
    <w:p w14:paraId="255A59CD" w14:textId="77777777" w:rsidR="00866DFA" w:rsidRPr="00866DFA" w:rsidRDefault="00866DFA" w:rsidP="00866DFA">
      <w:pPr>
        <w:adjustRightInd w:val="0"/>
        <w:spacing w:line="276" w:lineRule="auto"/>
        <w:jc w:val="center"/>
        <w:rPr>
          <w:sz w:val="28"/>
          <w:szCs w:val="28"/>
          <w:lang w:bidi="ar-SA"/>
        </w:rPr>
      </w:pPr>
      <w:r>
        <w:rPr>
          <w:sz w:val="28"/>
          <w:szCs w:val="28"/>
          <w:lang w:bidi="ar-SA"/>
        </w:rPr>
        <w:t xml:space="preserve">                                      Автор – составитель :</w:t>
      </w:r>
    </w:p>
    <w:p w14:paraId="1633DC4D" w14:textId="77777777" w:rsidR="00866DFA" w:rsidRPr="00866DFA" w:rsidRDefault="00866DFA" w:rsidP="00866DFA">
      <w:pPr>
        <w:adjustRightInd w:val="0"/>
        <w:spacing w:line="276" w:lineRule="auto"/>
        <w:jc w:val="center"/>
        <w:rPr>
          <w:sz w:val="28"/>
          <w:szCs w:val="28"/>
          <w:lang w:bidi="ar-SA"/>
        </w:rPr>
      </w:pPr>
      <w:r>
        <w:rPr>
          <w:sz w:val="28"/>
          <w:szCs w:val="28"/>
          <w:lang w:bidi="ar-SA"/>
        </w:rPr>
        <w:t xml:space="preserve">                                                   Зыков Виталий Вячеславович , методист</w:t>
      </w:r>
    </w:p>
    <w:p w14:paraId="5E972CBE" w14:textId="77777777" w:rsidR="00866DFA" w:rsidRPr="00866DFA" w:rsidRDefault="00866DFA" w:rsidP="00866DFA">
      <w:pPr>
        <w:adjustRightInd w:val="0"/>
        <w:spacing w:line="276" w:lineRule="auto"/>
        <w:jc w:val="center"/>
        <w:rPr>
          <w:sz w:val="28"/>
          <w:szCs w:val="28"/>
          <w:lang w:bidi="ar-SA"/>
        </w:rPr>
      </w:pPr>
      <w:r w:rsidRPr="00866DFA">
        <w:rPr>
          <w:sz w:val="28"/>
          <w:szCs w:val="28"/>
          <w:lang w:bidi="ar-SA"/>
        </w:rPr>
        <w:t xml:space="preserve">                                                           </w:t>
      </w:r>
    </w:p>
    <w:p w14:paraId="689C6CC2" w14:textId="77777777" w:rsidR="00866DFA" w:rsidRPr="00866DFA" w:rsidRDefault="00866DFA" w:rsidP="00866DFA">
      <w:pPr>
        <w:adjustRightInd w:val="0"/>
        <w:rPr>
          <w:sz w:val="28"/>
          <w:szCs w:val="28"/>
          <w:lang w:bidi="ar-SA"/>
        </w:rPr>
      </w:pPr>
    </w:p>
    <w:p w14:paraId="5405325B" w14:textId="77777777" w:rsidR="00866DFA" w:rsidRPr="00866DFA" w:rsidRDefault="00866DFA" w:rsidP="00866DFA">
      <w:pPr>
        <w:adjustRightInd w:val="0"/>
        <w:rPr>
          <w:sz w:val="28"/>
          <w:szCs w:val="28"/>
          <w:lang w:bidi="ar-SA"/>
        </w:rPr>
      </w:pPr>
    </w:p>
    <w:p w14:paraId="6669ABC4" w14:textId="77777777" w:rsidR="00866DFA" w:rsidRPr="00866DFA" w:rsidRDefault="00866DFA" w:rsidP="00866DFA">
      <w:pPr>
        <w:adjustRightInd w:val="0"/>
        <w:rPr>
          <w:sz w:val="28"/>
          <w:szCs w:val="28"/>
          <w:lang w:bidi="ar-SA"/>
        </w:rPr>
      </w:pPr>
    </w:p>
    <w:p w14:paraId="7EEF6ED1" w14:textId="77777777" w:rsidR="00866DFA" w:rsidRPr="00866DFA" w:rsidRDefault="00866DFA" w:rsidP="00866DFA">
      <w:pPr>
        <w:adjustRightInd w:val="0"/>
        <w:rPr>
          <w:sz w:val="28"/>
          <w:szCs w:val="28"/>
          <w:lang w:bidi="ar-SA"/>
        </w:rPr>
      </w:pPr>
    </w:p>
    <w:p w14:paraId="427B485A" w14:textId="77777777" w:rsidR="00866DFA" w:rsidRPr="00866DFA" w:rsidRDefault="00866DFA" w:rsidP="00866DFA">
      <w:pPr>
        <w:adjustRightInd w:val="0"/>
        <w:rPr>
          <w:sz w:val="28"/>
          <w:szCs w:val="28"/>
          <w:lang w:bidi="ar-SA"/>
        </w:rPr>
      </w:pPr>
    </w:p>
    <w:p w14:paraId="0E938B6D" w14:textId="77777777" w:rsidR="00866DFA" w:rsidRPr="00866DFA" w:rsidRDefault="00866DFA" w:rsidP="00866DFA">
      <w:pPr>
        <w:adjustRightInd w:val="0"/>
        <w:rPr>
          <w:sz w:val="28"/>
          <w:szCs w:val="28"/>
          <w:lang w:bidi="ar-SA"/>
        </w:rPr>
      </w:pPr>
    </w:p>
    <w:p w14:paraId="4D588932" w14:textId="77777777" w:rsidR="00866DFA" w:rsidRPr="00866DFA" w:rsidRDefault="00866DFA" w:rsidP="00866DFA">
      <w:pPr>
        <w:adjustRightInd w:val="0"/>
        <w:jc w:val="center"/>
        <w:rPr>
          <w:sz w:val="28"/>
          <w:szCs w:val="28"/>
          <w:lang w:bidi="ar-SA"/>
        </w:rPr>
      </w:pPr>
    </w:p>
    <w:p w14:paraId="589430A2" w14:textId="77777777" w:rsidR="00866DFA" w:rsidRPr="00866DFA" w:rsidRDefault="00866DFA" w:rsidP="00866DFA">
      <w:pPr>
        <w:adjustRightInd w:val="0"/>
        <w:jc w:val="center"/>
        <w:rPr>
          <w:sz w:val="28"/>
          <w:szCs w:val="28"/>
          <w:lang w:bidi="ar-SA"/>
        </w:rPr>
      </w:pPr>
    </w:p>
    <w:p w14:paraId="481A9F27" w14:textId="77777777" w:rsidR="00866DFA" w:rsidRPr="00866DFA" w:rsidRDefault="00866DFA" w:rsidP="00866DFA">
      <w:pPr>
        <w:adjustRightInd w:val="0"/>
        <w:jc w:val="center"/>
        <w:rPr>
          <w:sz w:val="28"/>
          <w:szCs w:val="28"/>
          <w:lang w:bidi="ar-SA"/>
        </w:rPr>
      </w:pPr>
    </w:p>
    <w:p w14:paraId="40586F03" w14:textId="77777777" w:rsidR="00866DFA" w:rsidRPr="00866DFA" w:rsidRDefault="00866DFA" w:rsidP="00866DFA">
      <w:pPr>
        <w:adjustRightInd w:val="0"/>
        <w:jc w:val="center"/>
        <w:rPr>
          <w:sz w:val="28"/>
          <w:szCs w:val="28"/>
          <w:lang w:bidi="ar-SA"/>
        </w:rPr>
      </w:pPr>
    </w:p>
    <w:p w14:paraId="1BA7A9BF" w14:textId="77777777" w:rsidR="00866DFA" w:rsidRPr="00866DFA" w:rsidRDefault="00866DFA" w:rsidP="00866DFA">
      <w:pPr>
        <w:adjustRightInd w:val="0"/>
        <w:jc w:val="center"/>
        <w:rPr>
          <w:sz w:val="28"/>
          <w:szCs w:val="28"/>
          <w:lang w:bidi="ar-SA"/>
        </w:rPr>
      </w:pPr>
    </w:p>
    <w:p w14:paraId="0A27CE32" w14:textId="77777777" w:rsidR="00866DFA" w:rsidRPr="00866DFA" w:rsidRDefault="00866DFA" w:rsidP="00866DFA">
      <w:pPr>
        <w:adjustRightInd w:val="0"/>
        <w:jc w:val="center"/>
        <w:rPr>
          <w:sz w:val="28"/>
          <w:szCs w:val="28"/>
          <w:lang w:bidi="ar-SA"/>
        </w:rPr>
      </w:pPr>
    </w:p>
    <w:p w14:paraId="341E046B" w14:textId="77777777" w:rsidR="00866DFA" w:rsidRPr="00866DFA" w:rsidRDefault="00866DFA" w:rsidP="00866DFA">
      <w:pPr>
        <w:adjustRightInd w:val="0"/>
        <w:jc w:val="center"/>
        <w:rPr>
          <w:sz w:val="28"/>
          <w:szCs w:val="28"/>
          <w:lang w:bidi="ar-SA"/>
        </w:rPr>
      </w:pPr>
    </w:p>
    <w:p w14:paraId="7E9C55CF" w14:textId="5F5E032F" w:rsidR="00866DFA" w:rsidRPr="00866DFA" w:rsidRDefault="00866DFA" w:rsidP="00866DFA">
      <w:pPr>
        <w:adjustRightInd w:val="0"/>
        <w:rPr>
          <w:sz w:val="20"/>
          <w:szCs w:val="20"/>
          <w:lang w:bidi="ar-SA"/>
        </w:rPr>
      </w:pPr>
      <w:r w:rsidRPr="00866DFA">
        <w:rPr>
          <w:sz w:val="28"/>
          <w:szCs w:val="28"/>
          <w:lang w:bidi="ar-SA"/>
        </w:rPr>
        <w:t xml:space="preserve">                                              </w:t>
      </w:r>
      <w:r w:rsidR="00C83615">
        <w:rPr>
          <w:sz w:val="28"/>
          <w:szCs w:val="28"/>
          <w:lang w:bidi="ar-SA"/>
        </w:rPr>
        <w:t xml:space="preserve">                г. Сысерть, 202</w:t>
      </w:r>
      <w:r w:rsidR="002A2C9A">
        <w:rPr>
          <w:sz w:val="28"/>
          <w:szCs w:val="28"/>
          <w:lang w:bidi="ar-SA"/>
        </w:rPr>
        <w:t>5</w:t>
      </w:r>
    </w:p>
    <w:p w14:paraId="4E94D757" w14:textId="77777777" w:rsidR="00AE014A" w:rsidRDefault="00AE014A">
      <w:pPr>
        <w:pStyle w:val="a3"/>
        <w:ind w:left="470"/>
        <w:rPr>
          <w:sz w:val="20"/>
        </w:rPr>
      </w:pPr>
    </w:p>
    <w:p w14:paraId="3F16093C" w14:textId="77777777" w:rsidR="00AE014A" w:rsidRDefault="00AE014A">
      <w:pPr>
        <w:rPr>
          <w:sz w:val="20"/>
        </w:rPr>
        <w:sectPr w:rsidR="00AE014A">
          <w:type w:val="continuous"/>
          <w:pgSz w:w="11910" w:h="16840"/>
          <w:pgMar w:top="700" w:right="480" w:bottom="280" w:left="1160" w:header="720" w:footer="720" w:gutter="0"/>
          <w:cols w:space="720"/>
        </w:sectPr>
      </w:pPr>
    </w:p>
    <w:p w14:paraId="4B6D1A76" w14:textId="77777777" w:rsidR="00AE014A" w:rsidRDefault="00866DFA">
      <w:pPr>
        <w:spacing w:before="71"/>
        <w:ind w:left="29"/>
        <w:jc w:val="center"/>
        <w:rPr>
          <w:b/>
          <w:sz w:val="32"/>
        </w:rPr>
      </w:pPr>
      <w:r>
        <w:rPr>
          <w:b/>
          <w:sz w:val="32"/>
        </w:rPr>
        <w:lastRenderedPageBreak/>
        <w:t>Содержание</w:t>
      </w:r>
    </w:p>
    <w:sdt>
      <w:sdtPr>
        <w:id w:val="-748728162"/>
        <w:docPartObj>
          <w:docPartGallery w:val="Table of Contents"/>
          <w:docPartUnique/>
        </w:docPartObj>
      </w:sdtPr>
      <w:sdtEndPr/>
      <w:sdtContent>
        <w:p w14:paraId="339D0EA3" w14:textId="77777777" w:rsidR="00AE014A" w:rsidRDefault="001B169D" w:rsidP="008966F8">
          <w:pPr>
            <w:pStyle w:val="2"/>
            <w:shd w:val="clear" w:color="auto" w:fill="FFFFFF" w:themeFill="background1"/>
            <w:tabs>
              <w:tab w:val="left" w:leader="dot" w:pos="9464"/>
            </w:tabs>
          </w:pPr>
          <w:hyperlink w:anchor="_TOC_250012" w:history="1">
            <w:r w:rsidR="00866DFA">
              <w:t>Пояснительная</w:t>
            </w:r>
            <w:r w:rsidR="00866DFA">
              <w:rPr>
                <w:spacing w:val="-2"/>
              </w:rPr>
              <w:t xml:space="preserve"> </w:t>
            </w:r>
            <w:r w:rsidR="00866DFA">
              <w:t>записка</w:t>
            </w:r>
            <w:r w:rsidR="00866DFA">
              <w:tab/>
              <w:t>3</w:t>
            </w:r>
          </w:hyperlink>
        </w:p>
        <w:p w14:paraId="2B476107" w14:textId="77777777" w:rsidR="00AE014A" w:rsidRDefault="001B169D" w:rsidP="008966F8">
          <w:pPr>
            <w:pStyle w:val="3"/>
            <w:numPr>
              <w:ilvl w:val="0"/>
              <w:numId w:val="19"/>
            </w:numPr>
            <w:shd w:val="clear" w:color="auto" w:fill="FFFFFF" w:themeFill="background1"/>
            <w:tabs>
              <w:tab w:val="left" w:pos="687"/>
              <w:tab w:val="left" w:leader="dot" w:pos="9464"/>
            </w:tabs>
            <w:ind w:hanging="361"/>
          </w:pPr>
          <w:hyperlink w:anchor="_TOC_250011" w:history="1">
            <w:r w:rsidR="00866DFA">
              <w:t>Нормативная</w:t>
            </w:r>
            <w:r w:rsidR="00866DFA">
              <w:rPr>
                <w:spacing w:val="-2"/>
              </w:rPr>
              <w:t xml:space="preserve"> </w:t>
            </w:r>
            <w:r w:rsidR="00866DFA">
              <w:t>часть</w:t>
            </w:r>
            <w:r w:rsidR="00866DFA">
              <w:tab/>
            </w:r>
          </w:hyperlink>
          <w:r w:rsidR="00CB4DF2">
            <w:t>4</w:t>
          </w:r>
        </w:p>
        <w:p w14:paraId="6C620CE7" w14:textId="77777777" w:rsidR="00AE014A" w:rsidRDefault="001B169D" w:rsidP="008966F8">
          <w:pPr>
            <w:pStyle w:val="3"/>
            <w:numPr>
              <w:ilvl w:val="0"/>
              <w:numId w:val="19"/>
            </w:numPr>
            <w:shd w:val="clear" w:color="auto" w:fill="FFFFFF" w:themeFill="background1"/>
            <w:tabs>
              <w:tab w:val="left" w:pos="687"/>
              <w:tab w:val="left" w:leader="dot" w:pos="9464"/>
            </w:tabs>
            <w:ind w:hanging="361"/>
          </w:pPr>
          <w:hyperlink w:anchor="_TOC_250010" w:history="1">
            <w:r w:rsidR="00866DFA">
              <w:t>Методическая</w:t>
            </w:r>
            <w:r w:rsidR="00866DFA">
              <w:rPr>
                <w:spacing w:val="-2"/>
              </w:rPr>
              <w:t xml:space="preserve"> </w:t>
            </w:r>
            <w:r w:rsidR="00866DFA">
              <w:t>часть</w:t>
            </w:r>
            <w:r w:rsidR="00866DFA">
              <w:tab/>
            </w:r>
          </w:hyperlink>
          <w:r w:rsidR="00CB4DF2">
            <w:t>8</w:t>
          </w:r>
        </w:p>
        <w:p w14:paraId="0895DF13" w14:textId="77777777" w:rsidR="00AE014A" w:rsidRDefault="001B169D" w:rsidP="008966F8">
          <w:pPr>
            <w:pStyle w:val="10"/>
            <w:numPr>
              <w:ilvl w:val="1"/>
              <w:numId w:val="19"/>
            </w:numPr>
            <w:shd w:val="clear" w:color="auto" w:fill="FFFFFF" w:themeFill="background1"/>
            <w:tabs>
              <w:tab w:val="left" w:pos="557"/>
              <w:tab w:val="left" w:leader="dot" w:pos="8768"/>
            </w:tabs>
            <w:spacing w:line="240" w:lineRule="auto"/>
            <w:ind w:hanging="1253"/>
            <w:jc w:val="right"/>
          </w:pPr>
          <w:hyperlink w:anchor="_TOC_250009" w:history="1">
            <w:r w:rsidR="00866DFA">
              <w:t>Организационно-методические</w:t>
            </w:r>
            <w:r w:rsidR="00866DFA">
              <w:rPr>
                <w:spacing w:val="-4"/>
              </w:rPr>
              <w:t xml:space="preserve"> </w:t>
            </w:r>
            <w:r w:rsidR="00866DFA">
              <w:t>указания…</w:t>
            </w:r>
            <w:r w:rsidR="00866DFA">
              <w:tab/>
            </w:r>
          </w:hyperlink>
          <w:r w:rsidR="00CB4DF2">
            <w:t>8</w:t>
          </w:r>
        </w:p>
        <w:p w14:paraId="789B97C4" w14:textId="10DA219D" w:rsidR="00B64804" w:rsidRDefault="00B64804" w:rsidP="00B64804">
          <w:pPr>
            <w:pStyle w:val="a4"/>
            <w:widowControl/>
            <w:autoSpaceDE/>
            <w:autoSpaceDN/>
            <w:ind w:firstLine="0"/>
          </w:pPr>
          <w:r w:rsidRPr="00B64804">
            <w:rPr>
              <w:rFonts w:eastAsia="Calibri"/>
              <w:sz w:val="28"/>
              <w:szCs w:val="28"/>
              <w:lang w:eastAsia="en-US" w:bidi="ar-SA"/>
            </w:rPr>
            <w:t>2.2.</w:t>
          </w:r>
          <w:r w:rsidR="000E5D29">
            <w:rPr>
              <w:rFonts w:eastAsia="Calibri"/>
              <w:sz w:val="28"/>
              <w:szCs w:val="28"/>
              <w:lang w:eastAsia="en-US" w:bidi="ar-SA"/>
            </w:rPr>
            <w:t xml:space="preserve">  </w:t>
          </w:r>
          <w:r w:rsidRPr="00B64804">
            <w:rPr>
              <w:rFonts w:eastAsia="Calibri"/>
              <w:sz w:val="28"/>
              <w:szCs w:val="28"/>
              <w:lang w:eastAsia="en-US" w:bidi="ar-SA"/>
            </w:rPr>
            <w:t>Медицинские, возрастные и психофизические требования к лицам, проходящим спортивно – оздоровительную подготовку</w:t>
          </w:r>
          <w:r>
            <w:rPr>
              <w:rFonts w:eastAsia="Calibri"/>
              <w:sz w:val="28"/>
              <w:szCs w:val="28"/>
              <w:lang w:eastAsia="en-US" w:bidi="ar-SA"/>
            </w:rPr>
            <w:t>…………………..9</w:t>
          </w:r>
        </w:p>
        <w:p w14:paraId="041A3F6E" w14:textId="77777777" w:rsidR="00AE014A" w:rsidRDefault="00B64804" w:rsidP="00B64804">
          <w:pPr>
            <w:pStyle w:val="10"/>
            <w:shd w:val="clear" w:color="auto" w:fill="FFFFFF" w:themeFill="background1"/>
            <w:tabs>
              <w:tab w:val="left" w:pos="557"/>
              <w:tab w:val="left" w:leader="dot" w:pos="8768"/>
            </w:tabs>
            <w:spacing w:before="2"/>
            <w:ind w:left="695" w:firstLine="0"/>
            <w:jc w:val="left"/>
          </w:pPr>
          <w:r>
            <w:t>2.3.</w:t>
          </w:r>
          <w:hyperlink w:anchor="_TOC_250008" w:history="1">
            <w:r w:rsidR="00866DFA">
              <w:t>Учебный</w:t>
            </w:r>
            <w:r w:rsidR="00866DFA">
              <w:rPr>
                <w:spacing w:val="-4"/>
              </w:rPr>
              <w:t xml:space="preserve"> </w:t>
            </w:r>
            <w:r w:rsidR="00866DFA">
              <w:t>план</w:t>
            </w:r>
            <w:r w:rsidR="00866DFA">
              <w:tab/>
            </w:r>
            <w:r>
              <w:t>……</w:t>
            </w:r>
          </w:hyperlink>
          <w:r w:rsidR="00CB4DF2">
            <w:t>10</w:t>
          </w:r>
        </w:p>
        <w:p w14:paraId="7E0010EF" w14:textId="77777777" w:rsidR="00AE014A" w:rsidRDefault="00B64804" w:rsidP="00B64804">
          <w:pPr>
            <w:pStyle w:val="10"/>
            <w:shd w:val="clear" w:color="auto" w:fill="FFFFFF" w:themeFill="background1"/>
            <w:tabs>
              <w:tab w:val="left" w:pos="709"/>
              <w:tab w:val="left" w:leader="dot" w:pos="8768"/>
            </w:tabs>
            <w:ind w:hanging="1252"/>
            <w:jc w:val="left"/>
          </w:pPr>
          <w:r>
            <w:t xml:space="preserve">          2.4.</w:t>
          </w:r>
          <w:hyperlink w:anchor="_TOC_250007" w:history="1">
            <w:r w:rsidR="00866DFA">
              <w:t>План годичного</w:t>
            </w:r>
            <w:r w:rsidR="00866DFA">
              <w:rPr>
                <w:spacing w:val="-6"/>
              </w:rPr>
              <w:t xml:space="preserve"> </w:t>
            </w:r>
            <w:r w:rsidR="00866DFA">
              <w:t>цикла</w:t>
            </w:r>
            <w:r w:rsidR="00866DFA">
              <w:rPr>
                <w:spacing w:val="-3"/>
              </w:rPr>
              <w:t xml:space="preserve"> </w:t>
            </w:r>
            <w:r w:rsidR="00866DFA">
              <w:t>подготовки</w:t>
            </w:r>
            <w:r w:rsidR="00866DFA">
              <w:tab/>
            </w:r>
            <w:r>
              <w:t>……</w:t>
            </w:r>
          </w:hyperlink>
          <w:r w:rsidR="00CB4DF2">
            <w:t>11</w:t>
          </w:r>
        </w:p>
        <w:p w14:paraId="6396A6F2" w14:textId="77777777" w:rsidR="00AE014A" w:rsidRDefault="00B64804" w:rsidP="00FE33A7">
          <w:pPr>
            <w:pStyle w:val="10"/>
            <w:shd w:val="clear" w:color="auto" w:fill="FFFFFF" w:themeFill="background1"/>
            <w:tabs>
              <w:tab w:val="left" w:pos="557"/>
              <w:tab w:val="left" w:leader="dot" w:pos="8768"/>
              <w:tab w:val="left" w:pos="9781"/>
              <w:tab w:val="left" w:pos="9923"/>
            </w:tabs>
            <w:ind w:left="568" w:firstLine="0"/>
            <w:jc w:val="left"/>
          </w:pPr>
          <w:r>
            <w:t xml:space="preserve">  2.5. </w:t>
          </w:r>
          <w:hyperlink w:anchor="_TOC_250006" w:history="1">
            <w:r w:rsidR="00866DFA">
              <w:t>Программный материал для</w:t>
            </w:r>
            <w:r w:rsidR="00866DFA">
              <w:rPr>
                <w:spacing w:val="-13"/>
              </w:rPr>
              <w:t xml:space="preserve"> </w:t>
            </w:r>
            <w:r w:rsidR="00866DFA">
              <w:t>практических</w:t>
            </w:r>
            <w:r w:rsidR="00866DFA">
              <w:rPr>
                <w:spacing w:val="-2"/>
              </w:rPr>
              <w:t xml:space="preserve"> </w:t>
            </w:r>
            <w:r w:rsidR="00866DFA">
              <w:t>занятий</w:t>
            </w:r>
            <w:r w:rsidR="00866DFA">
              <w:tab/>
            </w:r>
            <w:r>
              <w:t>……</w:t>
            </w:r>
          </w:hyperlink>
          <w:r w:rsidR="00CB4DF2">
            <w:t>11</w:t>
          </w:r>
        </w:p>
        <w:p w14:paraId="258F7126" w14:textId="42AD0C7D" w:rsidR="00AE014A" w:rsidRDefault="00B64804" w:rsidP="00FE33A7">
          <w:pPr>
            <w:pStyle w:val="10"/>
            <w:shd w:val="clear" w:color="auto" w:fill="FFFFFF" w:themeFill="background1"/>
            <w:tabs>
              <w:tab w:val="left" w:pos="720"/>
              <w:tab w:val="left" w:leader="dot" w:pos="8365"/>
            </w:tabs>
            <w:ind w:left="1098" w:right="489" w:firstLine="0"/>
            <w:jc w:val="left"/>
          </w:pPr>
          <w:r>
            <w:t>2.5.1.</w:t>
          </w:r>
          <w:r w:rsidR="000E5D29">
            <w:t xml:space="preserve"> </w:t>
          </w:r>
          <w:r w:rsidR="00866DFA">
            <w:t>Физическая</w:t>
          </w:r>
          <w:r w:rsidR="00866DFA">
            <w:rPr>
              <w:spacing w:val="-5"/>
            </w:rPr>
            <w:t xml:space="preserve"> </w:t>
          </w:r>
          <w:r w:rsidR="00866DFA">
            <w:t>подготовка</w:t>
          </w:r>
          <w:r w:rsidR="00866DFA">
            <w:tab/>
          </w:r>
          <w:r>
            <w:t>…</w:t>
          </w:r>
          <w:r w:rsidR="00FE33A7">
            <w:t>..</w:t>
          </w:r>
          <w:r>
            <w:t>……</w:t>
          </w:r>
          <w:r w:rsidR="00CB4DF2">
            <w:t>11</w:t>
          </w:r>
        </w:p>
        <w:p w14:paraId="0AF4937A" w14:textId="03C4E557" w:rsidR="00AE014A" w:rsidRDefault="00B64804" w:rsidP="00B64804">
          <w:pPr>
            <w:pStyle w:val="10"/>
            <w:shd w:val="clear" w:color="auto" w:fill="FFFFFF" w:themeFill="background1"/>
            <w:tabs>
              <w:tab w:val="left" w:pos="720"/>
              <w:tab w:val="left" w:leader="dot" w:pos="8365"/>
            </w:tabs>
            <w:ind w:left="1098" w:right="515" w:firstLine="0"/>
            <w:jc w:val="left"/>
          </w:pPr>
          <w:r>
            <w:t>2.5.2.</w:t>
          </w:r>
          <w:r w:rsidR="000E5D29">
            <w:t xml:space="preserve"> </w:t>
          </w:r>
          <w:r w:rsidR="00866DFA">
            <w:t>Техническая</w:t>
          </w:r>
          <w:r w:rsidR="00866DFA">
            <w:rPr>
              <w:spacing w:val="-6"/>
            </w:rPr>
            <w:t xml:space="preserve"> </w:t>
          </w:r>
          <w:r w:rsidR="00866DFA">
            <w:t>подготовка</w:t>
          </w:r>
          <w:r w:rsidR="00866DFA">
            <w:tab/>
          </w:r>
          <w:r>
            <w:t>…</w:t>
          </w:r>
          <w:r w:rsidR="00CB4DF2">
            <w:t>..</w:t>
          </w:r>
          <w:r>
            <w:t>……</w:t>
          </w:r>
          <w:r w:rsidR="00CB4DF2">
            <w:t>16</w:t>
          </w:r>
        </w:p>
        <w:p w14:paraId="63CA6C89" w14:textId="339EEA7C" w:rsidR="00AE014A" w:rsidRDefault="00B64804" w:rsidP="00B64804">
          <w:pPr>
            <w:pStyle w:val="10"/>
            <w:shd w:val="clear" w:color="auto" w:fill="FFFFFF" w:themeFill="background1"/>
            <w:tabs>
              <w:tab w:val="left" w:pos="720"/>
              <w:tab w:val="left" w:leader="dot" w:pos="8365"/>
            </w:tabs>
            <w:spacing w:line="240" w:lineRule="auto"/>
            <w:ind w:left="1098" w:right="515" w:firstLine="0"/>
            <w:jc w:val="left"/>
          </w:pPr>
          <w:r>
            <w:t>2.5.3.</w:t>
          </w:r>
          <w:r w:rsidR="000E5D29">
            <w:t xml:space="preserve"> </w:t>
          </w:r>
          <w:r w:rsidR="00866DFA">
            <w:t>Тактическая</w:t>
          </w:r>
          <w:r w:rsidR="00866DFA">
            <w:rPr>
              <w:spacing w:val="-5"/>
            </w:rPr>
            <w:t xml:space="preserve"> </w:t>
          </w:r>
          <w:r w:rsidR="00866DFA">
            <w:t>подготовка</w:t>
          </w:r>
          <w:r w:rsidR="00866DFA">
            <w:tab/>
          </w:r>
          <w:r>
            <w:t>………..</w:t>
          </w:r>
          <w:r w:rsidR="00866DFA">
            <w:t>1</w:t>
          </w:r>
          <w:r w:rsidR="00CB4DF2">
            <w:t>8</w:t>
          </w:r>
        </w:p>
        <w:p w14:paraId="67B2ACF7" w14:textId="77777777" w:rsidR="00AE014A" w:rsidRDefault="001B169D" w:rsidP="008966F8">
          <w:pPr>
            <w:pStyle w:val="10"/>
            <w:numPr>
              <w:ilvl w:val="0"/>
              <w:numId w:val="19"/>
            </w:numPr>
            <w:shd w:val="clear" w:color="auto" w:fill="FFFFFF" w:themeFill="background1"/>
            <w:tabs>
              <w:tab w:val="left" w:pos="687"/>
              <w:tab w:val="left" w:leader="dot" w:pos="9138"/>
            </w:tabs>
            <w:spacing w:line="240" w:lineRule="auto"/>
            <w:ind w:right="514" w:hanging="687"/>
            <w:jc w:val="right"/>
          </w:pPr>
          <w:hyperlink w:anchor="_TOC_250005" w:history="1">
            <w:r w:rsidR="00866DFA">
              <w:t>Теоретическая</w:t>
            </w:r>
            <w:r w:rsidR="00866DFA">
              <w:rPr>
                <w:spacing w:val="-3"/>
              </w:rPr>
              <w:t xml:space="preserve"> </w:t>
            </w:r>
            <w:r w:rsidR="00866DFA">
              <w:t>подготовка</w:t>
            </w:r>
            <w:r w:rsidR="00866DFA">
              <w:tab/>
              <w:t>1</w:t>
            </w:r>
          </w:hyperlink>
          <w:r w:rsidR="00CB4DF2">
            <w:t>8</w:t>
          </w:r>
        </w:p>
        <w:p w14:paraId="4CA280D5" w14:textId="77777777" w:rsidR="00AE014A" w:rsidRDefault="001B169D" w:rsidP="008966F8">
          <w:pPr>
            <w:pStyle w:val="10"/>
            <w:numPr>
              <w:ilvl w:val="0"/>
              <w:numId w:val="19"/>
            </w:numPr>
            <w:shd w:val="clear" w:color="auto" w:fill="FFFFFF" w:themeFill="background1"/>
            <w:tabs>
              <w:tab w:val="left" w:pos="687"/>
              <w:tab w:val="left" w:leader="dot" w:pos="9138"/>
            </w:tabs>
            <w:spacing w:before="2"/>
            <w:ind w:right="514" w:hanging="687"/>
            <w:jc w:val="right"/>
          </w:pPr>
          <w:hyperlink w:anchor="_TOC_250004" w:history="1">
            <w:r w:rsidR="00866DFA">
              <w:t>Психологическая</w:t>
            </w:r>
            <w:r w:rsidR="00866DFA">
              <w:rPr>
                <w:spacing w:val="-4"/>
              </w:rPr>
              <w:t xml:space="preserve"> </w:t>
            </w:r>
            <w:r w:rsidR="00866DFA">
              <w:t>подготовка</w:t>
            </w:r>
            <w:r w:rsidR="00866DFA">
              <w:tab/>
              <w:t>1</w:t>
            </w:r>
          </w:hyperlink>
          <w:r w:rsidR="00CB4DF2">
            <w:t>9</w:t>
          </w:r>
        </w:p>
        <w:p w14:paraId="113543F3" w14:textId="77777777" w:rsidR="00AE014A" w:rsidRDefault="001B169D" w:rsidP="008966F8">
          <w:pPr>
            <w:pStyle w:val="10"/>
            <w:numPr>
              <w:ilvl w:val="0"/>
              <w:numId w:val="19"/>
            </w:numPr>
            <w:shd w:val="clear" w:color="auto" w:fill="FFFFFF" w:themeFill="background1"/>
            <w:tabs>
              <w:tab w:val="left" w:pos="687"/>
              <w:tab w:val="left" w:leader="dot" w:pos="9138"/>
            </w:tabs>
            <w:ind w:right="514" w:hanging="687"/>
            <w:jc w:val="right"/>
          </w:pPr>
          <w:hyperlink w:anchor="_TOC_250003" w:history="1">
            <w:r w:rsidR="00866DFA">
              <w:t>Воспитательная</w:t>
            </w:r>
            <w:r w:rsidR="00866DFA">
              <w:rPr>
                <w:spacing w:val="-5"/>
              </w:rPr>
              <w:t xml:space="preserve"> </w:t>
            </w:r>
            <w:r w:rsidR="00866DFA">
              <w:t>работа</w:t>
            </w:r>
            <w:r w:rsidR="00866DFA">
              <w:tab/>
            </w:r>
          </w:hyperlink>
          <w:r w:rsidR="00CB4DF2">
            <w:t>22</w:t>
          </w:r>
        </w:p>
        <w:p w14:paraId="437C6937" w14:textId="77777777" w:rsidR="00AE014A" w:rsidRDefault="001B169D" w:rsidP="008966F8">
          <w:pPr>
            <w:pStyle w:val="3"/>
            <w:numPr>
              <w:ilvl w:val="0"/>
              <w:numId w:val="19"/>
            </w:numPr>
            <w:shd w:val="clear" w:color="auto" w:fill="FFFFFF" w:themeFill="background1"/>
            <w:tabs>
              <w:tab w:val="left" w:pos="687"/>
              <w:tab w:val="left" w:leader="dot" w:pos="9464"/>
            </w:tabs>
            <w:ind w:hanging="361"/>
          </w:pPr>
          <w:hyperlink w:anchor="_TOC_250002" w:history="1">
            <w:r w:rsidR="00866DFA">
              <w:t>Контроль за подготовкой</w:t>
            </w:r>
            <w:r w:rsidR="00866DFA">
              <w:rPr>
                <w:spacing w:val="-10"/>
              </w:rPr>
              <w:t xml:space="preserve"> </w:t>
            </w:r>
            <w:r w:rsidR="00866DFA">
              <w:t>юных</w:t>
            </w:r>
            <w:r w:rsidR="00866DFA">
              <w:rPr>
                <w:spacing w:val="-2"/>
              </w:rPr>
              <w:t xml:space="preserve"> </w:t>
            </w:r>
            <w:r w:rsidR="00866DFA">
              <w:t>хоккеистов</w:t>
            </w:r>
            <w:r w:rsidR="00866DFA">
              <w:tab/>
              <w:t>2</w:t>
            </w:r>
          </w:hyperlink>
          <w:r w:rsidR="00CB4DF2">
            <w:t>4</w:t>
          </w:r>
        </w:p>
        <w:p w14:paraId="16DD35B4" w14:textId="77777777" w:rsidR="00AE014A" w:rsidRDefault="00CB4DF2" w:rsidP="00CB4DF2">
          <w:pPr>
            <w:pStyle w:val="3"/>
            <w:shd w:val="clear" w:color="auto" w:fill="FFFFFF" w:themeFill="background1"/>
            <w:tabs>
              <w:tab w:val="left" w:pos="687"/>
              <w:tab w:val="left" w:leader="dot" w:pos="9464"/>
            </w:tabs>
            <w:spacing w:line="240" w:lineRule="auto"/>
            <w:ind w:right="515" w:firstLine="0"/>
          </w:pPr>
          <w:r>
            <w:t>6.1.</w:t>
          </w:r>
          <w:hyperlink w:anchor="_TOC_250001" w:history="1">
            <w:r w:rsidR="00866DFA">
              <w:t>Контрольные нормативы по общефизической и специальной подготовленности для</w:t>
            </w:r>
            <w:r w:rsidR="00866DFA">
              <w:rPr>
                <w:spacing w:val="-11"/>
              </w:rPr>
              <w:t xml:space="preserve"> </w:t>
            </w:r>
            <w:r w:rsidR="00866DFA">
              <w:t>спортивно-оздоровительных</w:t>
            </w:r>
            <w:r w:rsidR="00866DFA">
              <w:rPr>
                <w:spacing w:val="-4"/>
              </w:rPr>
              <w:t xml:space="preserve"> </w:t>
            </w:r>
            <w:r w:rsidR="00866DFA">
              <w:t>групп</w:t>
            </w:r>
            <w:r w:rsidR="00866DFA">
              <w:tab/>
            </w:r>
            <w:r w:rsidR="00866DFA">
              <w:rPr>
                <w:spacing w:val="-9"/>
              </w:rPr>
              <w:t>2</w:t>
            </w:r>
          </w:hyperlink>
          <w:r>
            <w:rPr>
              <w:spacing w:val="-9"/>
            </w:rPr>
            <w:t>5</w:t>
          </w:r>
        </w:p>
        <w:p w14:paraId="3F62023F" w14:textId="77777777" w:rsidR="00AE014A" w:rsidRDefault="00CB4DF2" w:rsidP="008966F8">
          <w:pPr>
            <w:pStyle w:val="3"/>
            <w:numPr>
              <w:ilvl w:val="0"/>
              <w:numId w:val="19"/>
            </w:numPr>
            <w:shd w:val="clear" w:color="auto" w:fill="FFFFFF" w:themeFill="background1"/>
            <w:tabs>
              <w:tab w:val="left" w:pos="687"/>
              <w:tab w:val="left" w:leader="dot" w:pos="9464"/>
            </w:tabs>
            <w:spacing w:line="321" w:lineRule="exact"/>
            <w:ind w:hanging="361"/>
          </w:pPr>
          <w:r>
            <w:t>Информационное обеспечение ………………………………………………25</w:t>
          </w:r>
        </w:p>
      </w:sdtContent>
    </w:sdt>
    <w:p w14:paraId="2DFD0C25" w14:textId="77777777" w:rsidR="00AE014A" w:rsidRDefault="00AE014A">
      <w:pPr>
        <w:spacing w:line="321" w:lineRule="exact"/>
        <w:sectPr w:rsidR="00AE014A">
          <w:footerReference w:type="default" r:id="rId8"/>
          <w:pgSz w:w="11910" w:h="16840"/>
          <w:pgMar w:top="620" w:right="480" w:bottom="480" w:left="1160" w:header="0" w:footer="297" w:gutter="0"/>
          <w:pgNumType w:start="2"/>
          <w:cols w:space="720"/>
        </w:sectPr>
      </w:pPr>
    </w:p>
    <w:p w14:paraId="5FC7B870" w14:textId="77777777" w:rsidR="00AE014A" w:rsidRDefault="00866DFA">
      <w:pPr>
        <w:pStyle w:val="1"/>
        <w:spacing w:before="69" w:line="321" w:lineRule="exact"/>
        <w:ind w:left="37"/>
        <w:jc w:val="center"/>
      </w:pPr>
      <w:bookmarkStart w:id="0" w:name="_TOC_250012"/>
      <w:bookmarkEnd w:id="0"/>
      <w:r>
        <w:lastRenderedPageBreak/>
        <w:t>ПОЯСНИТЕЛЬНАЯ ЗАПИСКА</w:t>
      </w:r>
    </w:p>
    <w:p w14:paraId="0BFB8818" w14:textId="77777777" w:rsidR="00AE014A" w:rsidRDefault="00BF7857" w:rsidP="0005209C">
      <w:pPr>
        <w:pStyle w:val="a3"/>
        <w:ind w:left="258" w:right="219" w:firstLine="427"/>
      </w:pPr>
      <w:r w:rsidRPr="00990ACA">
        <w:rPr>
          <w:color w:val="000000"/>
        </w:rPr>
        <w:t>Хоккей вот уже более двух столетий является игрой, которая не только не теряет свою популярность, но и приобретает все больше сторонников. Это удивительный, подвижный, стремительный и вдохновенный вид спорта, который предоставляет спортсменам показать свое мастерство, который имеет большие возможности для роста и совершенствования мастерства. Разнообразие тактических комбинаций, широкие возможности для проявления своих бойцовских качеств, демонстрация силы, ловкости, гибкости, умственных способностей – это все современный хоккей. Кроме всего сказанного, хоккей еще и захватывающее зрительное действие для болельщиков.</w:t>
      </w:r>
      <w:r w:rsidRPr="00990ACA">
        <w:rPr>
          <w:color w:val="000000"/>
        </w:rPr>
        <w:br/>
        <w:t>   Хоккей способствует укреплению здоровья, благотворно сказывается на деятельности систем и органов человеческого организма, активно способствует развитию силы духа, воли, выносливости, стремления к достижению поставленной цели. Хоккей помогает молодому спортсмену выработать смелость, мужество, учит самообладанию, чувству колле</w:t>
      </w:r>
      <w:r>
        <w:rPr>
          <w:color w:val="000000"/>
        </w:rPr>
        <w:t>ктивизма, воспитывает выдержку,</w:t>
      </w:r>
      <w:r w:rsidR="0005209C">
        <w:rPr>
          <w:color w:val="000000"/>
        </w:rPr>
        <w:t xml:space="preserve">  </w:t>
      </w:r>
      <w:r w:rsidRPr="00990ACA">
        <w:rPr>
          <w:color w:val="000000"/>
        </w:rPr>
        <w:t>дисциплинированность.</w:t>
      </w:r>
      <w:r w:rsidRPr="00990ACA">
        <w:rPr>
          <w:color w:val="000000"/>
        </w:rPr>
        <w:br/>
        <w:t>   Хоккейная игра непредсказуема</w:t>
      </w:r>
      <w:r>
        <w:rPr>
          <w:color w:val="000000"/>
        </w:rPr>
        <w:t>я</w:t>
      </w:r>
      <w:r w:rsidRPr="00990ACA">
        <w:rPr>
          <w:color w:val="000000"/>
        </w:rPr>
        <w:t xml:space="preserve"> – это поединок не только физических качеств спортсмена, но и поединок умов. В игре может победить только тот, кто может быстро и четко, даже мгновенно, спрогнозировать и просчитать возможные ходы в сложившейся игровой ситуации и принять единственно верное решение. Победителем выйдет тот, кто сумеет предвидеть и предугадать дальнейший ход сражения на хоккейной площадке. Хоккеист должен в считанные секунды вычислить дальнейшее движение шайбы, в случае необходимости, быстро передать ее на клюшку партнера, рассчитать траекторию полета шайбы, угол удара, при направлении ее в ворота противника.</w:t>
      </w:r>
      <w:r w:rsidRPr="00990ACA">
        <w:rPr>
          <w:color w:val="000000"/>
        </w:rPr>
        <w:br/>
        <w:t>   Современный хоккей не стоит на месте, совершенствуются правила игры, повышаются требования к спортсменам, их теоретической, физической, технической, тактической, психологической подготовке, ужесточаются требования к их морально – волевым качествам.</w:t>
      </w:r>
      <w:r w:rsidRPr="00990ACA">
        <w:rPr>
          <w:color w:val="000000"/>
        </w:rPr>
        <w:br/>
        <w:t>   От тренера требуется поиск новых и талантливых ребят, а также разработка наиболее эффективных средств и методов тренировки и восстановления, рационального планирования и совершенствования методов работы.</w:t>
      </w:r>
      <w:r w:rsidRPr="00990ACA">
        <w:rPr>
          <w:color w:val="000000"/>
        </w:rPr>
        <w:br/>
      </w:r>
      <w:r>
        <w:t xml:space="preserve">  </w:t>
      </w:r>
      <w:r w:rsidR="00866DFA">
        <w:t>Общеразвивающая программа дополнительного образования по хоккею с шайбой для спортивно-оздоровительных групп (далее – Программа) разработана в соответствии с Законом Российской Федерации «Об образовании», Федеральным законом «О физической культуре и спорте в Российской федерации» от 04.12.2007 г. №329-ФЗ (ред. от 07.06.2013), приказами Министерства спорта Российской Федерации, Методическими рекомендациями по организации спортивной подготовки в Российской Федерации.</w:t>
      </w:r>
    </w:p>
    <w:p w14:paraId="4BA0A74E" w14:textId="77777777" w:rsidR="00AE014A" w:rsidRDefault="00866DFA">
      <w:pPr>
        <w:pStyle w:val="a3"/>
        <w:ind w:left="258" w:right="221" w:firstLine="427"/>
        <w:jc w:val="both"/>
      </w:pPr>
      <w:r>
        <w:t>Программа включает нормативную и методическую части и содержит рекомендации по построению, содержанию и организации образовательного процесса на спортивно-оздоровительном этапе.</w:t>
      </w:r>
    </w:p>
    <w:p w14:paraId="6D3F4A14" w14:textId="77777777" w:rsidR="00AE014A" w:rsidRDefault="00866DFA">
      <w:pPr>
        <w:pStyle w:val="a3"/>
        <w:ind w:left="258" w:right="221" w:firstLine="427"/>
        <w:jc w:val="both"/>
      </w:pPr>
      <w:r>
        <w:t>В Нормативной части программы сформулированы задачи деятельности учреждения, режимы тренировочной работы.</w:t>
      </w:r>
    </w:p>
    <w:p w14:paraId="3009CCF0" w14:textId="77777777" w:rsidR="00AE014A" w:rsidRDefault="00866DFA">
      <w:pPr>
        <w:pStyle w:val="a3"/>
        <w:ind w:left="258" w:right="216" w:firstLine="427"/>
        <w:jc w:val="both"/>
      </w:pPr>
      <w:r>
        <w:t xml:space="preserve">Методическая часть Программы отражает особенности подготовки юных хоккеистов на спортивно-оздоровительном этапе как одного непрерывного, взаимосвязанного со всеми сторонами подготовки процесса. Рекомендуемая направленность образовательного процесса определена с учетом как сенситивных </w:t>
      </w:r>
      <w:r>
        <w:lastRenderedPageBreak/>
        <w:t>(благоприятных) периодов возрастного развития физических качеств, так и с учетом специфики двигательной деятельности в спорте, характера и направления различных нагрузок. Приводятся организационно- методические указания, учебный план, программный материал, материалы по теоретической, воспитательной и психологической подготовке, инструкторской и судейской</w:t>
      </w:r>
      <w:r>
        <w:rPr>
          <w:spacing w:val="-4"/>
        </w:rPr>
        <w:t xml:space="preserve"> </w:t>
      </w:r>
      <w:r>
        <w:t>практике.</w:t>
      </w:r>
    </w:p>
    <w:p w14:paraId="0307EDC8" w14:textId="77777777" w:rsidR="00AE014A" w:rsidRDefault="00866DFA">
      <w:pPr>
        <w:pStyle w:val="a3"/>
        <w:ind w:left="258" w:right="218" w:firstLine="427"/>
        <w:jc w:val="both"/>
      </w:pPr>
      <w:r>
        <w:t xml:space="preserve">В спортивно – оздоровительную группу зачисляются дети </w:t>
      </w:r>
      <w:r w:rsidR="0079611C">
        <w:t>с</w:t>
      </w:r>
      <w:r>
        <w:t xml:space="preserve"> 5 лет, имеющих разрешение врача. На этом этапе осуществляется </w:t>
      </w:r>
      <w:proofErr w:type="spellStart"/>
      <w:r>
        <w:t>физкультурно</w:t>
      </w:r>
      <w:proofErr w:type="spellEnd"/>
      <w:r>
        <w:t xml:space="preserve"> – оздоровительная работа, направленная на разностороннюю физическую подготовку.</w:t>
      </w:r>
    </w:p>
    <w:p w14:paraId="6239B5EB" w14:textId="14A6A60B" w:rsidR="00042D7B" w:rsidRDefault="00042D7B" w:rsidP="00553E90">
      <w:pPr>
        <w:widowControl/>
        <w:autoSpaceDE/>
        <w:autoSpaceDN/>
        <w:spacing w:after="200"/>
        <w:ind w:firstLine="708"/>
        <w:jc w:val="both"/>
      </w:pPr>
      <w:r w:rsidRPr="00042D7B">
        <w:rPr>
          <w:rFonts w:eastAsia="Calibri"/>
          <w:sz w:val="28"/>
          <w:szCs w:val="28"/>
          <w:lang w:eastAsia="en-US" w:bidi="ar-SA"/>
        </w:rPr>
        <w:t>Условия реализации программы - Программа рассчитана на обучение и воспитание дошкольников в возрасте 5-</w:t>
      </w:r>
      <w:r w:rsidR="0079611C">
        <w:rPr>
          <w:rFonts w:eastAsia="Calibri"/>
          <w:sz w:val="28"/>
          <w:szCs w:val="28"/>
          <w:lang w:eastAsia="en-US" w:bidi="ar-SA"/>
        </w:rPr>
        <w:t>6</w:t>
      </w:r>
      <w:r w:rsidRPr="00042D7B">
        <w:rPr>
          <w:rFonts w:eastAsia="Calibri"/>
          <w:sz w:val="28"/>
          <w:szCs w:val="28"/>
          <w:lang w:eastAsia="en-US" w:bidi="ar-SA"/>
        </w:rPr>
        <w:t xml:space="preserve"> лет и младших школьников 7-8 лет. Срок реализации программы – </w:t>
      </w:r>
      <w:r>
        <w:rPr>
          <w:rFonts w:eastAsia="Calibri"/>
          <w:sz w:val="28"/>
          <w:szCs w:val="28"/>
          <w:lang w:eastAsia="en-US" w:bidi="ar-SA"/>
        </w:rPr>
        <w:t>4</w:t>
      </w:r>
      <w:r w:rsidRPr="00042D7B">
        <w:rPr>
          <w:rFonts w:eastAsia="Calibri"/>
          <w:sz w:val="28"/>
          <w:szCs w:val="28"/>
          <w:lang w:eastAsia="en-US" w:bidi="ar-SA"/>
        </w:rPr>
        <w:t xml:space="preserve"> года. В настоящей программе разработано содержание обучения спортивно-оздоровительного этапа (СОГ). На данный этап зачисляются дети, имеющие разрешение врача на занятия в спортивной секции. Основными формами учебно-тренировочного процесса являются практические и теоретические занятия. Начало учебного года в М</w:t>
      </w:r>
      <w:r w:rsidR="00C83615">
        <w:rPr>
          <w:rFonts w:eastAsia="Calibri"/>
          <w:sz w:val="28"/>
          <w:szCs w:val="28"/>
          <w:lang w:eastAsia="en-US" w:bidi="ar-SA"/>
        </w:rPr>
        <w:t>А</w:t>
      </w:r>
      <w:r w:rsidRPr="00042D7B">
        <w:rPr>
          <w:rFonts w:eastAsia="Calibri"/>
          <w:sz w:val="28"/>
          <w:szCs w:val="28"/>
          <w:lang w:eastAsia="en-US" w:bidi="ar-SA"/>
        </w:rPr>
        <w:t xml:space="preserve">У ДО </w:t>
      </w:r>
      <w:r>
        <w:rPr>
          <w:rFonts w:eastAsia="Calibri"/>
          <w:sz w:val="28"/>
          <w:szCs w:val="28"/>
          <w:lang w:eastAsia="en-US" w:bidi="ar-SA"/>
        </w:rPr>
        <w:t>«</w:t>
      </w:r>
      <w:r w:rsidRPr="00042D7B">
        <w:rPr>
          <w:rFonts w:eastAsia="Calibri"/>
          <w:sz w:val="28"/>
          <w:szCs w:val="28"/>
          <w:lang w:eastAsia="en-US" w:bidi="ar-SA"/>
        </w:rPr>
        <w:t xml:space="preserve">СШ </w:t>
      </w:r>
      <w:r>
        <w:rPr>
          <w:rFonts w:eastAsia="Calibri"/>
          <w:sz w:val="28"/>
          <w:szCs w:val="28"/>
          <w:lang w:eastAsia="en-US" w:bidi="ar-SA"/>
        </w:rPr>
        <w:t>СГО»</w:t>
      </w:r>
      <w:r w:rsidR="00C83615">
        <w:rPr>
          <w:rFonts w:eastAsia="Calibri"/>
          <w:sz w:val="28"/>
          <w:szCs w:val="28"/>
          <w:lang w:eastAsia="en-US" w:bidi="ar-SA"/>
        </w:rPr>
        <w:t xml:space="preserve"> </w:t>
      </w:r>
      <w:r w:rsidRPr="00042D7B">
        <w:rPr>
          <w:rFonts w:eastAsia="Calibri"/>
          <w:sz w:val="28"/>
          <w:szCs w:val="28"/>
          <w:lang w:eastAsia="en-US" w:bidi="ar-SA"/>
        </w:rPr>
        <w:t xml:space="preserve">– 1 сентября. Набор занимающихся осуществляется ежегодно до 15 октября текущего года. Расписание занятий учебных групп составляется и утверждается администрацией МКУ ДО </w:t>
      </w:r>
      <w:r>
        <w:rPr>
          <w:rFonts w:eastAsia="Calibri"/>
          <w:sz w:val="28"/>
          <w:szCs w:val="28"/>
          <w:lang w:eastAsia="en-US" w:bidi="ar-SA"/>
        </w:rPr>
        <w:t>«</w:t>
      </w:r>
      <w:r w:rsidRPr="00042D7B">
        <w:rPr>
          <w:rFonts w:eastAsia="Calibri"/>
          <w:sz w:val="28"/>
          <w:szCs w:val="28"/>
          <w:lang w:eastAsia="en-US" w:bidi="ar-SA"/>
        </w:rPr>
        <w:t xml:space="preserve">ДЮСШ </w:t>
      </w:r>
      <w:r>
        <w:rPr>
          <w:rFonts w:eastAsia="Calibri"/>
          <w:sz w:val="28"/>
          <w:szCs w:val="28"/>
          <w:lang w:eastAsia="en-US" w:bidi="ar-SA"/>
        </w:rPr>
        <w:t>СГО»</w:t>
      </w:r>
      <w:r w:rsidRPr="00042D7B">
        <w:rPr>
          <w:rFonts w:eastAsia="Calibri"/>
          <w:sz w:val="28"/>
          <w:szCs w:val="28"/>
          <w:lang w:eastAsia="en-US" w:bidi="ar-SA"/>
        </w:rPr>
        <w:t xml:space="preserve"> с учетом наиболее благоприятного режима труда и отдыха детей, их возрастных особенностей, возможностей использования арендуемых спортивных сооружений. Продолжительность тренировочного занятия для СОГ </w:t>
      </w:r>
      <w:r>
        <w:rPr>
          <w:rFonts w:eastAsia="Calibri"/>
          <w:sz w:val="28"/>
          <w:szCs w:val="28"/>
          <w:lang w:eastAsia="en-US" w:bidi="ar-SA"/>
        </w:rPr>
        <w:t xml:space="preserve">с учебной нагрузкой </w:t>
      </w:r>
      <w:r w:rsidRPr="00042D7B">
        <w:rPr>
          <w:rFonts w:eastAsia="Calibri"/>
          <w:sz w:val="28"/>
          <w:szCs w:val="28"/>
          <w:lang w:eastAsia="en-US" w:bidi="ar-SA"/>
        </w:rPr>
        <w:t>4 часа в неделю</w:t>
      </w:r>
      <w:r>
        <w:rPr>
          <w:rFonts w:eastAsia="Calibri"/>
          <w:sz w:val="28"/>
          <w:szCs w:val="28"/>
          <w:lang w:eastAsia="en-US" w:bidi="ar-SA"/>
        </w:rPr>
        <w:t xml:space="preserve"> </w:t>
      </w:r>
      <w:r w:rsidRPr="00042D7B">
        <w:rPr>
          <w:rFonts w:eastAsia="Calibri"/>
          <w:sz w:val="28"/>
          <w:szCs w:val="28"/>
          <w:lang w:eastAsia="en-US" w:bidi="ar-SA"/>
        </w:rPr>
        <w:t xml:space="preserve">составляет 45 мин. </w:t>
      </w:r>
      <w:r>
        <w:rPr>
          <w:rFonts w:eastAsia="Calibri"/>
          <w:sz w:val="28"/>
          <w:szCs w:val="28"/>
          <w:lang w:eastAsia="en-US" w:bidi="ar-SA"/>
        </w:rPr>
        <w:t>п</w:t>
      </w:r>
      <w:r w:rsidRPr="00042D7B">
        <w:rPr>
          <w:rFonts w:eastAsia="Calibri"/>
          <w:sz w:val="28"/>
          <w:szCs w:val="28"/>
          <w:lang w:eastAsia="en-US" w:bidi="ar-SA"/>
        </w:rPr>
        <w:t>люс 15 минут на подготовку</w:t>
      </w:r>
      <w:r>
        <w:rPr>
          <w:rFonts w:eastAsia="Calibri"/>
          <w:sz w:val="28"/>
          <w:szCs w:val="28"/>
          <w:lang w:eastAsia="en-US" w:bidi="ar-SA"/>
        </w:rPr>
        <w:t xml:space="preserve"> и одевание хоккейной амуниции и выход на лед. </w:t>
      </w:r>
      <w:r w:rsidRPr="00042D7B">
        <w:rPr>
          <w:rFonts w:eastAsia="Calibri"/>
          <w:sz w:val="28"/>
          <w:szCs w:val="28"/>
          <w:lang w:eastAsia="en-US" w:bidi="ar-SA"/>
        </w:rPr>
        <w:t xml:space="preserve">Общее время 60 минут. </w:t>
      </w:r>
      <w:r>
        <w:rPr>
          <w:rFonts w:eastAsia="Calibri"/>
          <w:sz w:val="28"/>
          <w:szCs w:val="28"/>
          <w:lang w:eastAsia="en-US" w:bidi="ar-SA"/>
        </w:rPr>
        <w:t>Д</w:t>
      </w:r>
      <w:r w:rsidRPr="00042D7B">
        <w:rPr>
          <w:rFonts w:eastAsia="Calibri"/>
          <w:sz w:val="28"/>
          <w:szCs w:val="28"/>
          <w:lang w:eastAsia="en-US" w:bidi="ar-SA"/>
        </w:rPr>
        <w:t>ля  СОГ</w:t>
      </w:r>
      <w:r w:rsidR="00553E90">
        <w:rPr>
          <w:rFonts w:eastAsia="Calibri"/>
          <w:sz w:val="28"/>
          <w:szCs w:val="28"/>
          <w:lang w:eastAsia="en-US" w:bidi="ar-SA"/>
        </w:rPr>
        <w:t xml:space="preserve"> с учебной нагрузкой</w:t>
      </w:r>
      <w:r w:rsidRPr="00042D7B">
        <w:rPr>
          <w:rFonts w:eastAsia="Calibri"/>
          <w:sz w:val="28"/>
          <w:szCs w:val="28"/>
          <w:lang w:eastAsia="en-US" w:bidi="ar-SA"/>
        </w:rPr>
        <w:t xml:space="preserve"> 6 часов в неделю </w:t>
      </w:r>
      <w:r w:rsidR="00553E90">
        <w:rPr>
          <w:rFonts w:eastAsia="Calibri"/>
          <w:sz w:val="28"/>
          <w:szCs w:val="28"/>
          <w:lang w:eastAsia="en-US" w:bidi="ar-SA"/>
        </w:rPr>
        <w:t>п</w:t>
      </w:r>
      <w:r w:rsidR="00553E90" w:rsidRPr="00042D7B">
        <w:rPr>
          <w:rFonts w:eastAsia="Calibri"/>
          <w:sz w:val="28"/>
          <w:szCs w:val="28"/>
          <w:lang w:eastAsia="en-US" w:bidi="ar-SA"/>
        </w:rPr>
        <w:t xml:space="preserve">родолжительность тренировочного занятия составляет </w:t>
      </w:r>
      <w:r w:rsidRPr="00042D7B">
        <w:rPr>
          <w:rFonts w:eastAsia="Calibri"/>
          <w:sz w:val="28"/>
          <w:szCs w:val="28"/>
          <w:lang w:eastAsia="en-US" w:bidi="ar-SA"/>
        </w:rPr>
        <w:t xml:space="preserve">90 минут.  </w:t>
      </w:r>
    </w:p>
    <w:p w14:paraId="5B04F547" w14:textId="77777777" w:rsidR="00AE014A" w:rsidRDefault="00AE014A">
      <w:pPr>
        <w:pStyle w:val="a3"/>
        <w:spacing w:before="8"/>
        <w:ind w:left="0"/>
        <w:rPr>
          <w:sz w:val="16"/>
        </w:rPr>
      </w:pPr>
    </w:p>
    <w:p w14:paraId="68428DC4" w14:textId="77777777" w:rsidR="00AE014A" w:rsidRDefault="00866DFA">
      <w:pPr>
        <w:pStyle w:val="1"/>
        <w:tabs>
          <w:tab w:val="left" w:pos="3693"/>
        </w:tabs>
        <w:spacing w:before="89"/>
        <w:ind w:left="3266"/>
      </w:pPr>
      <w:bookmarkStart w:id="1" w:name="_TOC_250011"/>
      <w:r>
        <w:t>1.</w:t>
      </w:r>
      <w:r>
        <w:tab/>
        <w:t>НОРМАТИВНАЯ</w:t>
      </w:r>
      <w:r>
        <w:rPr>
          <w:spacing w:val="-2"/>
        </w:rPr>
        <w:t xml:space="preserve"> </w:t>
      </w:r>
      <w:bookmarkEnd w:id="1"/>
      <w:r>
        <w:t>ЧАСТЬ</w:t>
      </w:r>
    </w:p>
    <w:p w14:paraId="5C458466" w14:textId="77777777" w:rsidR="00AE014A" w:rsidRDefault="00866DFA">
      <w:pPr>
        <w:pStyle w:val="a3"/>
        <w:spacing w:line="242" w:lineRule="auto"/>
        <w:ind w:left="258" w:right="219" w:firstLine="427"/>
        <w:jc w:val="both"/>
      </w:pPr>
      <w:r>
        <w:t>Одной из концептуальных основ деятельности учреждения является сохранение и укрепление здоровья детей в процессе обучения.</w:t>
      </w:r>
    </w:p>
    <w:p w14:paraId="71F521FB" w14:textId="77777777" w:rsidR="00AE014A" w:rsidRDefault="00866DFA">
      <w:pPr>
        <w:pStyle w:val="a3"/>
        <w:ind w:left="258" w:right="215" w:firstLine="427"/>
      </w:pPr>
      <w:r>
        <w:t>Деятельность учреждения регулируется следующими нормативно-правовыми документами:</w:t>
      </w:r>
    </w:p>
    <w:p w14:paraId="64258DB9" w14:textId="77777777" w:rsidR="00AE014A" w:rsidRPr="0079611C" w:rsidRDefault="00866DFA" w:rsidP="0079611C">
      <w:pPr>
        <w:pStyle w:val="a4"/>
        <w:numPr>
          <w:ilvl w:val="0"/>
          <w:numId w:val="22"/>
        </w:numPr>
        <w:tabs>
          <w:tab w:val="left" w:pos="619"/>
        </w:tabs>
        <w:spacing w:line="321" w:lineRule="exact"/>
        <w:rPr>
          <w:sz w:val="28"/>
          <w:szCs w:val="28"/>
        </w:rPr>
      </w:pPr>
      <w:r w:rsidRPr="0079611C">
        <w:rPr>
          <w:sz w:val="28"/>
          <w:szCs w:val="28"/>
        </w:rPr>
        <w:t>Закон РФ «Об</w:t>
      </w:r>
      <w:r w:rsidRPr="0079611C">
        <w:rPr>
          <w:spacing w:val="-2"/>
          <w:sz w:val="28"/>
          <w:szCs w:val="28"/>
        </w:rPr>
        <w:t xml:space="preserve"> </w:t>
      </w:r>
      <w:r w:rsidRPr="0079611C">
        <w:rPr>
          <w:sz w:val="28"/>
          <w:szCs w:val="28"/>
        </w:rPr>
        <w:t>образовании»</w:t>
      </w:r>
    </w:p>
    <w:p w14:paraId="0FBACFA5" w14:textId="77777777" w:rsidR="0079611C" w:rsidRPr="0079611C" w:rsidRDefault="0079611C" w:rsidP="0079611C">
      <w:pPr>
        <w:pStyle w:val="a4"/>
        <w:numPr>
          <w:ilvl w:val="0"/>
          <w:numId w:val="22"/>
        </w:numPr>
        <w:tabs>
          <w:tab w:val="left" w:pos="619"/>
        </w:tabs>
        <w:spacing w:before="4"/>
        <w:rPr>
          <w:sz w:val="28"/>
          <w:szCs w:val="28"/>
        </w:rPr>
      </w:pPr>
      <w:r w:rsidRPr="0079611C">
        <w:rPr>
          <w:sz w:val="28"/>
          <w:szCs w:val="28"/>
        </w:rPr>
        <w:t>Закон РФ «О физической культуре и</w:t>
      </w:r>
      <w:r w:rsidRPr="0079611C">
        <w:rPr>
          <w:spacing w:val="-4"/>
          <w:sz w:val="28"/>
          <w:szCs w:val="28"/>
        </w:rPr>
        <w:t xml:space="preserve"> </w:t>
      </w:r>
      <w:r w:rsidRPr="0079611C">
        <w:rPr>
          <w:sz w:val="28"/>
          <w:szCs w:val="28"/>
        </w:rPr>
        <w:t>спорте».</w:t>
      </w:r>
    </w:p>
    <w:p w14:paraId="0CBCB3D4" w14:textId="3C6D6118" w:rsidR="0079611C" w:rsidRPr="0079611C" w:rsidRDefault="0079611C" w:rsidP="0079611C">
      <w:pPr>
        <w:pStyle w:val="a4"/>
        <w:numPr>
          <w:ilvl w:val="0"/>
          <w:numId w:val="22"/>
        </w:numPr>
        <w:tabs>
          <w:tab w:val="left" w:pos="619"/>
        </w:tabs>
        <w:spacing w:line="321" w:lineRule="exact"/>
        <w:rPr>
          <w:sz w:val="28"/>
          <w:szCs w:val="28"/>
        </w:rPr>
      </w:pPr>
      <w:r w:rsidRPr="0079611C">
        <w:rPr>
          <w:sz w:val="28"/>
          <w:szCs w:val="28"/>
        </w:rPr>
        <w:t>Уставом М</w:t>
      </w:r>
      <w:r w:rsidR="00C83615">
        <w:rPr>
          <w:sz w:val="28"/>
          <w:szCs w:val="28"/>
        </w:rPr>
        <w:t>А</w:t>
      </w:r>
      <w:r w:rsidRPr="0079611C">
        <w:rPr>
          <w:sz w:val="28"/>
          <w:szCs w:val="28"/>
        </w:rPr>
        <w:t>У ДО «СШ Сысертского городского округа».</w:t>
      </w:r>
    </w:p>
    <w:p w14:paraId="3E4B790C" w14:textId="4E68AA52" w:rsidR="00296F6E" w:rsidRDefault="00866DFA" w:rsidP="0079611C">
      <w:pPr>
        <w:pStyle w:val="a4"/>
        <w:numPr>
          <w:ilvl w:val="0"/>
          <w:numId w:val="22"/>
        </w:numPr>
        <w:tabs>
          <w:tab w:val="left" w:pos="619"/>
        </w:tabs>
        <w:spacing w:before="2"/>
        <w:ind w:right="230"/>
        <w:rPr>
          <w:sz w:val="28"/>
          <w:szCs w:val="28"/>
        </w:rPr>
      </w:pPr>
      <w:r w:rsidRPr="00250E7B">
        <w:rPr>
          <w:sz w:val="28"/>
          <w:szCs w:val="28"/>
        </w:rPr>
        <w:t xml:space="preserve">Санитарно-эпидемиологические правила и нормативные СанПиН </w:t>
      </w:r>
      <w:r w:rsidR="00C83615">
        <w:rPr>
          <w:sz w:val="24"/>
        </w:rPr>
        <w:t>1.2.3685-21</w:t>
      </w:r>
      <w:r w:rsidR="00296F6E">
        <w:rPr>
          <w:sz w:val="28"/>
          <w:szCs w:val="28"/>
        </w:rPr>
        <w:t>.</w:t>
      </w:r>
    </w:p>
    <w:p w14:paraId="706FA191" w14:textId="77777777" w:rsidR="00AE014A" w:rsidRPr="00250E7B" w:rsidRDefault="00866DFA" w:rsidP="0079611C">
      <w:pPr>
        <w:pStyle w:val="a4"/>
        <w:numPr>
          <w:ilvl w:val="0"/>
          <w:numId w:val="22"/>
        </w:numPr>
        <w:tabs>
          <w:tab w:val="left" w:pos="619"/>
        </w:tabs>
        <w:spacing w:before="2"/>
        <w:ind w:right="230"/>
        <w:rPr>
          <w:sz w:val="28"/>
          <w:szCs w:val="28"/>
        </w:rPr>
      </w:pPr>
      <w:r w:rsidRPr="00250E7B">
        <w:rPr>
          <w:sz w:val="28"/>
          <w:szCs w:val="28"/>
        </w:rPr>
        <w:t>Методическими рекомендациями по организации спортивной подготовки в Российской</w:t>
      </w:r>
      <w:r w:rsidRPr="00250E7B">
        <w:rPr>
          <w:spacing w:val="-1"/>
          <w:sz w:val="28"/>
          <w:szCs w:val="28"/>
        </w:rPr>
        <w:t xml:space="preserve"> </w:t>
      </w:r>
      <w:r w:rsidRPr="00250E7B">
        <w:rPr>
          <w:sz w:val="28"/>
          <w:szCs w:val="28"/>
        </w:rPr>
        <w:t>Федерации.</w:t>
      </w:r>
    </w:p>
    <w:p w14:paraId="05961A36" w14:textId="77777777" w:rsidR="00802993" w:rsidRDefault="00802993">
      <w:pPr>
        <w:pStyle w:val="1"/>
        <w:spacing w:line="240" w:lineRule="auto"/>
        <w:jc w:val="center"/>
      </w:pPr>
    </w:p>
    <w:p w14:paraId="6A7837B2" w14:textId="77777777" w:rsidR="00AE014A" w:rsidRDefault="00866DFA">
      <w:pPr>
        <w:pStyle w:val="1"/>
        <w:spacing w:line="240" w:lineRule="auto"/>
        <w:jc w:val="center"/>
      </w:pPr>
      <w:r>
        <w:t>Спортивно-оздоровительный (предварительный этап).</w:t>
      </w:r>
    </w:p>
    <w:p w14:paraId="20FD9CB4" w14:textId="2DD431E2" w:rsidR="00AE014A" w:rsidRDefault="00866DFA">
      <w:pPr>
        <w:pStyle w:val="a3"/>
        <w:spacing w:before="65" w:line="242" w:lineRule="auto"/>
        <w:ind w:left="258" w:firstLine="427"/>
      </w:pPr>
      <w:r>
        <w:t xml:space="preserve">Спортивно-оздоровительный этап проходит в спортивно-оздоровительных группах и может длиться от 1-го года до </w:t>
      </w:r>
      <w:r w:rsidR="00C83615">
        <w:t>3</w:t>
      </w:r>
      <w:r>
        <w:t xml:space="preserve"> лет.</w:t>
      </w:r>
    </w:p>
    <w:p w14:paraId="3C717497" w14:textId="77777777" w:rsidR="00AE014A" w:rsidRDefault="00866DFA">
      <w:pPr>
        <w:pStyle w:val="a3"/>
        <w:ind w:left="258" w:firstLine="427"/>
      </w:pPr>
      <w:r>
        <w:t xml:space="preserve">К занятиям на этом этапе допускаются дети от </w:t>
      </w:r>
      <w:r w:rsidR="00BF7857">
        <w:t>5</w:t>
      </w:r>
      <w:r>
        <w:t xml:space="preserve"> лет, желающие заниматься спортом и имеющие письменное разрешение врача.</w:t>
      </w:r>
    </w:p>
    <w:p w14:paraId="67929E78" w14:textId="77777777" w:rsidR="00AE014A" w:rsidRDefault="00866DFA">
      <w:pPr>
        <w:pStyle w:val="a3"/>
        <w:ind w:left="258" w:firstLine="427"/>
      </w:pPr>
      <w:r>
        <w:t xml:space="preserve">Возрастной диапазон обучающихся в одной учебной группе не должен быть более </w:t>
      </w:r>
      <w:r w:rsidR="00BF7857">
        <w:t>двух</w:t>
      </w:r>
      <w:r>
        <w:t xml:space="preserve"> лет.</w:t>
      </w:r>
    </w:p>
    <w:p w14:paraId="7ED644B8" w14:textId="77777777" w:rsidR="00AE014A" w:rsidRDefault="00866DFA">
      <w:pPr>
        <w:pStyle w:val="a3"/>
        <w:spacing w:line="321" w:lineRule="exact"/>
        <w:ind w:left="686"/>
      </w:pPr>
      <w:r>
        <w:t xml:space="preserve">На спортивно-оздоровительном этапе решаются следующие </w:t>
      </w:r>
      <w:r>
        <w:rPr>
          <w:b/>
          <w:i/>
        </w:rPr>
        <w:t>задачи</w:t>
      </w:r>
      <w:r>
        <w:t>:</w:t>
      </w:r>
    </w:p>
    <w:p w14:paraId="7D1752F5" w14:textId="77777777" w:rsidR="00AE014A" w:rsidRDefault="00866DFA">
      <w:pPr>
        <w:pStyle w:val="a4"/>
        <w:numPr>
          <w:ilvl w:val="0"/>
          <w:numId w:val="17"/>
        </w:numPr>
        <w:tabs>
          <w:tab w:val="left" w:pos="685"/>
          <w:tab w:val="left" w:pos="687"/>
        </w:tabs>
        <w:spacing w:line="342" w:lineRule="exact"/>
        <w:ind w:hanging="361"/>
        <w:rPr>
          <w:sz w:val="28"/>
        </w:rPr>
      </w:pPr>
      <w:r>
        <w:rPr>
          <w:sz w:val="28"/>
        </w:rPr>
        <w:t>формирование у детей интереса к спорту и</w:t>
      </w:r>
      <w:r>
        <w:rPr>
          <w:spacing w:val="-6"/>
          <w:sz w:val="28"/>
        </w:rPr>
        <w:t xml:space="preserve"> </w:t>
      </w:r>
      <w:r>
        <w:rPr>
          <w:sz w:val="28"/>
        </w:rPr>
        <w:t>хоккею;</w:t>
      </w:r>
    </w:p>
    <w:p w14:paraId="02D6749F" w14:textId="77777777" w:rsidR="00AE014A" w:rsidRDefault="00866DFA">
      <w:pPr>
        <w:pStyle w:val="a4"/>
        <w:numPr>
          <w:ilvl w:val="0"/>
          <w:numId w:val="17"/>
        </w:numPr>
        <w:tabs>
          <w:tab w:val="left" w:pos="685"/>
          <w:tab w:val="left" w:pos="687"/>
        </w:tabs>
        <w:spacing w:line="342" w:lineRule="exact"/>
        <w:ind w:hanging="361"/>
        <w:rPr>
          <w:sz w:val="28"/>
        </w:rPr>
      </w:pPr>
      <w:r>
        <w:rPr>
          <w:sz w:val="28"/>
        </w:rPr>
        <w:lastRenderedPageBreak/>
        <w:t>всестороннее гармоничное развитие физических</w:t>
      </w:r>
      <w:r>
        <w:rPr>
          <w:spacing w:val="-3"/>
          <w:sz w:val="28"/>
        </w:rPr>
        <w:t xml:space="preserve"> </w:t>
      </w:r>
      <w:r>
        <w:rPr>
          <w:sz w:val="28"/>
        </w:rPr>
        <w:t>способностей;</w:t>
      </w:r>
    </w:p>
    <w:p w14:paraId="7844B5B9" w14:textId="77777777" w:rsidR="00AE014A" w:rsidRDefault="00866DFA">
      <w:pPr>
        <w:pStyle w:val="a4"/>
        <w:numPr>
          <w:ilvl w:val="0"/>
          <w:numId w:val="17"/>
        </w:numPr>
        <w:tabs>
          <w:tab w:val="left" w:pos="685"/>
          <w:tab w:val="left" w:pos="687"/>
        </w:tabs>
        <w:spacing w:line="342" w:lineRule="exact"/>
        <w:ind w:hanging="361"/>
        <w:rPr>
          <w:sz w:val="28"/>
        </w:rPr>
      </w:pPr>
      <w:r>
        <w:rPr>
          <w:sz w:val="28"/>
        </w:rPr>
        <w:t>укрепление здоровья, закаливание</w:t>
      </w:r>
      <w:r>
        <w:rPr>
          <w:spacing w:val="-4"/>
          <w:sz w:val="28"/>
        </w:rPr>
        <w:t xml:space="preserve"> </w:t>
      </w:r>
      <w:r>
        <w:rPr>
          <w:sz w:val="28"/>
        </w:rPr>
        <w:t>организма;</w:t>
      </w:r>
    </w:p>
    <w:p w14:paraId="7EFC82BA" w14:textId="77777777" w:rsidR="00AE014A" w:rsidRDefault="00866DFA">
      <w:pPr>
        <w:pStyle w:val="a4"/>
        <w:numPr>
          <w:ilvl w:val="0"/>
          <w:numId w:val="17"/>
        </w:numPr>
        <w:tabs>
          <w:tab w:val="left" w:pos="685"/>
          <w:tab w:val="left" w:pos="687"/>
        </w:tabs>
        <w:spacing w:line="342" w:lineRule="exact"/>
        <w:ind w:hanging="361"/>
        <w:rPr>
          <w:sz w:val="28"/>
        </w:rPr>
      </w:pPr>
      <w:r>
        <w:rPr>
          <w:sz w:val="28"/>
        </w:rPr>
        <w:t>воспитание личностных качеств;</w:t>
      </w:r>
    </w:p>
    <w:p w14:paraId="3830088A" w14:textId="77777777" w:rsidR="00AE014A" w:rsidRDefault="00866DFA">
      <w:pPr>
        <w:pStyle w:val="a4"/>
        <w:numPr>
          <w:ilvl w:val="0"/>
          <w:numId w:val="17"/>
        </w:numPr>
        <w:tabs>
          <w:tab w:val="left" w:pos="685"/>
          <w:tab w:val="left" w:pos="687"/>
        </w:tabs>
        <w:spacing w:line="342" w:lineRule="exact"/>
        <w:ind w:hanging="361"/>
        <w:rPr>
          <w:sz w:val="28"/>
        </w:rPr>
      </w:pPr>
      <w:r>
        <w:rPr>
          <w:sz w:val="28"/>
        </w:rPr>
        <w:t>освоение и совершенствование жизненно важных двигательных</w:t>
      </w:r>
      <w:r>
        <w:rPr>
          <w:spacing w:val="-6"/>
          <w:sz w:val="28"/>
        </w:rPr>
        <w:t xml:space="preserve"> </w:t>
      </w:r>
      <w:r>
        <w:rPr>
          <w:sz w:val="28"/>
        </w:rPr>
        <w:t>качеств;</w:t>
      </w:r>
    </w:p>
    <w:p w14:paraId="25C4706C" w14:textId="77777777" w:rsidR="00AE014A" w:rsidRDefault="00866DFA">
      <w:pPr>
        <w:pStyle w:val="a4"/>
        <w:numPr>
          <w:ilvl w:val="0"/>
          <w:numId w:val="17"/>
        </w:numPr>
        <w:tabs>
          <w:tab w:val="left" w:pos="685"/>
          <w:tab w:val="left" w:pos="687"/>
        </w:tabs>
        <w:spacing w:line="342" w:lineRule="exact"/>
        <w:ind w:hanging="361"/>
        <w:rPr>
          <w:sz w:val="28"/>
        </w:rPr>
      </w:pPr>
      <w:r>
        <w:rPr>
          <w:sz w:val="28"/>
        </w:rPr>
        <w:t>овладение основами техники и тактики</w:t>
      </w:r>
      <w:r>
        <w:rPr>
          <w:spacing w:val="-7"/>
          <w:sz w:val="28"/>
        </w:rPr>
        <w:t xml:space="preserve"> </w:t>
      </w:r>
      <w:r>
        <w:rPr>
          <w:sz w:val="28"/>
        </w:rPr>
        <w:t>хоккея.</w:t>
      </w:r>
    </w:p>
    <w:p w14:paraId="7C19B459" w14:textId="77777777" w:rsidR="00AE014A" w:rsidRDefault="00AE014A">
      <w:pPr>
        <w:pStyle w:val="a3"/>
        <w:spacing w:before="8"/>
        <w:ind w:left="0"/>
        <w:rPr>
          <w:sz w:val="27"/>
        </w:rPr>
      </w:pPr>
    </w:p>
    <w:p w14:paraId="0128C7BA" w14:textId="77777777" w:rsidR="00AE014A" w:rsidRDefault="00866DFA">
      <w:pPr>
        <w:pStyle w:val="a3"/>
        <w:spacing w:line="321" w:lineRule="exact"/>
        <w:ind w:left="258"/>
      </w:pPr>
      <w:r>
        <w:rPr>
          <w:b/>
          <w:i/>
        </w:rPr>
        <w:t xml:space="preserve">Критериями </w:t>
      </w:r>
      <w:r>
        <w:t>успешности прохождения обучающихся данного этапа являются:</w:t>
      </w:r>
    </w:p>
    <w:p w14:paraId="1482D4C2" w14:textId="77777777" w:rsidR="00AE014A" w:rsidRDefault="00866DFA">
      <w:pPr>
        <w:pStyle w:val="a4"/>
        <w:numPr>
          <w:ilvl w:val="0"/>
          <w:numId w:val="17"/>
        </w:numPr>
        <w:tabs>
          <w:tab w:val="left" w:pos="685"/>
          <w:tab w:val="left" w:pos="687"/>
        </w:tabs>
        <w:spacing w:line="342" w:lineRule="exact"/>
        <w:ind w:hanging="361"/>
        <w:rPr>
          <w:sz w:val="28"/>
        </w:rPr>
      </w:pPr>
      <w:r>
        <w:rPr>
          <w:sz w:val="28"/>
        </w:rPr>
        <w:t>стабильность списочного состава детей,</w:t>
      </w:r>
      <w:r>
        <w:rPr>
          <w:spacing w:val="-5"/>
          <w:sz w:val="28"/>
        </w:rPr>
        <w:t xml:space="preserve"> </w:t>
      </w:r>
      <w:r>
        <w:rPr>
          <w:sz w:val="28"/>
        </w:rPr>
        <w:t>посещаемость;</w:t>
      </w:r>
    </w:p>
    <w:p w14:paraId="7A28D411" w14:textId="77777777" w:rsidR="00AE014A" w:rsidRDefault="00866DFA">
      <w:pPr>
        <w:pStyle w:val="a4"/>
        <w:numPr>
          <w:ilvl w:val="0"/>
          <w:numId w:val="17"/>
        </w:numPr>
        <w:tabs>
          <w:tab w:val="left" w:pos="685"/>
          <w:tab w:val="left" w:pos="687"/>
        </w:tabs>
        <w:ind w:right="228"/>
        <w:rPr>
          <w:sz w:val="28"/>
        </w:rPr>
      </w:pPr>
      <w:r>
        <w:rPr>
          <w:sz w:val="28"/>
        </w:rPr>
        <w:t>динамика роста индивидуальных показателей физической и технической подготовленности;</w:t>
      </w:r>
    </w:p>
    <w:p w14:paraId="0B5C815C" w14:textId="77777777" w:rsidR="00AE014A" w:rsidRDefault="00866DFA">
      <w:pPr>
        <w:pStyle w:val="a4"/>
        <w:numPr>
          <w:ilvl w:val="0"/>
          <w:numId w:val="17"/>
        </w:numPr>
        <w:tabs>
          <w:tab w:val="left" w:pos="685"/>
          <w:tab w:val="left" w:pos="687"/>
        </w:tabs>
        <w:spacing w:line="340" w:lineRule="exact"/>
        <w:ind w:hanging="361"/>
        <w:rPr>
          <w:sz w:val="28"/>
        </w:rPr>
      </w:pPr>
      <w:r>
        <w:rPr>
          <w:sz w:val="28"/>
        </w:rPr>
        <w:t>уровень усвоения теоретических знаний и основ</w:t>
      </w:r>
      <w:r>
        <w:rPr>
          <w:spacing w:val="-7"/>
          <w:sz w:val="28"/>
        </w:rPr>
        <w:t xml:space="preserve"> </w:t>
      </w:r>
      <w:r>
        <w:rPr>
          <w:sz w:val="28"/>
        </w:rPr>
        <w:t>самоконтроля.</w:t>
      </w:r>
    </w:p>
    <w:p w14:paraId="76DB54F3" w14:textId="77777777" w:rsidR="00AE014A" w:rsidRDefault="00AE014A">
      <w:pPr>
        <w:pStyle w:val="a3"/>
        <w:spacing w:before="1"/>
        <w:ind w:left="0"/>
      </w:pPr>
    </w:p>
    <w:p w14:paraId="5756E6C3" w14:textId="77777777" w:rsidR="00AE014A" w:rsidRDefault="00866DFA">
      <w:pPr>
        <w:spacing w:line="322" w:lineRule="exact"/>
        <w:ind w:left="258"/>
        <w:rPr>
          <w:sz w:val="28"/>
        </w:rPr>
      </w:pPr>
      <w:r>
        <w:rPr>
          <w:b/>
          <w:i/>
          <w:sz w:val="28"/>
        </w:rPr>
        <w:t xml:space="preserve">Результатами </w:t>
      </w:r>
      <w:r>
        <w:rPr>
          <w:sz w:val="28"/>
        </w:rPr>
        <w:t>реализации Программы являются:</w:t>
      </w:r>
    </w:p>
    <w:p w14:paraId="3BDFA3AD" w14:textId="77777777" w:rsidR="00AE014A" w:rsidRDefault="00866DFA">
      <w:pPr>
        <w:pStyle w:val="a4"/>
        <w:numPr>
          <w:ilvl w:val="0"/>
          <w:numId w:val="17"/>
        </w:numPr>
        <w:tabs>
          <w:tab w:val="left" w:pos="685"/>
          <w:tab w:val="left" w:pos="687"/>
        </w:tabs>
        <w:spacing w:line="343" w:lineRule="exact"/>
        <w:ind w:hanging="361"/>
        <w:rPr>
          <w:sz w:val="28"/>
        </w:rPr>
      </w:pPr>
      <w:r>
        <w:rPr>
          <w:sz w:val="28"/>
        </w:rPr>
        <w:t>формирование знаний, умений и навыков по</w:t>
      </w:r>
      <w:r>
        <w:rPr>
          <w:spacing w:val="-1"/>
          <w:sz w:val="28"/>
        </w:rPr>
        <w:t xml:space="preserve"> </w:t>
      </w:r>
      <w:r>
        <w:rPr>
          <w:sz w:val="28"/>
        </w:rPr>
        <w:t>хоккею;</w:t>
      </w:r>
    </w:p>
    <w:p w14:paraId="0D96FFB7" w14:textId="77777777" w:rsidR="00AE014A" w:rsidRDefault="00866DFA">
      <w:pPr>
        <w:pStyle w:val="a4"/>
        <w:numPr>
          <w:ilvl w:val="0"/>
          <w:numId w:val="17"/>
        </w:numPr>
        <w:tabs>
          <w:tab w:val="left" w:pos="685"/>
          <w:tab w:val="left" w:pos="687"/>
        </w:tabs>
        <w:spacing w:line="342" w:lineRule="exact"/>
        <w:ind w:hanging="361"/>
        <w:rPr>
          <w:sz w:val="28"/>
        </w:rPr>
      </w:pPr>
      <w:r>
        <w:rPr>
          <w:sz w:val="28"/>
        </w:rPr>
        <w:t>выполнение нормативов по ОФП</w:t>
      </w:r>
      <w:r w:rsidR="00A50E1C">
        <w:rPr>
          <w:sz w:val="28"/>
        </w:rPr>
        <w:t xml:space="preserve"> и СФП</w:t>
      </w:r>
      <w:r>
        <w:rPr>
          <w:sz w:val="28"/>
        </w:rPr>
        <w:t>;</w:t>
      </w:r>
    </w:p>
    <w:p w14:paraId="74DCB71D" w14:textId="77777777" w:rsidR="00AE014A" w:rsidRDefault="00866DFA">
      <w:pPr>
        <w:pStyle w:val="a4"/>
        <w:numPr>
          <w:ilvl w:val="0"/>
          <w:numId w:val="17"/>
        </w:numPr>
        <w:tabs>
          <w:tab w:val="left" w:pos="685"/>
          <w:tab w:val="left" w:pos="687"/>
        </w:tabs>
        <w:spacing w:line="342" w:lineRule="exact"/>
        <w:ind w:hanging="361"/>
        <w:rPr>
          <w:sz w:val="28"/>
        </w:rPr>
      </w:pPr>
      <w:r>
        <w:rPr>
          <w:sz w:val="28"/>
        </w:rPr>
        <w:t>вовлечение в систему регулярных</w:t>
      </w:r>
      <w:r>
        <w:rPr>
          <w:spacing w:val="-2"/>
          <w:sz w:val="28"/>
        </w:rPr>
        <w:t xml:space="preserve"> </w:t>
      </w:r>
      <w:r>
        <w:rPr>
          <w:sz w:val="28"/>
        </w:rPr>
        <w:t>занятий.</w:t>
      </w:r>
    </w:p>
    <w:p w14:paraId="5269D71C" w14:textId="77777777" w:rsidR="00AE014A" w:rsidRDefault="00AE014A">
      <w:pPr>
        <w:pStyle w:val="a3"/>
        <w:spacing w:before="6"/>
        <w:ind w:left="0"/>
      </w:pPr>
    </w:p>
    <w:p w14:paraId="416E2583" w14:textId="77777777" w:rsidR="00F7434C" w:rsidRPr="00F7434C" w:rsidRDefault="00F7434C" w:rsidP="00F7434C">
      <w:pPr>
        <w:widowControl/>
        <w:autoSpaceDE/>
        <w:autoSpaceDN/>
        <w:spacing w:after="200" w:line="276" w:lineRule="auto"/>
        <w:ind w:firstLine="709"/>
        <w:contextualSpacing/>
        <w:rPr>
          <w:rFonts w:eastAsia="Calibri"/>
          <w:b/>
          <w:i/>
          <w:sz w:val="28"/>
          <w:szCs w:val="28"/>
          <w:lang w:eastAsia="en-US" w:bidi="ar-SA"/>
        </w:rPr>
      </w:pPr>
      <w:r w:rsidRPr="00F7434C">
        <w:rPr>
          <w:rFonts w:eastAsia="Calibri"/>
          <w:b/>
          <w:i/>
          <w:sz w:val="28"/>
          <w:szCs w:val="28"/>
          <w:lang w:eastAsia="en-US" w:bidi="ar-SA"/>
        </w:rPr>
        <w:t>1.1.Продолжительность этапа подготовки, минимальный возраст зачисления и наполняемость групп на этапе подготовки по лыжным гонкам.</w:t>
      </w:r>
    </w:p>
    <w:p w14:paraId="39A1F259" w14:textId="77777777" w:rsidR="00F7434C" w:rsidRPr="00F7434C" w:rsidRDefault="00F7434C" w:rsidP="00F7434C">
      <w:pPr>
        <w:widowControl/>
        <w:autoSpaceDE/>
        <w:autoSpaceDN/>
        <w:spacing w:after="200" w:line="276" w:lineRule="auto"/>
        <w:ind w:left="390"/>
        <w:contextualSpacing/>
        <w:jc w:val="both"/>
        <w:rPr>
          <w:rFonts w:eastAsia="Calibri"/>
          <w:b/>
          <w:i/>
          <w:sz w:val="24"/>
          <w:szCs w:val="28"/>
          <w:lang w:eastAsia="en-US" w:bidi="ar-SA"/>
        </w:rPr>
      </w:pPr>
    </w:p>
    <w:tbl>
      <w:tblPr>
        <w:tblStyle w:val="a8"/>
        <w:tblW w:w="0" w:type="auto"/>
        <w:tblInd w:w="-176" w:type="dxa"/>
        <w:tblLook w:val="04A0" w:firstRow="1" w:lastRow="0" w:firstColumn="1" w:lastColumn="0" w:noHBand="0" w:noVBand="1"/>
      </w:tblPr>
      <w:tblGrid>
        <w:gridCol w:w="2873"/>
        <w:gridCol w:w="2371"/>
        <w:gridCol w:w="2242"/>
        <w:gridCol w:w="2261"/>
      </w:tblGrid>
      <w:tr w:rsidR="00F7434C" w:rsidRPr="00F7434C" w14:paraId="1A374474" w14:textId="77777777" w:rsidTr="0005209C">
        <w:tc>
          <w:tcPr>
            <w:tcW w:w="2873" w:type="dxa"/>
          </w:tcPr>
          <w:p w14:paraId="14DB1F6B"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Этап спортивной подготовки</w:t>
            </w:r>
          </w:p>
        </w:tc>
        <w:tc>
          <w:tcPr>
            <w:tcW w:w="2371" w:type="dxa"/>
          </w:tcPr>
          <w:p w14:paraId="3551129B"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Продолжительность этапа (лет)</w:t>
            </w:r>
          </w:p>
        </w:tc>
        <w:tc>
          <w:tcPr>
            <w:tcW w:w="2242" w:type="dxa"/>
          </w:tcPr>
          <w:p w14:paraId="024389C5"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Минимальный возраст для зачисления в группу (лет)</w:t>
            </w:r>
          </w:p>
        </w:tc>
        <w:tc>
          <w:tcPr>
            <w:tcW w:w="2261" w:type="dxa"/>
          </w:tcPr>
          <w:p w14:paraId="74090CA6"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Наполняемость групп (человек)</w:t>
            </w:r>
          </w:p>
        </w:tc>
      </w:tr>
      <w:tr w:rsidR="00F7434C" w:rsidRPr="00F7434C" w14:paraId="42846BB9" w14:textId="77777777" w:rsidTr="0005209C">
        <w:tc>
          <w:tcPr>
            <w:tcW w:w="2873" w:type="dxa"/>
          </w:tcPr>
          <w:p w14:paraId="5549E231"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Спортивно - оздоровительный</w:t>
            </w:r>
          </w:p>
        </w:tc>
        <w:tc>
          <w:tcPr>
            <w:tcW w:w="2371" w:type="dxa"/>
          </w:tcPr>
          <w:p w14:paraId="0E7759A8" w14:textId="77777777" w:rsidR="00F7434C" w:rsidRPr="00F7434C" w:rsidRDefault="0005209C" w:rsidP="00F7434C">
            <w:pPr>
              <w:contextualSpacing/>
              <w:jc w:val="center"/>
              <w:rPr>
                <w:rFonts w:eastAsia="Calibri"/>
                <w:sz w:val="24"/>
                <w:lang w:eastAsia="en-US" w:bidi="ar-SA"/>
              </w:rPr>
            </w:pPr>
            <w:r>
              <w:rPr>
                <w:rFonts w:eastAsia="Calibri"/>
                <w:sz w:val="24"/>
                <w:lang w:eastAsia="en-US" w:bidi="ar-SA"/>
              </w:rPr>
              <w:t>4</w:t>
            </w:r>
          </w:p>
        </w:tc>
        <w:tc>
          <w:tcPr>
            <w:tcW w:w="2242" w:type="dxa"/>
          </w:tcPr>
          <w:p w14:paraId="13B72C12"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5</w:t>
            </w:r>
          </w:p>
        </w:tc>
        <w:tc>
          <w:tcPr>
            <w:tcW w:w="2261" w:type="dxa"/>
          </w:tcPr>
          <w:p w14:paraId="75225E31"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15-20</w:t>
            </w:r>
          </w:p>
        </w:tc>
      </w:tr>
    </w:tbl>
    <w:p w14:paraId="6D255DAA" w14:textId="77777777" w:rsidR="00F7434C" w:rsidRPr="00F7434C" w:rsidRDefault="00F7434C" w:rsidP="00F7434C">
      <w:pPr>
        <w:widowControl/>
        <w:autoSpaceDE/>
        <w:autoSpaceDN/>
        <w:spacing w:after="200" w:line="276" w:lineRule="auto"/>
        <w:ind w:left="390"/>
        <w:contextualSpacing/>
        <w:jc w:val="both"/>
        <w:rPr>
          <w:rFonts w:eastAsia="Calibri"/>
          <w:sz w:val="24"/>
          <w:szCs w:val="28"/>
          <w:lang w:eastAsia="en-US" w:bidi="ar-SA"/>
        </w:rPr>
      </w:pPr>
    </w:p>
    <w:p w14:paraId="4D872B35" w14:textId="77777777" w:rsidR="00F7434C" w:rsidRPr="00F7434C" w:rsidRDefault="00F7434C" w:rsidP="00F7434C">
      <w:pPr>
        <w:widowControl/>
        <w:autoSpaceDE/>
        <w:autoSpaceDN/>
        <w:spacing w:after="200" w:line="276" w:lineRule="auto"/>
        <w:ind w:firstLine="709"/>
        <w:rPr>
          <w:rFonts w:eastAsia="Calibri"/>
          <w:b/>
          <w:i/>
          <w:sz w:val="28"/>
          <w:szCs w:val="28"/>
          <w:lang w:eastAsia="en-US" w:bidi="ar-SA"/>
        </w:rPr>
      </w:pPr>
      <w:r w:rsidRPr="00F7434C">
        <w:rPr>
          <w:rFonts w:eastAsia="Calibri"/>
          <w:b/>
          <w:i/>
          <w:sz w:val="28"/>
          <w:szCs w:val="28"/>
          <w:lang w:eastAsia="en-US" w:bidi="ar-SA"/>
        </w:rPr>
        <w:t>1.2.Требования к количественному и качественному составу групп подготовки.</w:t>
      </w:r>
    </w:p>
    <w:tbl>
      <w:tblPr>
        <w:tblStyle w:val="a8"/>
        <w:tblW w:w="9807" w:type="dxa"/>
        <w:jc w:val="center"/>
        <w:tblLayout w:type="fixed"/>
        <w:tblLook w:val="04A0" w:firstRow="1" w:lastRow="0" w:firstColumn="1" w:lastColumn="0" w:noHBand="0" w:noVBand="1"/>
      </w:tblPr>
      <w:tblGrid>
        <w:gridCol w:w="1377"/>
        <w:gridCol w:w="1179"/>
        <w:gridCol w:w="1671"/>
        <w:gridCol w:w="1914"/>
        <w:gridCol w:w="1716"/>
        <w:gridCol w:w="1950"/>
      </w:tblGrid>
      <w:tr w:rsidR="00F7434C" w:rsidRPr="00F7434C" w14:paraId="4D383D12" w14:textId="77777777" w:rsidTr="0005209C">
        <w:trPr>
          <w:jc w:val="center"/>
        </w:trPr>
        <w:tc>
          <w:tcPr>
            <w:tcW w:w="1377" w:type="dxa"/>
          </w:tcPr>
          <w:p w14:paraId="5591722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Этап </w:t>
            </w:r>
            <w:proofErr w:type="spellStart"/>
            <w:r w:rsidRPr="00F7434C">
              <w:rPr>
                <w:rFonts w:eastAsia="Calibri"/>
                <w:sz w:val="24"/>
                <w:lang w:eastAsia="en-US" w:bidi="ar-SA"/>
              </w:rPr>
              <w:t>подготов-ки</w:t>
            </w:r>
            <w:proofErr w:type="spellEnd"/>
          </w:p>
        </w:tc>
        <w:tc>
          <w:tcPr>
            <w:tcW w:w="1179" w:type="dxa"/>
          </w:tcPr>
          <w:p w14:paraId="47D65E6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Период </w:t>
            </w:r>
          </w:p>
        </w:tc>
        <w:tc>
          <w:tcPr>
            <w:tcW w:w="1671" w:type="dxa"/>
          </w:tcPr>
          <w:p w14:paraId="05F13DE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Минимальная </w:t>
            </w:r>
            <w:proofErr w:type="spellStart"/>
            <w:r w:rsidRPr="00F7434C">
              <w:rPr>
                <w:rFonts w:eastAsia="Calibri"/>
                <w:sz w:val="24"/>
                <w:lang w:eastAsia="en-US" w:bidi="ar-SA"/>
              </w:rPr>
              <w:t>наполняе-мость</w:t>
            </w:r>
            <w:proofErr w:type="spellEnd"/>
            <w:r w:rsidRPr="00F7434C">
              <w:rPr>
                <w:rFonts w:eastAsia="Calibri"/>
                <w:sz w:val="24"/>
                <w:lang w:eastAsia="en-US" w:bidi="ar-SA"/>
              </w:rPr>
              <w:t xml:space="preserve"> группы (человек)</w:t>
            </w:r>
          </w:p>
        </w:tc>
        <w:tc>
          <w:tcPr>
            <w:tcW w:w="1914" w:type="dxa"/>
          </w:tcPr>
          <w:p w14:paraId="12E0E3F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Оптимальный (</w:t>
            </w:r>
            <w:proofErr w:type="spellStart"/>
            <w:r w:rsidRPr="00F7434C">
              <w:rPr>
                <w:rFonts w:eastAsia="Calibri"/>
                <w:sz w:val="24"/>
                <w:lang w:eastAsia="en-US" w:bidi="ar-SA"/>
              </w:rPr>
              <w:t>рекомендуе-мый</w:t>
            </w:r>
            <w:proofErr w:type="spellEnd"/>
            <w:r w:rsidRPr="00F7434C">
              <w:rPr>
                <w:rFonts w:eastAsia="Calibri"/>
                <w:sz w:val="24"/>
                <w:lang w:eastAsia="en-US" w:bidi="ar-SA"/>
              </w:rPr>
              <w:t>)</w:t>
            </w:r>
          </w:p>
          <w:p w14:paraId="5896702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количественный состав группы (человек)</w:t>
            </w:r>
          </w:p>
        </w:tc>
        <w:tc>
          <w:tcPr>
            <w:tcW w:w="1716" w:type="dxa"/>
          </w:tcPr>
          <w:p w14:paraId="1E59071F" w14:textId="77777777" w:rsidR="00F7434C" w:rsidRPr="00F7434C" w:rsidRDefault="00F7434C" w:rsidP="00F7434C">
            <w:pPr>
              <w:jc w:val="center"/>
              <w:rPr>
                <w:rFonts w:eastAsia="Calibri"/>
                <w:sz w:val="24"/>
                <w:lang w:eastAsia="en-US" w:bidi="ar-SA"/>
              </w:rPr>
            </w:pPr>
            <w:proofErr w:type="spellStart"/>
            <w:r w:rsidRPr="00F7434C">
              <w:rPr>
                <w:rFonts w:eastAsia="Calibri"/>
                <w:sz w:val="24"/>
                <w:lang w:eastAsia="en-US" w:bidi="ar-SA"/>
              </w:rPr>
              <w:t>Максималь-ный</w:t>
            </w:r>
            <w:proofErr w:type="spellEnd"/>
            <w:r w:rsidRPr="00F7434C">
              <w:rPr>
                <w:rFonts w:eastAsia="Calibri"/>
                <w:sz w:val="24"/>
                <w:lang w:eastAsia="en-US" w:bidi="ar-SA"/>
              </w:rPr>
              <w:t xml:space="preserve"> количествен-</w:t>
            </w:r>
            <w:proofErr w:type="spellStart"/>
            <w:r w:rsidRPr="00F7434C">
              <w:rPr>
                <w:rFonts w:eastAsia="Calibri"/>
                <w:sz w:val="24"/>
                <w:lang w:eastAsia="en-US" w:bidi="ar-SA"/>
              </w:rPr>
              <w:t>ный</w:t>
            </w:r>
            <w:proofErr w:type="spellEnd"/>
            <w:r w:rsidRPr="00F7434C">
              <w:rPr>
                <w:rFonts w:eastAsia="Calibri"/>
                <w:sz w:val="24"/>
                <w:lang w:eastAsia="en-US" w:bidi="ar-SA"/>
              </w:rPr>
              <w:t xml:space="preserve"> состав группы (человек)</w:t>
            </w:r>
          </w:p>
        </w:tc>
        <w:tc>
          <w:tcPr>
            <w:tcW w:w="1950" w:type="dxa"/>
          </w:tcPr>
          <w:p w14:paraId="5872F54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Требования по подготовке на конец года</w:t>
            </w:r>
          </w:p>
        </w:tc>
      </w:tr>
      <w:tr w:rsidR="00F7434C" w:rsidRPr="00F7434C" w14:paraId="4BAE7201" w14:textId="77777777" w:rsidTr="0005209C">
        <w:trPr>
          <w:jc w:val="center"/>
        </w:trPr>
        <w:tc>
          <w:tcPr>
            <w:tcW w:w="1377" w:type="dxa"/>
          </w:tcPr>
          <w:p w14:paraId="018BAFB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Спортивно оздорови-тельный</w:t>
            </w:r>
          </w:p>
        </w:tc>
        <w:tc>
          <w:tcPr>
            <w:tcW w:w="1179" w:type="dxa"/>
          </w:tcPr>
          <w:p w14:paraId="66DFA5BD" w14:textId="77777777" w:rsidR="00F7434C" w:rsidRPr="00F7434C" w:rsidRDefault="0005209C" w:rsidP="00F7434C">
            <w:pPr>
              <w:jc w:val="center"/>
              <w:rPr>
                <w:rFonts w:eastAsia="Calibri"/>
                <w:sz w:val="24"/>
                <w:lang w:eastAsia="en-US" w:bidi="ar-SA"/>
              </w:rPr>
            </w:pPr>
            <w:r>
              <w:rPr>
                <w:rFonts w:eastAsia="Calibri"/>
                <w:sz w:val="24"/>
                <w:lang w:eastAsia="en-US" w:bidi="ar-SA"/>
              </w:rPr>
              <w:t>4</w:t>
            </w:r>
            <w:r w:rsidR="00F7434C" w:rsidRPr="00F7434C">
              <w:rPr>
                <w:rFonts w:eastAsia="Calibri"/>
                <w:sz w:val="24"/>
                <w:lang w:eastAsia="en-US" w:bidi="ar-SA"/>
              </w:rPr>
              <w:t xml:space="preserve"> года</w:t>
            </w:r>
          </w:p>
        </w:tc>
        <w:tc>
          <w:tcPr>
            <w:tcW w:w="1671" w:type="dxa"/>
          </w:tcPr>
          <w:p w14:paraId="2CE6235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15</w:t>
            </w:r>
          </w:p>
        </w:tc>
        <w:tc>
          <w:tcPr>
            <w:tcW w:w="1914" w:type="dxa"/>
          </w:tcPr>
          <w:p w14:paraId="13E6CA8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15</w:t>
            </w:r>
          </w:p>
        </w:tc>
        <w:tc>
          <w:tcPr>
            <w:tcW w:w="1716" w:type="dxa"/>
          </w:tcPr>
          <w:p w14:paraId="17F5461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20</w:t>
            </w:r>
          </w:p>
        </w:tc>
        <w:tc>
          <w:tcPr>
            <w:tcW w:w="1950" w:type="dxa"/>
          </w:tcPr>
          <w:p w14:paraId="378D883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Положительная динамика </w:t>
            </w:r>
            <w:proofErr w:type="spellStart"/>
            <w:r w:rsidRPr="00F7434C">
              <w:rPr>
                <w:rFonts w:eastAsia="Calibri"/>
                <w:sz w:val="24"/>
                <w:lang w:eastAsia="en-US" w:bidi="ar-SA"/>
              </w:rPr>
              <w:t>индивидуаль-ных</w:t>
            </w:r>
            <w:proofErr w:type="spellEnd"/>
            <w:r w:rsidRPr="00F7434C">
              <w:rPr>
                <w:rFonts w:eastAsia="Calibri"/>
                <w:sz w:val="24"/>
                <w:lang w:eastAsia="en-US" w:bidi="ar-SA"/>
              </w:rPr>
              <w:t xml:space="preserve"> показателей</w:t>
            </w:r>
          </w:p>
        </w:tc>
      </w:tr>
    </w:tbl>
    <w:p w14:paraId="7E585EA9" w14:textId="77777777" w:rsidR="00F7434C" w:rsidRPr="00F7434C" w:rsidRDefault="00F7434C" w:rsidP="00F7434C">
      <w:pPr>
        <w:widowControl/>
        <w:autoSpaceDE/>
        <w:autoSpaceDN/>
        <w:spacing w:after="200" w:line="276" w:lineRule="auto"/>
        <w:rPr>
          <w:rFonts w:eastAsia="Calibri"/>
          <w:b/>
          <w:i/>
          <w:sz w:val="24"/>
          <w:szCs w:val="28"/>
          <w:lang w:eastAsia="en-US" w:bidi="ar-SA"/>
        </w:rPr>
      </w:pPr>
    </w:p>
    <w:p w14:paraId="1F34727B" w14:textId="77777777" w:rsidR="00F7434C" w:rsidRPr="00F7434C" w:rsidRDefault="00F7434C" w:rsidP="00F7434C">
      <w:pPr>
        <w:widowControl/>
        <w:autoSpaceDE/>
        <w:autoSpaceDN/>
        <w:spacing w:after="200" w:line="276" w:lineRule="auto"/>
        <w:ind w:firstLine="709"/>
        <w:rPr>
          <w:rFonts w:eastAsia="Calibri"/>
          <w:b/>
          <w:i/>
          <w:sz w:val="28"/>
          <w:szCs w:val="28"/>
          <w:lang w:eastAsia="en-US" w:bidi="ar-SA"/>
        </w:rPr>
      </w:pPr>
      <w:r w:rsidRPr="00F7434C">
        <w:rPr>
          <w:rFonts w:eastAsia="Calibri"/>
          <w:b/>
          <w:i/>
          <w:sz w:val="28"/>
          <w:szCs w:val="28"/>
          <w:lang w:eastAsia="en-US" w:bidi="ar-SA"/>
        </w:rPr>
        <w:t>1.3.Нормативы максимального объема тренировочной нагрузки (44 недели).</w:t>
      </w:r>
    </w:p>
    <w:tbl>
      <w:tblPr>
        <w:tblStyle w:val="a8"/>
        <w:tblW w:w="0" w:type="auto"/>
        <w:jc w:val="center"/>
        <w:tblLook w:val="04A0" w:firstRow="1" w:lastRow="0" w:firstColumn="1" w:lastColumn="0" w:noHBand="0" w:noVBand="1"/>
      </w:tblPr>
      <w:tblGrid>
        <w:gridCol w:w="2014"/>
        <w:gridCol w:w="1942"/>
        <w:gridCol w:w="1941"/>
        <w:gridCol w:w="1942"/>
        <w:gridCol w:w="1942"/>
      </w:tblGrid>
      <w:tr w:rsidR="00F7434C" w:rsidRPr="00F7434C" w14:paraId="4688E983" w14:textId="77777777" w:rsidTr="0005209C">
        <w:trPr>
          <w:jc w:val="center"/>
        </w:trPr>
        <w:tc>
          <w:tcPr>
            <w:tcW w:w="2014" w:type="dxa"/>
          </w:tcPr>
          <w:p w14:paraId="3A18A08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Этап подготовки</w:t>
            </w:r>
          </w:p>
        </w:tc>
        <w:tc>
          <w:tcPr>
            <w:tcW w:w="1942" w:type="dxa"/>
          </w:tcPr>
          <w:p w14:paraId="5DD3AF6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Объем учебно- тренировочной работы, час в неделю</w:t>
            </w:r>
          </w:p>
        </w:tc>
        <w:tc>
          <w:tcPr>
            <w:tcW w:w="1941" w:type="dxa"/>
          </w:tcPr>
          <w:p w14:paraId="1CFC605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Количество тренировок в неделю</w:t>
            </w:r>
          </w:p>
        </w:tc>
        <w:tc>
          <w:tcPr>
            <w:tcW w:w="1942" w:type="dxa"/>
          </w:tcPr>
          <w:p w14:paraId="1908378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Годовая учебно- тренировочная нагрузка (часов)</w:t>
            </w:r>
          </w:p>
        </w:tc>
        <w:tc>
          <w:tcPr>
            <w:tcW w:w="1942" w:type="dxa"/>
          </w:tcPr>
          <w:p w14:paraId="6B480F8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Общее количество тренировок в год</w:t>
            </w:r>
          </w:p>
        </w:tc>
      </w:tr>
      <w:tr w:rsidR="00F7434C" w:rsidRPr="00F7434C" w14:paraId="76246914" w14:textId="77777777" w:rsidTr="0005209C">
        <w:trPr>
          <w:jc w:val="center"/>
        </w:trPr>
        <w:tc>
          <w:tcPr>
            <w:tcW w:w="2014" w:type="dxa"/>
          </w:tcPr>
          <w:p w14:paraId="0D73326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Спортивно-оздоровительный</w:t>
            </w:r>
          </w:p>
        </w:tc>
        <w:tc>
          <w:tcPr>
            <w:tcW w:w="1942" w:type="dxa"/>
          </w:tcPr>
          <w:p w14:paraId="1761CE9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p w14:paraId="1E3F7F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1941" w:type="dxa"/>
          </w:tcPr>
          <w:p w14:paraId="04F7FE6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p w14:paraId="38E7F31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1942" w:type="dxa"/>
          </w:tcPr>
          <w:p w14:paraId="35647C6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176</w:t>
            </w:r>
          </w:p>
          <w:p w14:paraId="6B04B80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264</w:t>
            </w:r>
          </w:p>
        </w:tc>
        <w:tc>
          <w:tcPr>
            <w:tcW w:w="1942" w:type="dxa"/>
            <w:vAlign w:val="center"/>
          </w:tcPr>
          <w:p w14:paraId="2F15E5F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132</w:t>
            </w:r>
          </w:p>
        </w:tc>
      </w:tr>
    </w:tbl>
    <w:p w14:paraId="6DE02C7C" w14:textId="77777777" w:rsidR="00F7434C" w:rsidRPr="00F7434C" w:rsidRDefault="00F7434C" w:rsidP="00F7434C">
      <w:pPr>
        <w:widowControl/>
        <w:autoSpaceDE/>
        <w:autoSpaceDN/>
        <w:spacing w:after="200" w:line="276" w:lineRule="auto"/>
        <w:jc w:val="center"/>
        <w:rPr>
          <w:rFonts w:eastAsia="Calibri"/>
          <w:b/>
          <w:i/>
          <w:sz w:val="24"/>
          <w:szCs w:val="28"/>
          <w:lang w:eastAsia="en-US" w:bidi="ar-SA"/>
        </w:rPr>
      </w:pPr>
    </w:p>
    <w:p w14:paraId="4C177394" w14:textId="77777777" w:rsidR="00F7434C" w:rsidRPr="00F7434C" w:rsidRDefault="00F7434C" w:rsidP="00F7434C">
      <w:pPr>
        <w:widowControl/>
        <w:autoSpaceDE/>
        <w:autoSpaceDN/>
        <w:spacing w:after="200" w:line="276" w:lineRule="auto"/>
        <w:ind w:firstLine="708"/>
        <w:rPr>
          <w:rFonts w:eastAsia="Calibri"/>
          <w:b/>
          <w:i/>
          <w:sz w:val="28"/>
          <w:szCs w:val="28"/>
          <w:lang w:eastAsia="en-US" w:bidi="ar-SA"/>
        </w:rPr>
      </w:pPr>
      <w:r w:rsidRPr="00F7434C">
        <w:rPr>
          <w:rFonts w:eastAsia="Calibri"/>
          <w:b/>
          <w:i/>
          <w:sz w:val="28"/>
          <w:szCs w:val="28"/>
          <w:lang w:eastAsia="en-US" w:bidi="ar-SA"/>
        </w:rPr>
        <w:lastRenderedPageBreak/>
        <w:t>1.4. Режим тренировочной работы</w:t>
      </w:r>
    </w:p>
    <w:tbl>
      <w:tblPr>
        <w:tblStyle w:val="a8"/>
        <w:tblW w:w="0" w:type="auto"/>
        <w:tblLook w:val="04A0" w:firstRow="1" w:lastRow="0" w:firstColumn="1" w:lastColumn="0" w:noHBand="0" w:noVBand="1"/>
      </w:tblPr>
      <w:tblGrid>
        <w:gridCol w:w="3190"/>
        <w:gridCol w:w="3190"/>
        <w:gridCol w:w="3191"/>
      </w:tblGrid>
      <w:tr w:rsidR="00F7434C" w:rsidRPr="00F7434C" w14:paraId="4581CE07" w14:textId="77777777" w:rsidTr="0005209C">
        <w:tc>
          <w:tcPr>
            <w:tcW w:w="3190" w:type="dxa"/>
          </w:tcPr>
          <w:p w14:paraId="3AB9C93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Этап подготовки</w:t>
            </w:r>
          </w:p>
        </w:tc>
        <w:tc>
          <w:tcPr>
            <w:tcW w:w="3190" w:type="dxa"/>
          </w:tcPr>
          <w:p w14:paraId="0468EB4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Количество тренировок в неделю</w:t>
            </w:r>
          </w:p>
        </w:tc>
        <w:tc>
          <w:tcPr>
            <w:tcW w:w="3191" w:type="dxa"/>
          </w:tcPr>
          <w:p w14:paraId="48176B7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Количество и продолжительность занятий</w:t>
            </w:r>
          </w:p>
        </w:tc>
      </w:tr>
      <w:tr w:rsidR="00F7434C" w:rsidRPr="00F7434C" w14:paraId="61FADA76" w14:textId="77777777" w:rsidTr="0005209C">
        <w:tc>
          <w:tcPr>
            <w:tcW w:w="3190" w:type="dxa"/>
          </w:tcPr>
          <w:p w14:paraId="1FC9C5A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Спортивно-оздоровительный</w:t>
            </w:r>
          </w:p>
        </w:tc>
        <w:tc>
          <w:tcPr>
            <w:tcW w:w="3190" w:type="dxa"/>
            <w:vAlign w:val="center"/>
          </w:tcPr>
          <w:p w14:paraId="1AB13D3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3191" w:type="dxa"/>
            <w:vAlign w:val="center"/>
          </w:tcPr>
          <w:p w14:paraId="1C871A4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 по 60 мин</w:t>
            </w:r>
          </w:p>
          <w:p w14:paraId="060752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 по 90 мин</w:t>
            </w:r>
          </w:p>
        </w:tc>
      </w:tr>
    </w:tbl>
    <w:p w14:paraId="6F9BBC21" w14:textId="77777777" w:rsidR="00F7434C" w:rsidRPr="00F7434C" w:rsidRDefault="00F7434C" w:rsidP="00F7434C">
      <w:pPr>
        <w:widowControl/>
        <w:autoSpaceDE/>
        <w:autoSpaceDN/>
        <w:spacing w:after="200"/>
        <w:ind w:firstLine="708"/>
        <w:jc w:val="both"/>
        <w:rPr>
          <w:rFonts w:eastAsia="Calibri"/>
          <w:sz w:val="24"/>
          <w:szCs w:val="28"/>
          <w:lang w:eastAsia="en-US" w:bidi="ar-SA"/>
        </w:rPr>
      </w:pPr>
    </w:p>
    <w:p w14:paraId="448D20F8" w14:textId="736BC846" w:rsidR="00F7434C" w:rsidRPr="0079611C" w:rsidRDefault="00F7434C" w:rsidP="00F7434C">
      <w:pPr>
        <w:widowControl/>
        <w:autoSpaceDE/>
        <w:autoSpaceDN/>
        <w:spacing w:after="200"/>
        <w:ind w:firstLine="708"/>
        <w:jc w:val="both"/>
        <w:rPr>
          <w:rFonts w:eastAsia="Calibri"/>
          <w:sz w:val="28"/>
          <w:szCs w:val="28"/>
          <w:lang w:eastAsia="en-US" w:bidi="ar-SA"/>
        </w:rPr>
      </w:pPr>
      <w:r w:rsidRPr="0079611C">
        <w:rPr>
          <w:rFonts w:eastAsia="Calibri"/>
          <w:sz w:val="28"/>
          <w:szCs w:val="28"/>
          <w:lang w:eastAsia="en-US" w:bidi="ar-SA"/>
        </w:rPr>
        <w:t>Тренировочный процесс в СШ СГО ведется в соответствии с годовым тренировочным планом, рассчитанным на 44 недели.</w:t>
      </w:r>
    </w:p>
    <w:p w14:paraId="7536A1FB" w14:textId="77777777" w:rsidR="00F7434C" w:rsidRPr="00F7434C" w:rsidRDefault="00F7434C" w:rsidP="00F7434C">
      <w:pPr>
        <w:widowControl/>
        <w:autoSpaceDE/>
        <w:autoSpaceDN/>
        <w:spacing w:after="200" w:line="276" w:lineRule="auto"/>
        <w:ind w:firstLine="709"/>
        <w:rPr>
          <w:rFonts w:eastAsia="Calibri"/>
          <w:b/>
          <w:i/>
          <w:sz w:val="28"/>
          <w:szCs w:val="28"/>
          <w:lang w:eastAsia="en-US" w:bidi="ar-SA"/>
        </w:rPr>
      </w:pPr>
      <w:r w:rsidRPr="00F7434C">
        <w:rPr>
          <w:rFonts w:eastAsia="Calibri"/>
          <w:b/>
          <w:i/>
          <w:sz w:val="28"/>
          <w:szCs w:val="28"/>
          <w:lang w:eastAsia="en-US" w:bidi="ar-SA"/>
        </w:rPr>
        <w:t>1.</w:t>
      </w:r>
      <w:r w:rsidR="0079611C">
        <w:rPr>
          <w:rFonts w:eastAsia="Calibri"/>
          <w:b/>
          <w:i/>
          <w:sz w:val="28"/>
          <w:szCs w:val="28"/>
          <w:lang w:eastAsia="en-US" w:bidi="ar-SA"/>
        </w:rPr>
        <w:t>5</w:t>
      </w:r>
      <w:r w:rsidRPr="00F7434C">
        <w:rPr>
          <w:rFonts w:eastAsia="Calibri"/>
          <w:b/>
          <w:i/>
          <w:sz w:val="28"/>
          <w:szCs w:val="28"/>
          <w:lang w:eastAsia="en-US" w:bidi="ar-SA"/>
        </w:rPr>
        <w:t>.Учебный план (в часах) по предметным областям спортивно – оздоровительного этапа.</w:t>
      </w:r>
    </w:p>
    <w:p w14:paraId="4BF11CDC" w14:textId="77777777" w:rsidR="00F7434C" w:rsidRPr="00F7434C" w:rsidRDefault="00F7434C" w:rsidP="00F7434C">
      <w:pPr>
        <w:widowControl/>
        <w:autoSpaceDE/>
        <w:autoSpaceDN/>
        <w:spacing w:after="200" w:line="276" w:lineRule="auto"/>
        <w:rPr>
          <w:rFonts w:eastAsia="Calibri"/>
          <w:b/>
          <w:i/>
          <w:sz w:val="28"/>
          <w:szCs w:val="28"/>
          <w:lang w:eastAsia="en-US" w:bidi="ar-SA"/>
        </w:rPr>
      </w:pPr>
      <w:r w:rsidRPr="00F7434C">
        <w:rPr>
          <w:rFonts w:eastAsia="Calibri"/>
          <w:b/>
          <w:i/>
          <w:sz w:val="28"/>
          <w:szCs w:val="28"/>
          <w:lang w:eastAsia="en-US" w:bidi="ar-SA"/>
        </w:rPr>
        <w:t>Для СОГ 4 часа в неделю.</w:t>
      </w:r>
    </w:p>
    <w:tbl>
      <w:tblPr>
        <w:tblStyle w:val="a8"/>
        <w:tblW w:w="9782" w:type="dxa"/>
        <w:tblInd w:w="-34" w:type="dxa"/>
        <w:tblLook w:val="04A0" w:firstRow="1" w:lastRow="0" w:firstColumn="1" w:lastColumn="0" w:noHBand="0" w:noVBand="1"/>
      </w:tblPr>
      <w:tblGrid>
        <w:gridCol w:w="851"/>
        <w:gridCol w:w="6237"/>
        <w:gridCol w:w="2694"/>
      </w:tblGrid>
      <w:tr w:rsidR="00F7434C" w:rsidRPr="00F7434C" w14:paraId="426A3171" w14:textId="77777777" w:rsidTr="0005209C">
        <w:tc>
          <w:tcPr>
            <w:tcW w:w="851" w:type="dxa"/>
          </w:tcPr>
          <w:p w14:paraId="7BECF55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п/п</w:t>
            </w:r>
          </w:p>
        </w:tc>
        <w:tc>
          <w:tcPr>
            <w:tcW w:w="6237" w:type="dxa"/>
          </w:tcPr>
          <w:p w14:paraId="4C8E01FF" w14:textId="77777777" w:rsidR="00F7434C" w:rsidRPr="00F7434C" w:rsidRDefault="00F7434C" w:rsidP="00F7434C">
            <w:pPr>
              <w:jc w:val="center"/>
              <w:rPr>
                <w:rFonts w:eastAsia="Calibri"/>
                <w:b/>
                <w:sz w:val="24"/>
                <w:lang w:eastAsia="en-US" w:bidi="ar-SA"/>
              </w:rPr>
            </w:pPr>
            <w:r w:rsidRPr="00F7434C">
              <w:rPr>
                <w:rFonts w:eastAsia="Calibri"/>
                <w:b/>
                <w:sz w:val="24"/>
                <w:lang w:eastAsia="en-US" w:bidi="ar-SA"/>
              </w:rPr>
              <w:t>Предметные области</w:t>
            </w:r>
          </w:p>
        </w:tc>
        <w:tc>
          <w:tcPr>
            <w:tcW w:w="2694" w:type="dxa"/>
          </w:tcPr>
          <w:p w14:paraId="7EEF6E5F" w14:textId="77777777" w:rsidR="00F7434C" w:rsidRPr="00F7434C" w:rsidRDefault="00F7434C" w:rsidP="00F7434C">
            <w:pPr>
              <w:jc w:val="center"/>
              <w:rPr>
                <w:rFonts w:eastAsia="Calibri"/>
                <w:b/>
                <w:sz w:val="24"/>
                <w:lang w:eastAsia="en-US" w:bidi="ar-SA"/>
              </w:rPr>
            </w:pPr>
            <w:r w:rsidRPr="00F7434C">
              <w:rPr>
                <w:rFonts w:eastAsia="Calibri"/>
                <w:b/>
                <w:sz w:val="24"/>
                <w:lang w:eastAsia="en-US" w:bidi="ar-SA"/>
              </w:rPr>
              <w:t>Кол-во часов в неделю</w:t>
            </w:r>
          </w:p>
        </w:tc>
      </w:tr>
      <w:tr w:rsidR="00F7434C" w:rsidRPr="00F7434C" w14:paraId="03BF6A0E" w14:textId="77777777" w:rsidTr="0005209C">
        <w:tc>
          <w:tcPr>
            <w:tcW w:w="851" w:type="dxa"/>
          </w:tcPr>
          <w:p w14:paraId="7EF78A7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6237" w:type="dxa"/>
          </w:tcPr>
          <w:p w14:paraId="79893128" w14:textId="77777777" w:rsidR="00F7434C" w:rsidRPr="00F7434C" w:rsidRDefault="00F7434C" w:rsidP="00F7434C">
            <w:pPr>
              <w:rPr>
                <w:rFonts w:eastAsia="Calibri"/>
                <w:sz w:val="24"/>
                <w:lang w:eastAsia="en-US" w:bidi="ar-SA"/>
              </w:rPr>
            </w:pPr>
            <w:r w:rsidRPr="00F7434C">
              <w:rPr>
                <w:rFonts w:eastAsia="Calibri"/>
                <w:sz w:val="24"/>
                <w:lang w:eastAsia="en-US" w:bidi="ar-SA"/>
              </w:rPr>
              <w:t>Теоретическая подготовка (ТП)</w:t>
            </w:r>
          </w:p>
        </w:tc>
        <w:tc>
          <w:tcPr>
            <w:tcW w:w="2694" w:type="dxa"/>
          </w:tcPr>
          <w:p w14:paraId="1F2FB1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9</w:t>
            </w:r>
          </w:p>
        </w:tc>
      </w:tr>
      <w:tr w:rsidR="00F7434C" w:rsidRPr="00F7434C" w14:paraId="279F85FB" w14:textId="77777777" w:rsidTr="0005209C">
        <w:tc>
          <w:tcPr>
            <w:tcW w:w="851" w:type="dxa"/>
          </w:tcPr>
          <w:p w14:paraId="61543D6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6237" w:type="dxa"/>
          </w:tcPr>
          <w:p w14:paraId="77C47999" w14:textId="77777777" w:rsidR="00F7434C" w:rsidRPr="00F7434C" w:rsidRDefault="00F7434C" w:rsidP="00F7434C">
            <w:pPr>
              <w:rPr>
                <w:rFonts w:eastAsia="Calibri"/>
                <w:sz w:val="24"/>
                <w:lang w:eastAsia="en-US" w:bidi="ar-SA"/>
              </w:rPr>
            </w:pPr>
            <w:r w:rsidRPr="00F7434C">
              <w:rPr>
                <w:rFonts w:eastAsia="Calibri"/>
                <w:sz w:val="24"/>
                <w:lang w:eastAsia="en-US" w:bidi="ar-SA"/>
              </w:rPr>
              <w:t>Общая физическая подготовка (ОФП)</w:t>
            </w:r>
          </w:p>
        </w:tc>
        <w:tc>
          <w:tcPr>
            <w:tcW w:w="2694" w:type="dxa"/>
          </w:tcPr>
          <w:p w14:paraId="4779D2F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70</w:t>
            </w:r>
          </w:p>
        </w:tc>
      </w:tr>
      <w:tr w:rsidR="00F7434C" w:rsidRPr="00F7434C" w14:paraId="0D135FD5" w14:textId="77777777" w:rsidTr="0005209C">
        <w:tc>
          <w:tcPr>
            <w:tcW w:w="851" w:type="dxa"/>
          </w:tcPr>
          <w:p w14:paraId="2DE3BAC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6237" w:type="dxa"/>
          </w:tcPr>
          <w:p w14:paraId="148096BF" w14:textId="77777777" w:rsidR="00F7434C" w:rsidRPr="00F7434C" w:rsidRDefault="00F7434C" w:rsidP="00F7434C">
            <w:pPr>
              <w:rPr>
                <w:rFonts w:eastAsia="Calibri"/>
                <w:sz w:val="24"/>
                <w:lang w:eastAsia="en-US" w:bidi="ar-SA"/>
              </w:rPr>
            </w:pPr>
            <w:r w:rsidRPr="00F7434C">
              <w:rPr>
                <w:rFonts w:eastAsia="Calibri"/>
                <w:sz w:val="24"/>
                <w:lang w:eastAsia="en-US" w:bidi="ar-SA"/>
              </w:rPr>
              <w:t>Специальная физическая подготовка (СФП)</w:t>
            </w:r>
          </w:p>
        </w:tc>
        <w:tc>
          <w:tcPr>
            <w:tcW w:w="2694" w:type="dxa"/>
          </w:tcPr>
          <w:p w14:paraId="2423D0F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r>
      <w:tr w:rsidR="00F7434C" w:rsidRPr="00F7434C" w14:paraId="7B82E081" w14:textId="77777777" w:rsidTr="0005209C">
        <w:tc>
          <w:tcPr>
            <w:tcW w:w="851" w:type="dxa"/>
          </w:tcPr>
          <w:p w14:paraId="3B501D4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6237" w:type="dxa"/>
          </w:tcPr>
          <w:p w14:paraId="0B80481F" w14:textId="77777777" w:rsidR="00F7434C" w:rsidRPr="00F7434C" w:rsidRDefault="00F7434C" w:rsidP="00F7434C">
            <w:pPr>
              <w:rPr>
                <w:rFonts w:eastAsia="Calibri"/>
                <w:sz w:val="24"/>
                <w:lang w:eastAsia="en-US" w:bidi="ar-SA"/>
              </w:rPr>
            </w:pPr>
            <w:r w:rsidRPr="00F7434C">
              <w:rPr>
                <w:rFonts w:eastAsia="Calibri"/>
                <w:sz w:val="24"/>
                <w:lang w:eastAsia="en-US" w:bidi="ar-SA"/>
              </w:rPr>
              <w:t>Избранный вид спорта, в т.ч.:</w:t>
            </w:r>
          </w:p>
        </w:tc>
        <w:tc>
          <w:tcPr>
            <w:tcW w:w="2694" w:type="dxa"/>
          </w:tcPr>
          <w:p w14:paraId="535B957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54</w:t>
            </w:r>
          </w:p>
        </w:tc>
      </w:tr>
      <w:tr w:rsidR="00F7434C" w:rsidRPr="00F7434C" w14:paraId="6C4628FD" w14:textId="77777777" w:rsidTr="0005209C">
        <w:tc>
          <w:tcPr>
            <w:tcW w:w="851" w:type="dxa"/>
          </w:tcPr>
          <w:p w14:paraId="66EBBDFB" w14:textId="77777777" w:rsidR="00F7434C" w:rsidRPr="00F7434C" w:rsidRDefault="00F7434C" w:rsidP="00F7434C">
            <w:pPr>
              <w:jc w:val="center"/>
              <w:rPr>
                <w:rFonts w:eastAsia="Calibri"/>
                <w:sz w:val="24"/>
                <w:lang w:eastAsia="en-US" w:bidi="ar-SA"/>
              </w:rPr>
            </w:pPr>
          </w:p>
        </w:tc>
        <w:tc>
          <w:tcPr>
            <w:tcW w:w="6237" w:type="dxa"/>
          </w:tcPr>
          <w:p w14:paraId="7CE42F9B" w14:textId="77777777" w:rsidR="00F7434C" w:rsidRPr="00F7434C" w:rsidRDefault="00F7434C" w:rsidP="00F7434C">
            <w:pPr>
              <w:rPr>
                <w:rFonts w:eastAsia="Calibri"/>
                <w:sz w:val="24"/>
                <w:lang w:eastAsia="en-US" w:bidi="ar-SA"/>
              </w:rPr>
            </w:pPr>
            <w:proofErr w:type="spellStart"/>
            <w:r w:rsidRPr="00F7434C">
              <w:rPr>
                <w:rFonts w:eastAsia="Calibri"/>
                <w:sz w:val="24"/>
                <w:lang w:eastAsia="en-US" w:bidi="ar-SA"/>
              </w:rPr>
              <w:t>Тактико</w:t>
            </w:r>
            <w:proofErr w:type="spellEnd"/>
            <w:r w:rsidRPr="00F7434C">
              <w:rPr>
                <w:rFonts w:eastAsia="Calibri"/>
                <w:sz w:val="24"/>
                <w:lang w:eastAsia="en-US" w:bidi="ar-SA"/>
              </w:rPr>
              <w:t xml:space="preserve"> – техническая подготовка (ТТП)</w:t>
            </w:r>
          </w:p>
        </w:tc>
        <w:tc>
          <w:tcPr>
            <w:tcW w:w="2694" w:type="dxa"/>
          </w:tcPr>
          <w:p w14:paraId="59033CF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44</w:t>
            </w:r>
          </w:p>
        </w:tc>
      </w:tr>
      <w:tr w:rsidR="00F7434C" w:rsidRPr="00F7434C" w14:paraId="0DE7AB7B" w14:textId="77777777" w:rsidTr="0005209C">
        <w:tc>
          <w:tcPr>
            <w:tcW w:w="851" w:type="dxa"/>
          </w:tcPr>
          <w:p w14:paraId="5A9F75A2" w14:textId="77777777" w:rsidR="00F7434C" w:rsidRPr="00F7434C" w:rsidRDefault="00F7434C" w:rsidP="00F7434C">
            <w:pPr>
              <w:jc w:val="center"/>
              <w:rPr>
                <w:rFonts w:eastAsia="Calibri"/>
                <w:sz w:val="24"/>
                <w:lang w:eastAsia="en-US" w:bidi="ar-SA"/>
              </w:rPr>
            </w:pPr>
          </w:p>
        </w:tc>
        <w:tc>
          <w:tcPr>
            <w:tcW w:w="6237" w:type="dxa"/>
          </w:tcPr>
          <w:p w14:paraId="3270AE48" w14:textId="77777777" w:rsidR="00F7434C" w:rsidRPr="00F7434C" w:rsidRDefault="00F7434C" w:rsidP="00F7434C">
            <w:pPr>
              <w:rPr>
                <w:rFonts w:eastAsia="Calibri"/>
                <w:sz w:val="24"/>
                <w:lang w:eastAsia="en-US" w:bidi="ar-SA"/>
              </w:rPr>
            </w:pPr>
            <w:r w:rsidRPr="00F7434C">
              <w:rPr>
                <w:rFonts w:eastAsia="Calibri"/>
                <w:sz w:val="24"/>
                <w:lang w:eastAsia="en-US" w:bidi="ar-SA"/>
              </w:rPr>
              <w:t>Соревновательная подготовка</w:t>
            </w:r>
          </w:p>
        </w:tc>
        <w:tc>
          <w:tcPr>
            <w:tcW w:w="2694" w:type="dxa"/>
          </w:tcPr>
          <w:p w14:paraId="27DABF3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r>
      <w:tr w:rsidR="00F7434C" w:rsidRPr="00F7434C" w14:paraId="6EC5BC7A" w14:textId="77777777" w:rsidTr="0005209C">
        <w:tc>
          <w:tcPr>
            <w:tcW w:w="851" w:type="dxa"/>
          </w:tcPr>
          <w:p w14:paraId="0BAA4E20" w14:textId="77777777" w:rsidR="00F7434C" w:rsidRPr="00F7434C" w:rsidRDefault="00F7434C" w:rsidP="00F7434C">
            <w:pPr>
              <w:jc w:val="center"/>
              <w:rPr>
                <w:rFonts w:eastAsia="Calibri"/>
                <w:sz w:val="24"/>
                <w:lang w:eastAsia="en-US" w:bidi="ar-SA"/>
              </w:rPr>
            </w:pPr>
          </w:p>
        </w:tc>
        <w:tc>
          <w:tcPr>
            <w:tcW w:w="6237" w:type="dxa"/>
          </w:tcPr>
          <w:p w14:paraId="1F83DD32" w14:textId="77777777" w:rsidR="00F7434C" w:rsidRPr="00F7434C" w:rsidRDefault="00F7434C" w:rsidP="00F7434C">
            <w:pPr>
              <w:rPr>
                <w:rFonts w:eastAsia="Calibri"/>
                <w:sz w:val="24"/>
                <w:lang w:eastAsia="en-US" w:bidi="ar-SA"/>
              </w:rPr>
            </w:pPr>
            <w:r w:rsidRPr="00F7434C">
              <w:rPr>
                <w:rFonts w:eastAsia="Calibri"/>
                <w:sz w:val="24"/>
                <w:lang w:eastAsia="en-US" w:bidi="ar-SA"/>
              </w:rPr>
              <w:t>Приемные и переводные испытания</w:t>
            </w:r>
          </w:p>
        </w:tc>
        <w:tc>
          <w:tcPr>
            <w:tcW w:w="2694" w:type="dxa"/>
          </w:tcPr>
          <w:p w14:paraId="20C98A2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r>
      <w:tr w:rsidR="00F7434C" w:rsidRPr="00F7434C" w14:paraId="381B0878" w14:textId="77777777" w:rsidTr="0005209C">
        <w:tc>
          <w:tcPr>
            <w:tcW w:w="851" w:type="dxa"/>
          </w:tcPr>
          <w:p w14:paraId="32DC8B0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6237" w:type="dxa"/>
          </w:tcPr>
          <w:p w14:paraId="51CD9AC6" w14:textId="77777777" w:rsidR="00F7434C" w:rsidRPr="00F7434C" w:rsidRDefault="00F7434C" w:rsidP="00F7434C">
            <w:pPr>
              <w:rPr>
                <w:rFonts w:eastAsia="Calibri"/>
                <w:sz w:val="24"/>
                <w:lang w:eastAsia="en-US" w:bidi="ar-SA"/>
              </w:rPr>
            </w:pPr>
            <w:r w:rsidRPr="00F7434C">
              <w:rPr>
                <w:rFonts w:eastAsia="Calibri"/>
                <w:sz w:val="24"/>
                <w:lang w:eastAsia="en-US" w:bidi="ar-SA"/>
              </w:rPr>
              <w:t xml:space="preserve">Другие виды спорта и подвижные игры </w:t>
            </w:r>
          </w:p>
        </w:tc>
        <w:tc>
          <w:tcPr>
            <w:tcW w:w="2694" w:type="dxa"/>
          </w:tcPr>
          <w:p w14:paraId="57B78FF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w:t>
            </w:r>
          </w:p>
        </w:tc>
      </w:tr>
      <w:tr w:rsidR="00F7434C" w:rsidRPr="00F7434C" w14:paraId="1416FB8E" w14:textId="77777777" w:rsidTr="0005209C">
        <w:tc>
          <w:tcPr>
            <w:tcW w:w="851" w:type="dxa"/>
          </w:tcPr>
          <w:p w14:paraId="0020A23D" w14:textId="77777777" w:rsidR="00F7434C" w:rsidRPr="00F7434C" w:rsidRDefault="00F7434C" w:rsidP="00F7434C">
            <w:pPr>
              <w:jc w:val="center"/>
              <w:rPr>
                <w:rFonts w:eastAsia="Calibri"/>
                <w:sz w:val="24"/>
                <w:lang w:eastAsia="en-US" w:bidi="ar-SA"/>
              </w:rPr>
            </w:pPr>
          </w:p>
        </w:tc>
        <w:tc>
          <w:tcPr>
            <w:tcW w:w="6237" w:type="dxa"/>
          </w:tcPr>
          <w:p w14:paraId="7EFCABF0" w14:textId="77777777" w:rsidR="00F7434C" w:rsidRPr="00F7434C" w:rsidRDefault="00F7434C" w:rsidP="00F7434C">
            <w:pPr>
              <w:rPr>
                <w:rFonts w:eastAsia="Calibri"/>
                <w:sz w:val="24"/>
                <w:lang w:eastAsia="en-US" w:bidi="ar-SA"/>
              </w:rPr>
            </w:pPr>
            <w:r w:rsidRPr="00F7434C">
              <w:rPr>
                <w:rFonts w:eastAsia="Calibri"/>
                <w:sz w:val="24"/>
                <w:lang w:eastAsia="en-US" w:bidi="ar-SA"/>
              </w:rPr>
              <w:t>ОБЩЕЕ КОЛИЧЕСТВО ЧАСОВ</w:t>
            </w:r>
          </w:p>
        </w:tc>
        <w:tc>
          <w:tcPr>
            <w:tcW w:w="2694" w:type="dxa"/>
          </w:tcPr>
          <w:p w14:paraId="3E5D15B8"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176</w:t>
            </w:r>
          </w:p>
        </w:tc>
      </w:tr>
    </w:tbl>
    <w:p w14:paraId="50BD238B" w14:textId="77777777" w:rsidR="00F7434C" w:rsidRPr="00F7434C" w:rsidRDefault="00F7434C" w:rsidP="00F7434C">
      <w:pPr>
        <w:widowControl/>
        <w:autoSpaceDE/>
        <w:autoSpaceDN/>
        <w:spacing w:after="200" w:line="276" w:lineRule="auto"/>
        <w:jc w:val="center"/>
        <w:rPr>
          <w:rFonts w:eastAsia="Calibri"/>
          <w:b/>
          <w:i/>
          <w:sz w:val="24"/>
          <w:szCs w:val="28"/>
          <w:lang w:eastAsia="en-US" w:bidi="ar-SA"/>
        </w:rPr>
      </w:pPr>
    </w:p>
    <w:p w14:paraId="030964BD" w14:textId="77777777" w:rsidR="00F7434C" w:rsidRPr="00F7434C" w:rsidRDefault="00F7434C" w:rsidP="00F7434C">
      <w:pPr>
        <w:widowControl/>
        <w:autoSpaceDE/>
        <w:autoSpaceDN/>
        <w:spacing w:after="200" w:line="276" w:lineRule="auto"/>
        <w:rPr>
          <w:rFonts w:eastAsia="Calibri"/>
          <w:b/>
          <w:i/>
          <w:sz w:val="28"/>
          <w:szCs w:val="28"/>
          <w:lang w:eastAsia="en-US" w:bidi="ar-SA"/>
        </w:rPr>
      </w:pPr>
      <w:r w:rsidRPr="00F7434C">
        <w:rPr>
          <w:rFonts w:eastAsia="Calibri"/>
          <w:b/>
          <w:i/>
          <w:sz w:val="28"/>
          <w:szCs w:val="28"/>
          <w:lang w:eastAsia="en-US" w:bidi="ar-SA"/>
        </w:rPr>
        <w:t>Для СОГ 6 часа в неделю.</w:t>
      </w:r>
    </w:p>
    <w:tbl>
      <w:tblPr>
        <w:tblStyle w:val="a8"/>
        <w:tblW w:w="9782" w:type="dxa"/>
        <w:tblInd w:w="-34" w:type="dxa"/>
        <w:tblLook w:val="04A0" w:firstRow="1" w:lastRow="0" w:firstColumn="1" w:lastColumn="0" w:noHBand="0" w:noVBand="1"/>
      </w:tblPr>
      <w:tblGrid>
        <w:gridCol w:w="851"/>
        <w:gridCol w:w="6237"/>
        <w:gridCol w:w="2694"/>
      </w:tblGrid>
      <w:tr w:rsidR="00F7434C" w:rsidRPr="00F7434C" w14:paraId="16F16155" w14:textId="77777777" w:rsidTr="0005209C">
        <w:tc>
          <w:tcPr>
            <w:tcW w:w="851" w:type="dxa"/>
          </w:tcPr>
          <w:p w14:paraId="1A6A66F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п/п</w:t>
            </w:r>
          </w:p>
        </w:tc>
        <w:tc>
          <w:tcPr>
            <w:tcW w:w="6237" w:type="dxa"/>
          </w:tcPr>
          <w:p w14:paraId="7EFC4C4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Предметные области</w:t>
            </w:r>
          </w:p>
        </w:tc>
        <w:tc>
          <w:tcPr>
            <w:tcW w:w="2694" w:type="dxa"/>
          </w:tcPr>
          <w:p w14:paraId="3006FB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Кол-во часов в неделю</w:t>
            </w:r>
          </w:p>
        </w:tc>
      </w:tr>
      <w:tr w:rsidR="00F7434C" w:rsidRPr="00F7434C" w14:paraId="7FB5F4C5" w14:textId="77777777" w:rsidTr="0005209C">
        <w:tc>
          <w:tcPr>
            <w:tcW w:w="851" w:type="dxa"/>
          </w:tcPr>
          <w:p w14:paraId="452FB2A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6237" w:type="dxa"/>
          </w:tcPr>
          <w:p w14:paraId="51E6648C" w14:textId="77777777" w:rsidR="00F7434C" w:rsidRPr="00F7434C" w:rsidRDefault="00F7434C" w:rsidP="00F7434C">
            <w:pPr>
              <w:rPr>
                <w:rFonts w:eastAsia="Calibri"/>
                <w:sz w:val="24"/>
                <w:lang w:eastAsia="en-US" w:bidi="ar-SA"/>
              </w:rPr>
            </w:pPr>
            <w:r w:rsidRPr="00F7434C">
              <w:rPr>
                <w:rFonts w:eastAsia="Calibri"/>
                <w:sz w:val="24"/>
                <w:lang w:eastAsia="en-US" w:bidi="ar-SA"/>
              </w:rPr>
              <w:t>Теоретическая подготовка (ТП)</w:t>
            </w:r>
          </w:p>
        </w:tc>
        <w:tc>
          <w:tcPr>
            <w:tcW w:w="2694" w:type="dxa"/>
          </w:tcPr>
          <w:p w14:paraId="0EAC369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12</w:t>
            </w:r>
          </w:p>
        </w:tc>
      </w:tr>
      <w:tr w:rsidR="00F7434C" w:rsidRPr="00F7434C" w14:paraId="2BBE5B46" w14:textId="77777777" w:rsidTr="0005209C">
        <w:tc>
          <w:tcPr>
            <w:tcW w:w="851" w:type="dxa"/>
          </w:tcPr>
          <w:p w14:paraId="027C2E3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6237" w:type="dxa"/>
          </w:tcPr>
          <w:p w14:paraId="7104D4C1" w14:textId="77777777" w:rsidR="00F7434C" w:rsidRPr="00F7434C" w:rsidRDefault="00F7434C" w:rsidP="00F7434C">
            <w:pPr>
              <w:rPr>
                <w:rFonts w:eastAsia="Calibri"/>
                <w:sz w:val="24"/>
                <w:lang w:eastAsia="en-US" w:bidi="ar-SA"/>
              </w:rPr>
            </w:pPr>
            <w:r w:rsidRPr="00F7434C">
              <w:rPr>
                <w:rFonts w:eastAsia="Calibri"/>
                <w:sz w:val="24"/>
                <w:lang w:eastAsia="en-US" w:bidi="ar-SA"/>
              </w:rPr>
              <w:t>Общая физическая подготовка (ОФП)</w:t>
            </w:r>
          </w:p>
        </w:tc>
        <w:tc>
          <w:tcPr>
            <w:tcW w:w="2694" w:type="dxa"/>
          </w:tcPr>
          <w:p w14:paraId="6162F0D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106</w:t>
            </w:r>
          </w:p>
        </w:tc>
      </w:tr>
      <w:tr w:rsidR="00F7434C" w:rsidRPr="00F7434C" w14:paraId="0ACCDDFE" w14:textId="77777777" w:rsidTr="0005209C">
        <w:tc>
          <w:tcPr>
            <w:tcW w:w="851" w:type="dxa"/>
          </w:tcPr>
          <w:p w14:paraId="40C046E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6237" w:type="dxa"/>
          </w:tcPr>
          <w:p w14:paraId="2B6BCCED" w14:textId="77777777" w:rsidR="00F7434C" w:rsidRPr="00F7434C" w:rsidRDefault="00F7434C" w:rsidP="00F7434C">
            <w:pPr>
              <w:rPr>
                <w:rFonts w:eastAsia="Calibri"/>
                <w:sz w:val="24"/>
                <w:lang w:eastAsia="en-US" w:bidi="ar-SA"/>
              </w:rPr>
            </w:pPr>
            <w:r w:rsidRPr="00F7434C">
              <w:rPr>
                <w:rFonts w:eastAsia="Calibri"/>
                <w:sz w:val="24"/>
                <w:lang w:eastAsia="en-US" w:bidi="ar-SA"/>
              </w:rPr>
              <w:t>Специальная физическая подготовка (СФП)</w:t>
            </w:r>
          </w:p>
        </w:tc>
        <w:tc>
          <w:tcPr>
            <w:tcW w:w="2694" w:type="dxa"/>
          </w:tcPr>
          <w:p w14:paraId="61A179D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40</w:t>
            </w:r>
          </w:p>
        </w:tc>
      </w:tr>
      <w:tr w:rsidR="00F7434C" w:rsidRPr="00F7434C" w14:paraId="5E22B528" w14:textId="77777777" w:rsidTr="0005209C">
        <w:tc>
          <w:tcPr>
            <w:tcW w:w="851" w:type="dxa"/>
          </w:tcPr>
          <w:p w14:paraId="706D106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6237" w:type="dxa"/>
          </w:tcPr>
          <w:p w14:paraId="231BCD16" w14:textId="77777777" w:rsidR="00F7434C" w:rsidRPr="00F7434C" w:rsidRDefault="00F7434C" w:rsidP="00F7434C">
            <w:pPr>
              <w:rPr>
                <w:rFonts w:eastAsia="Calibri"/>
                <w:sz w:val="24"/>
                <w:lang w:eastAsia="en-US" w:bidi="ar-SA"/>
              </w:rPr>
            </w:pPr>
            <w:r w:rsidRPr="00F7434C">
              <w:rPr>
                <w:rFonts w:eastAsia="Calibri"/>
                <w:sz w:val="24"/>
                <w:lang w:eastAsia="en-US" w:bidi="ar-SA"/>
              </w:rPr>
              <w:t>Избранный вид спорта, в т.ч.:</w:t>
            </w:r>
          </w:p>
        </w:tc>
        <w:tc>
          <w:tcPr>
            <w:tcW w:w="2694" w:type="dxa"/>
          </w:tcPr>
          <w:p w14:paraId="7C97945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80</w:t>
            </w:r>
          </w:p>
        </w:tc>
      </w:tr>
      <w:tr w:rsidR="00F7434C" w:rsidRPr="00F7434C" w14:paraId="06D63572" w14:textId="77777777" w:rsidTr="0005209C">
        <w:tc>
          <w:tcPr>
            <w:tcW w:w="851" w:type="dxa"/>
          </w:tcPr>
          <w:p w14:paraId="748C9A91" w14:textId="77777777" w:rsidR="00F7434C" w:rsidRPr="00F7434C" w:rsidRDefault="00F7434C" w:rsidP="00F7434C">
            <w:pPr>
              <w:jc w:val="center"/>
              <w:rPr>
                <w:rFonts w:eastAsia="Calibri"/>
                <w:sz w:val="24"/>
                <w:lang w:eastAsia="en-US" w:bidi="ar-SA"/>
              </w:rPr>
            </w:pPr>
          </w:p>
        </w:tc>
        <w:tc>
          <w:tcPr>
            <w:tcW w:w="6237" w:type="dxa"/>
          </w:tcPr>
          <w:p w14:paraId="5112A11D" w14:textId="77777777" w:rsidR="00F7434C" w:rsidRPr="00F7434C" w:rsidRDefault="00F7434C" w:rsidP="00F7434C">
            <w:pPr>
              <w:rPr>
                <w:rFonts w:eastAsia="Calibri"/>
                <w:sz w:val="24"/>
                <w:lang w:eastAsia="en-US" w:bidi="ar-SA"/>
              </w:rPr>
            </w:pPr>
            <w:proofErr w:type="spellStart"/>
            <w:r w:rsidRPr="00F7434C">
              <w:rPr>
                <w:rFonts w:eastAsia="Calibri"/>
                <w:sz w:val="24"/>
                <w:lang w:eastAsia="en-US" w:bidi="ar-SA"/>
              </w:rPr>
              <w:t>Тактико</w:t>
            </w:r>
            <w:proofErr w:type="spellEnd"/>
            <w:r w:rsidRPr="00F7434C">
              <w:rPr>
                <w:rFonts w:eastAsia="Calibri"/>
                <w:sz w:val="24"/>
                <w:lang w:eastAsia="en-US" w:bidi="ar-SA"/>
              </w:rPr>
              <w:t xml:space="preserve"> – техническая подготовка (ТТП)</w:t>
            </w:r>
          </w:p>
        </w:tc>
        <w:tc>
          <w:tcPr>
            <w:tcW w:w="2694" w:type="dxa"/>
          </w:tcPr>
          <w:p w14:paraId="52BBB9D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66</w:t>
            </w:r>
          </w:p>
        </w:tc>
      </w:tr>
      <w:tr w:rsidR="00F7434C" w:rsidRPr="00F7434C" w14:paraId="751467DA" w14:textId="77777777" w:rsidTr="0005209C">
        <w:tc>
          <w:tcPr>
            <w:tcW w:w="851" w:type="dxa"/>
          </w:tcPr>
          <w:p w14:paraId="62CD07F1" w14:textId="77777777" w:rsidR="00F7434C" w:rsidRPr="00F7434C" w:rsidRDefault="00F7434C" w:rsidP="00F7434C">
            <w:pPr>
              <w:jc w:val="center"/>
              <w:rPr>
                <w:rFonts w:eastAsia="Calibri"/>
                <w:sz w:val="24"/>
                <w:lang w:eastAsia="en-US" w:bidi="ar-SA"/>
              </w:rPr>
            </w:pPr>
          </w:p>
        </w:tc>
        <w:tc>
          <w:tcPr>
            <w:tcW w:w="6237" w:type="dxa"/>
          </w:tcPr>
          <w:p w14:paraId="6EB684DC" w14:textId="77777777" w:rsidR="00F7434C" w:rsidRPr="00F7434C" w:rsidRDefault="00F7434C" w:rsidP="00F7434C">
            <w:pPr>
              <w:rPr>
                <w:rFonts w:eastAsia="Calibri"/>
                <w:sz w:val="24"/>
                <w:lang w:eastAsia="en-US" w:bidi="ar-SA"/>
              </w:rPr>
            </w:pPr>
            <w:r w:rsidRPr="00F7434C">
              <w:rPr>
                <w:rFonts w:eastAsia="Calibri"/>
                <w:sz w:val="24"/>
                <w:lang w:eastAsia="en-US" w:bidi="ar-SA"/>
              </w:rPr>
              <w:t>Соревновательная подготовка</w:t>
            </w:r>
          </w:p>
        </w:tc>
        <w:tc>
          <w:tcPr>
            <w:tcW w:w="2694" w:type="dxa"/>
          </w:tcPr>
          <w:p w14:paraId="6B13E3B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r>
      <w:tr w:rsidR="00F7434C" w:rsidRPr="00F7434C" w14:paraId="096B5A93" w14:textId="77777777" w:rsidTr="0005209C">
        <w:tc>
          <w:tcPr>
            <w:tcW w:w="851" w:type="dxa"/>
          </w:tcPr>
          <w:p w14:paraId="2AE11E31" w14:textId="77777777" w:rsidR="00F7434C" w:rsidRPr="00F7434C" w:rsidRDefault="00F7434C" w:rsidP="00F7434C">
            <w:pPr>
              <w:jc w:val="center"/>
              <w:rPr>
                <w:rFonts w:eastAsia="Calibri"/>
                <w:sz w:val="24"/>
                <w:lang w:eastAsia="en-US" w:bidi="ar-SA"/>
              </w:rPr>
            </w:pPr>
          </w:p>
        </w:tc>
        <w:tc>
          <w:tcPr>
            <w:tcW w:w="6237" w:type="dxa"/>
          </w:tcPr>
          <w:p w14:paraId="19500B5B" w14:textId="77777777" w:rsidR="00F7434C" w:rsidRPr="00F7434C" w:rsidRDefault="00F7434C" w:rsidP="00F7434C">
            <w:pPr>
              <w:rPr>
                <w:rFonts w:eastAsia="Calibri"/>
                <w:sz w:val="24"/>
                <w:lang w:eastAsia="en-US" w:bidi="ar-SA"/>
              </w:rPr>
            </w:pPr>
            <w:r w:rsidRPr="00F7434C">
              <w:rPr>
                <w:rFonts w:eastAsia="Calibri"/>
                <w:sz w:val="24"/>
                <w:lang w:eastAsia="en-US" w:bidi="ar-SA"/>
              </w:rPr>
              <w:t>Приемные и переводные испытания</w:t>
            </w:r>
          </w:p>
        </w:tc>
        <w:tc>
          <w:tcPr>
            <w:tcW w:w="2694" w:type="dxa"/>
          </w:tcPr>
          <w:p w14:paraId="2ED0557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r>
      <w:tr w:rsidR="00F7434C" w:rsidRPr="00F7434C" w14:paraId="56C65DE0" w14:textId="77777777" w:rsidTr="0005209C">
        <w:tc>
          <w:tcPr>
            <w:tcW w:w="851" w:type="dxa"/>
          </w:tcPr>
          <w:p w14:paraId="767E708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6237" w:type="dxa"/>
          </w:tcPr>
          <w:p w14:paraId="6BB09F12" w14:textId="77777777" w:rsidR="00F7434C" w:rsidRPr="00F7434C" w:rsidRDefault="00F7434C" w:rsidP="00F7434C">
            <w:pPr>
              <w:rPr>
                <w:rFonts w:eastAsia="Calibri"/>
                <w:sz w:val="24"/>
                <w:lang w:eastAsia="en-US" w:bidi="ar-SA"/>
              </w:rPr>
            </w:pPr>
            <w:r w:rsidRPr="00F7434C">
              <w:rPr>
                <w:rFonts w:eastAsia="Calibri"/>
                <w:sz w:val="24"/>
                <w:lang w:eastAsia="en-US" w:bidi="ar-SA"/>
              </w:rPr>
              <w:t xml:space="preserve">Другие виды спорта и подвижные игры </w:t>
            </w:r>
          </w:p>
        </w:tc>
        <w:tc>
          <w:tcPr>
            <w:tcW w:w="2694" w:type="dxa"/>
          </w:tcPr>
          <w:p w14:paraId="71D36B4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r>
      <w:tr w:rsidR="00F7434C" w:rsidRPr="00F7434C" w14:paraId="3FBC0E93" w14:textId="77777777" w:rsidTr="0005209C">
        <w:trPr>
          <w:trHeight w:val="255"/>
        </w:trPr>
        <w:tc>
          <w:tcPr>
            <w:tcW w:w="851" w:type="dxa"/>
          </w:tcPr>
          <w:p w14:paraId="130C3C4F" w14:textId="77777777" w:rsidR="00F7434C" w:rsidRPr="00F7434C" w:rsidRDefault="00F7434C" w:rsidP="00F7434C">
            <w:pPr>
              <w:jc w:val="center"/>
              <w:rPr>
                <w:rFonts w:eastAsia="Calibri"/>
                <w:sz w:val="24"/>
                <w:lang w:eastAsia="en-US" w:bidi="ar-SA"/>
              </w:rPr>
            </w:pPr>
          </w:p>
        </w:tc>
        <w:tc>
          <w:tcPr>
            <w:tcW w:w="6237" w:type="dxa"/>
          </w:tcPr>
          <w:p w14:paraId="577265AF" w14:textId="77777777" w:rsidR="00F7434C" w:rsidRPr="00F7434C" w:rsidRDefault="00F7434C" w:rsidP="00F7434C">
            <w:pPr>
              <w:rPr>
                <w:rFonts w:eastAsia="Calibri"/>
                <w:sz w:val="24"/>
                <w:lang w:eastAsia="en-US" w:bidi="ar-SA"/>
              </w:rPr>
            </w:pPr>
            <w:r w:rsidRPr="00F7434C">
              <w:rPr>
                <w:rFonts w:eastAsia="Calibri"/>
                <w:sz w:val="24"/>
                <w:lang w:eastAsia="en-US" w:bidi="ar-SA"/>
              </w:rPr>
              <w:t>ОБЩЕЕ КОЛИЧЕСТВО ЧАСОВ</w:t>
            </w:r>
          </w:p>
        </w:tc>
        <w:tc>
          <w:tcPr>
            <w:tcW w:w="2694" w:type="dxa"/>
          </w:tcPr>
          <w:p w14:paraId="5AB3D33F"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264</w:t>
            </w:r>
          </w:p>
        </w:tc>
      </w:tr>
    </w:tbl>
    <w:p w14:paraId="2C87EC74" w14:textId="77777777" w:rsidR="00F7434C" w:rsidRPr="00F7434C" w:rsidRDefault="00F7434C" w:rsidP="00F7434C">
      <w:pPr>
        <w:widowControl/>
        <w:autoSpaceDE/>
        <w:autoSpaceDN/>
        <w:spacing w:line="276" w:lineRule="auto"/>
        <w:jc w:val="center"/>
        <w:rPr>
          <w:rFonts w:eastAsia="Calibri"/>
          <w:b/>
          <w:i/>
          <w:sz w:val="28"/>
          <w:szCs w:val="28"/>
          <w:lang w:eastAsia="en-US" w:bidi="ar-SA"/>
        </w:rPr>
      </w:pPr>
    </w:p>
    <w:p w14:paraId="7586E9D1" w14:textId="77777777" w:rsidR="00F7434C" w:rsidRPr="00F7434C" w:rsidRDefault="0079611C" w:rsidP="00F7434C">
      <w:pPr>
        <w:widowControl/>
        <w:autoSpaceDE/>
        <w:autoSpaceDN/>
        <w:spacing w:line="276" w:lineRule="auto"/>
        <w:rPr>
          <w:rFonts w:eastAsia="Calibri"/>
          <w:b/>
          <w:i/>
          <w:sz w:val="28"/>
          <w:szCs w:val="28"/>
          <w:lang w:eastAsia="en-US" w:bidi="ar-SA"/>
        </w:rPr>
      </w:pPr>
      <w:r>
        <w:rPr>
          <w:rFonts w:eastAsia="Calibri"/>
          <w:b/>
          <w:i/>
          <w:sz w:val="28"/>
          <w:szCs w:val="28"/>
          <w:lang w:eastAsia="en-US" w:bidi="ar-SA"/>
        </w:rPr>
        <w:t>1.6</w:t>
      </w:r>
      <w:r w:rsidR="00F7434C" w:rsidRPr="00F7434C">
        <w:rPr>
          <w:rFonts w:eastAsia="Calibri"/>
          <w:b/>
          <w:i/>
          <w:sz w:val="28"/>
          <w:szCs w:val="28"/>
          <w:lang w:eastAsia="en-US" w:bidi="ar-SA"/>
        </w:rPr>
        <w:t>. Годовой учебный план- график спортивно – оздоровительного этапа на 44 недели</w:t>
      </w:r>
    </w:p>
    <w:p w14:paraId="53C4E24C" w14:textId="77777777" w:rsidR="00F7434C" w:rsidRPr="00F7434C" w:rsidRDefault="00F7434C" w:rsidP="00F7434C">
      <w:pPr>
        <w:widowControl/>
        <w:autoSpaceDE/>
        <w:autoSpaceDN/>
        <w:spacing w:line="276" w:lineRule="auto"/>
        <w:rPr>
          <w:rFonts w:eastAsia="Calibri"/>
          <w:b/>
          <w:i/>
          <w:sz w:val="28"/>
          <w:szCs w:val="28"/>
          <w:lang w:eastAsia="en-US" w:bidi="ar-SA"/>
        </w:rPr>
      </w:pPr>
      <w:r w:rsidRPr="00F7434C">
        <w:rPr>
          <w:rFonts w:eastAsia="Calibri"/>
          <w:b/>
          <w:i/>
          <w:sz w:val="28"/>
          <w:szCs w:val="28"/>
          <w:lang w:eastAsia="en-US" w:bidi="ar-SA"/>
        </w:rPr>
        <w:t>Для СОГ 4 часа в неделю</w:t>
      </w:r>
    </w:p>
    <w:tbl>
      <w:tblPr>
        <w:tblStyle w:val="a8"/>
        <w:tblW w:w="0" w:type="auto"/>
        <w:tblLook w:val="04A0" w:firstRow="1" w:lastRow="0" w:firstColumn="1" w:lastColumn="0" w:noHBand="0" w:noVBand="1"/>
      </w:tblPr>
      <w:tblGrid>
        <w:gridCol w:w="540"/>
        <w:gridCol w:w="1984"/>
        <w:gridCol w:w="747"/>
        <w:gridCol w:w="553"/>
        <w:gridCol w:w="554"/>
        <w:gridCol w:w="553"/>
        <w:gridCol w:w="554"/>
        <w:gridCol w:w="553"/>
        <w:gridCol w:w="554"/>
        <w:gridCol w:w="553"/>
        <w:gridCol w:w="554"/>
        <w:gridCol w:w="553"/>
        <w:gridCol w:w="554"/>
        <w:gridCol w:w="553"/>
        <w:gridCol w:w="554"/>
      </w:tblGrid>
      <w:tr w:rsidR="00F7434C" w:rsidRPr="00F7434C" w14:paraId="32E2522E" w14:textId="77777777" w:rsidTr="0005209C">
        <w:tc>
          <w:tcPr>
            <w:tcW w:w="392" w:type="dxa"/>
            <w:vMerge w:val="restart"/>
          </w:tcPr>
          <w:p w14:paraId="432A62B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p w14:paraId="4C18D50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п/п</w:t>
            </w:r>
          </w:p>
        </w:tc>
        <w:tc>
          <w:tcPr>
            <w:tcW w:w="1984" w:type="dxa"/>
            <w:vMerge w:val="restart"/>
          </w:tcPr>
          <w:p w14:paraId="6FB228C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Предметные области</w:t>
            </w:r>
          </w:p>
        </w:tc>
        <w:tc>
          <w:tcPr>
            <w:tcW w:w="553" w:type="dxa"/>
            <w:vMerge w:val="restart"/>
          </w:tcPr>
          <w:p w14:paraId="20D2C74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Часы </w:t>
            </w:r>
          </w:p>
        </w:tc>
        <w:tc>
          <w:tcPr>
            <w:tcW w:w="6642" w:type="dxa"/>
            <w:gridSpan w:val="12"/>
          </w:tcPr>
          <w:p w14:paraId="51332A1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Месяц </w:t>
            </w:r>
          </w:p>
        </w:tc>
      </w:tr>
      <w:tr w:rsidR="00F7434C" w:rsidRPr="00F7434C" w14:paraId="307D4FEC" w14:textId="77777777" w:rsidTr="0005209C">
        <w:tc>
          <w:tcPr>
            <w:tcW w:w="392" w:type="dxa"/>
            <w:vMerge/>
          </w:tcPr>
          <w:p w14:paraId="2F776D6D" w14:textId="77777777" w:rsidR="00F7434C" w:rsidRPr="00F7434C" w:rsidRDefault="00F7434C" w:rsidP="00F7434C">
            <w:pPr>
              <w:jc w:val="center"/>
              <w:rPr>
                <w:rFonts w:eastAsia="Calibri"/>
                <w:b/>
                <w:i/>
                <w:sz w:val="24"/>
                <w:lang w:eastAsia="en-US" w:bidi="ar-SA"/>
              </w:rPr>
            </w:pPr>
          </w:p>
        </w:tc>
        <w:tc>
          <w:tcPr>
            <w:tcW w:w="1984" w:type="dxa"/>
            <w:vMerge/>
          </w:tcPr>
          <w:p w14:paraId="13ADC9B7" w14:textId="77777777" w:rsidR="00F7434C" w:rsidRPr="00F7434C" w:rsidRDefault="00F7434C" w:rsidP="00F7434C">
            <w:pPr>
              <w:jc w:val="center"/>
              <w:rPr>
                <w:rFonts w:eastAsia="Calibri"/>
                <w:b/>
                <w:i/>
                <w:sz w:val="24"/>
                <w:lang w:eastAsia="en-US" w:bidi="ar-SA"/>
              </w:rPr>
            </w:pPr>
          </w:p>
        </w:tc>
        <w:tc>
          <w:tcPr>
            <w:tcW w:w="553" w:type="dxa"/>
            <w:vMerge/>
          </w:tcPr>
          <w:p w14:paraId="0D20202A" w14:textId="77777777" w:rsidR="00F7434C" w:rsidRPr="00F7434C" w:rsidRDefault="00F7434C" w:rsidP="00F7434C">
            <w:pPr>
              <w:jc w:val="center"/>
              <w:rPr>
                <w:rFonts w:eastAsia="Calibri"/>
                <w:b/>
                <w:i/>
                <w:sz w:val="24"/>
                <w:lang w:eastAsia="en-US" w:bidi="ar-SA"/>
              </w:rPr>
            </w:pPr>
          </w:p>
        </w:tc>
        <w:tc>
          <w:tcPr>
            <w:tcW w:w="553" w:type="dxa"/>
          </w:tcPr>
          <w:p w14:paraId="247EA4F4"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9</w:t>
            </w:r>
          </w:p>
        </w:tc>
        <w:tc>
          <w:tcPr>
            <w:tcW w:w="554" w:type="dxa"/>
          </w:tcPr>
          <w:p w14:paraId="298AF93D"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10</w:t>
            </w:r>
          </w:p>
        </w:tc>
        <w:tc>
          <w:tcPr>
            <w:tcW w:w="553" w:type="dxa"/>
          </w:tcPr>
          <w:p w14:paraId="53884F68"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11</w:t>
            </w:r>
          </w:p>
        </w:tc>
        <w:tc>
          <w:tcPr>
            <w:tcW w:w="554" w:type="dxa"/>
            <w:shd w:val="clear" w:color="auto" w:fill="FFFFFF" w:themeFill="background1"/>
          </w:tcPr>
          <w:p w14:paraId="2F5B361A"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12</w:t>
            </w:r>
          </w:p>
        </w:tc>
        <w:tc>
          <w:tcPr>
            <w:tcW w:w="553" w:type="dxa"/>
          </w:tcPr>
          <w:p w14:paraId="59375DCF"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w:t>
            </w:r>
          </w:p>
        </w:tc>
        <w:tc>
          <w:tcPr>
            <w:tcW w:w="554" w:type="dxa"/>
          </w:tcPr>
          <w:p w14:paraId="3C16AA49"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2</w:t>
            </w:r>
          </w:p>
        </w:tc>
        <w:tc>
          <w:tcPr>
            <w:tcW w:w="553" w:type="dxa"/>
          </w:tcPr>
          <w:p w14:paraId="4C8F956D"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3</w:t>
            </w:r>
          </w:p>
        </w:tc>
        <w:tc>
          <w:tcPr>
            <w:tcW w:w="554" w:type="dxa"/>
          </w:tcPr>
          <w:p w14:paraId="3B644772"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4</w:t>
            </w:r>
          </w:p>
        </w:tc>
        <w:tc>
          <w:tcPr>
            <w:tcW w:w="553" w:type="dxa"/>
          </w:tcPr>
          <w:p w14:paraId="1115B9E2"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5</w:t>
            </w:r>
          </w:p>
        </w:tc>
        <w:tc>
          <w:tcPr>
            <w:tcW w:w="554" w:type="dxa"/>
          </w:tcPr>
          <w:p w14:paraId="0988C1EF"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6</w:t>
            </w:r>
          </w:p>
        </w:tc>
        <w:tc>
          <w:tcPr>
            <w:tcW w:w="553" w:type="dxa"/>
          </w:tcPr>
          <w:p w14:paraId="5E84B574"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7</w:t>
            </w:r>
          </w:p>
        </w:tc>
        <w:tc>
          <w:tcPr>
            <w:tcW w:w="554" w:type="dxa"/>
          </w:tcPr>
          <w:p w14:paraId="243215DC"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8</w:t>
            </w:r>
          </w:p>
        </w:tc>
      </w:tr>
      <w:tr w:rsidR="00F7434C" w:rsidRPr="00F7434C" w14:paraId="274E63D4" w14:textId="77777777" w:rsidTr="0005209C">
        <w:tc>
          <w:tcPr>
            <w:tcW w:w="392" w:type="dxa"/>
          </w:tcPr>
          <w:p w14:paraId="526FD0A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1984" w:type="dxa"/>
          </w:tcPr>
          <w:p w14:paraId="26A447D3" w14:textId="77777777" w:rsidR="00F7434C" w:rsidRPr="00F7434C" w:rsidRDefault="00F7434C" w:rsidP="00F7434C">
            <w:pPr>
              <w:rPr>
                <w:rFonts w:eastAsia="Calibri"/>
                <w:sz w:val="24"/>
                <w:lang w:eastAsia="en-US" w:bidi="ar-SA"/>
              </w:rPr>
            </w:pPr>
            <w:r w:rsidRPr="00F7434C">
              <w:rPr>
                <w:rFonts w:eastAsia="Calibri"/>
                <w:sz w:val="24"/>
                <w:lang w:eastAsia="en-US" w:bidi="ar-SA"/>
              </w:rPr>
              <w:t>ТП</w:t>
            </w:r>
          </w:p>
        </w:tc>
        <w:tc>
          <w:tcPr>
            <w:tcW w:w="553" w:type="dxa"/>
          </w:tcPr>
          <w:p w14:paraId="0764232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9</w:t>
            </w:r>
          </w:p>
        </w:tc>
        <w:tc>
          <w:tcPr>
            <w:tcW w:w="553" w:type="dxa"/>
          </w:tcPr>
          <w:p w14:paraId="27A4425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6390E00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47EFA57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4FABAB2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07D2111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20E5BCD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shd w:val="clear" w:color="auto" w:fill="FFFFFF" w:themeFill="background1"/>
          </w:tcPr>
          <w:p w14:paraId="2889C9F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4915BE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62270BD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0EFD60D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2979D58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20079D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59DEE3A1" w14:textId="77777777" w:rsidTr="0005209C">
        <w:tc>
          <w:tcPr>
            <w:tcW w:w="392" w:type="dxa"/>
          </w:tcPr>
          <w:p w14:paraId="05587D2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1984" w:type="dxa"/>
          </w:tcPr>
          <w:p w14:paraId="2EC52EE9" w14:textId="77777777" w:rsidR="00F7434C" w:rsidRPr="00F7434C" w:rsidRDefault="00F7434C" w:rsidP="00F7434C">
            <w:pPr>
              <w:rPr>
                <w:rFonts w:eastAsia="Calibri"/>
                <w:sz w:val="24"/>
                <w:lang w:eastAsia="en-US" w:bidi="ar-SA"/>
              </w:rPr>
            </w:pPr>
            <w:r w:rsidRPr="00F7434C">
              <w:rPr>
                <w:rFonts w:eastAsia="Calibri"/>
                <w:sz w:val="24"/>
                <w:lang w:eastAsia="en-US" w:bidi="ar-SA"/>
              </w:rPr>
              <w:t>ОФП</w:t>
            </w:r>
          </w:p>
        </w:tc>
        <w:tc>
          <w:tcPr>
            <w:tcW w:w="553" w:type="dxa"/>
          </w:tcPr>
          <w:p w14:paraId="5DA564E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70</w:t>
            </w:r>
          </w:p>
        </w:tc>
        <w:tc>
          <w:tcPr>
            <w:tcW w:w="553" w:type="dxa"/>
          </w:tcPr>
          <w:p w14:paraId="2D1CDDF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4" w:type="dxa"/>
          </w:tcPr>
          <w:p w14:paraId="477C23B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tcPr>
          <w:p w14:paraId="007345A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shd w:val="clear" w:color="auto" w:fill="FFFFFF" w:themeFill="background1"/>
          </w:tcPr>
          <w:p w14:paraId="6142E7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553" w:type="dxa"/>
          </w:tcPr>
          <w:p w14:paraId="5EBE24B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3F949D5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553" w:type="dxa"/>
            <w:shd w:val="clear" w:color="auto" w:fill="FFFFFF" w:themeFill="background1"/>
          </w:tcPr>
          <w:p w14:paraId="4364BFF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tcPr>
          <w:p w14:paraId="0B242FE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11</w:t>
            </w:r>
          </w:p>
        </w:tc>
        <w:tc>
          <w:tcPr>
            <w:tcW w:w="553" w:type="dxa"/>
          </w:tcPr>
          <w:p w14:paraId="064EA95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w:t>
            </w:r>
          </w:p>
        </w:tc>
        <w:tc>
          <w:tcPr>
            <w:tcW w:w="554" w:type="dxa"/>
            <w:shd w:val="clear" w:color="auto" w:fill="FFFFFF" w:themeFill="background1"/>
          </w:tcPr>
          <w:p w14:paraId="12C2D16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w:t>
            </w:r>
          </w:p>
        </w:tc>
        <w:tc>
          <w:tcPr>
            <w:tcW w:w="553" w:type="dxa"/>
          </w:tcPr>
          <w:p w14:paraId="56E77C9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09A3541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r>
      <w:tr w:rsidR="00F7434C" w:rsidRPr="00F7434C" w14:paraId="7570CFBA" w14:textId="77777777" w:rsidTr="0005209C">
        <w:tc>
          <w:tcPr>
            <w:tcW w:w="392" w:type="dxa"/>
          </w:tcPr>
          <w:p w14:paraId="56CF846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1984" w:type="dxa"/>
          </w:tcPr>
          <w:p w14:paraId="72187435" w14:textId="77777777" w:rsidR="00F7434C" w:rsidRPr="00F7434C" w:rsidRDefault="00F7434C" w:rsidP="00F7434C">
            <w:pPr>
              <w:rPr>
                <w:rFonts w:eastAsia="Calibri"/>
                <w:sz w:val="24"/>
                <w:lang w:eastAsia="en-US" w:bidi="ar-SA"/>
              </w:rPr>
            </w:pPr>
            <w:r w:rsidRPr="00F7434C">
              <w:rPr>
                <w:rFonts w:eastAsia="Calibri"/>
                <w:sz w:val="24"/>
                <w:lang w:eastAsia="en-US" w:bidi="ar-SA"/>
              </w:rPr>
              <w:t>СФП</w:t>
            </w:r>
          </w:p>
        </w:tc>
        <w:tc>
          <w:tcPr>
            <w:tcW w:w="553" w:type="dxa"/>
          </w:tcPr>
          <w:p w14:paraId="2F2F05F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3" w:type="dxa"/>
          </w:tcPr>
          <w:p w14:paraId="3A03F5F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tcPr>
          <w:p w14:paraId="44FF275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7</w:t>
            </w:r>
          </w:p>
        </w:tc>
        <w:tc>
          <w:tcPr>
            <w:tcW w:w="553" w:type="dxa"/>
          </w:tcPr>
          <w:p w14:paraId="0B9634E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shd w:val="clear" w:color="auto" w:fill="FFFFFF" w:themeFill="background1"/>
          </w:tcPr>
          <w:p w14:paraId="1C78C0D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5F8AA4B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64DCD0B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553" w:type="dxa"/>
            <w:shd w:val="clear" w:color="auto" w:fill="FFFFFF" w:themeFill="background1"/>
          </w:tcPr>
          <w:p w14:paraId="063F37E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2512AD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3EE5F06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16442E8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50BACB9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92116B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r>
      <w:tr w:rsidR="00F7434C" w:rsidRPr="00F7434C" w14:paraId="1F02B3BE" w14:textId="77777777" w:rsidTr="0005209C">
        <w:tc>
          <w:tcPr>
            <w:tcW w:w="392" w:type="dxa"/>
          </w:tcPr>
          <w:p w14:paraId="03DE18B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1984" w:type="dxa"/>
          </w:tcPr>
          <w:p w14:paraId="7A661D88" w14:textId="77777777" w:rsidR="00F7434C" w:rsidRPr="00F7434C" w:rsidRDefault="00F7434C" w:rsidP="00F7434C">
            <w:pPr>
              <w:rPr>
                <w:rFonts w:eastAsia="Calibri"/>
                <w:sz w:val="24"/>
                <w:lang w:eastAsia="en-US" w:bidi="ar-SA"/>
              </w:rPr>
            </w:pPr>
            <w:r w:rsidRPr="00F7434C">
              <w:rPr>
                <w:rFonts w:eastAsia="Calibri"/>
                <w:sz w:val="24"/>
                <w:lang w:eastAsia="en-US" w:bidi="ar-SA"/>
              </w:rPr>
              <w:t>Избранный вид спорта, в т.ч.</w:t>
            </w:r>
          </w:p>
        </w:tc>
        <w:tc>
          <w:tcPr>
            <w:tcW w:w="553" w:type="dxa"/>
          </w:tcPr>
          <w:p w14:paraId="3A87E570" w14:textId="77777777" w:rsidR="00F7434C" w:rsidRPr="00F7434C" w:rsidRDefault="00F7434C" w:rsidP="00F7434C">
            <w:pPr>
              <w:jc w:val="center"/>
              <w:rPr>
                <w:rFonts w:eastAsia="Calibri"/>
                <w:sz w:val="24"/>
                <w:lang w:eastAsia="en-US" w:bidi="ar-SA"/>
              </w:rPr>
            </w:pPr>
          </w:p>
        </w:tc>
        <w:tc>
          <w:tcPr>
            <w:tcW w:w="553" w:type="dxa"/>
          </w:tcPr>
          <w:p w14:paraId="0A79DD6C" w14:textId="77777777" w:rsidR="00F7434C" w:rsidRPr="00F7434C" w:rsidRDefault="00F7434C" w:rsidP="00F7434C">
            <w:pPr>
              <w:jc w:val="center"/>
              <w:rPr>
                <w:rFonts w:eastAsia="Calibri"/>
                <w:sz w:val="24"/>
                <w:lang w:eastAsia="en-US" w:bidi="ar-SA"/>
              </w:rPr>
            </w:pPr>
          </w:p>
        </w:tc>
        <w:tc>
          <w:tcPr>
            <w:tcW w:w="554" w:type="dxa"/>
          </w:tcPr>
          <w:p w14:paraId="003022A6" w14:textId="77777777" w:rsidR="00F7434C" w:rsidRPr="00F7434C" w:rsidRDefault="00F7434C" w:rsidP="00F7434C">
            <w:pPr>
              <w:jc w:val="center"/>
              <w:rPr>
                <w:rFonts w:eastAsia="Calibri"/>
                <w:sz w:val="24"/>
                <w:lang w:eastAsia="en-US" w:bidi="ar-SA"/>
              </w:rPr>
            </w:pPr>
          </w:p>
        </w:tc>
        <w:tc>
          <w:tcPr>
            <w:tcW w:w="553" w:type="dxa"/>
          </w:tcPr>
          <w:p w14:paraId="51ADE670" w14:textId="77777777" w:rsidR="00F7434C" w:rsidRPr="00F7434C" w:rsidRDefault="00F7434C" w:rsidP="00F7434C">
            <w:pPr>
              <w:jc w:val="center"/>
              <w:rPr>
                <w:rFonts w:eastAsia="Calibri"/>
                <w:sz w:val="24"/>
                <w:lang w:eastAsia="en-US" w:bidi="ar-SA"/>
              </w:rPr>
            </w:pPr>
          </w:p>
        </w:tc>
        <w:tc>
          <w:tcPr>
            <w:tcW w:w="554" w:type="dxa"/>
            <w:shd w:val="clear" w:color="auto" w:fill="FFFFFF" w:themeFill="background1"/>
          </w:tcPr>
          <w:p w14:paraId="176E3002" w14:textId="77777777" w:rsidR="00F7434C" w:rsidRPr="00F7434C" w:rsidRDefault="00F7434C" w:rsidP="00F7434C">
            <w:pPr>
              <w:jc w:val="center"/>
              <w:rPr>
                <w:rFonts w:eastAsia="Calibri"/>
                <w:sz w:val="24"/>
                <w:lang w:eastAsia="en-US" w:bidi="ar-SA"/>
              </w:rPr>
            </w:pPr>
          </w:p>
        </w:tc>
        <w:tc>
          <w:tcPr>
            <w:tcW w:w="553" w:type="dxa"/>
          </w:tcPr>
          <w:p w14:paraId="79346C01" w14:textId="77777777" w:rsidR="00F7434C" w:rsidRPr="00F7434C" w:rsidRDefault="00F7434C" w:rsidP="00F7434C">
            <w:pPr>
              <w:jc w:val="center"/>
              <w:rPr>
                <w:rFonts w:eastAsia="Calibri"/>
                <w:sz w:val="24"/>
                <w:lang w:eastAsia="en-US" w:bidi="ar-SA"/>
              </w:rPr>
            </w:pPr>
          </w:p>
        </w:tc>
        <w:tc>
          <w:tcPr>
            <w:tcW w:w="554" w:type="dxa"/>
          </w:tcPr>
          <w:p w14:paraId="6B2053CD" w14:textId="77777777" w:rsidR="00F7434C" w:rsidRPr="00F7434C" w:rsidRDefault="00F7434C" w:rsidP="00F7434C">
            <w:pPr>
              <w:jc w:val="center"/>
              <w:rPr>
                <w:rFonts w:eastAsia="Calibri"/>
                <w:sz w:val="24"/>
                <w:lang w:eastAsia="en-US" w:bidi="ar-SA"/>
              </w:rPr>
            </w:pPr>
          </w:p>
        </w:tc>
        <w:tc>
          <w:tcPr>
            <w:tcW w:w="553" w:type="dxa"/>
            <w:shd w:val="clear" w:color="auto" w:fill="FFFFFF" w:themeFill="background1"/>
          </w:tcPr>
          <w:p w14:paraId="523BDFF9" w14:textId="77777777" w:rsidR="00F7434C" w:rsidRPr="00F7434C" w:rsidRDefault="00F7434C" w:rsidP="00F7434C">
            <w:pPr>
              <w:jc w:val="center"/>
              <w:rPr>
                <w:rFonts w:eastAsia="Calibri"/>
                <w:sz w:val="24"/>
                <w:lang w:eastAsia="en-US" w:bidi="ar-SA"/>
              </w:rPr>
            </w:pPr>
          </w:p>
        </w:tc>
        <w:tc>
          <w:tcPr>
            <w:tcW w:w="554" w:type="dxa"/>
          </w:tcPr>
          <w:p w14:paraId="5E0C4113" w14:textId="77777777" w:rsidR="00F7434C" w:rsidRPr="00F7434C" w:rsidRDefault="00F7434C" w:rsidP="00F7434C">
            <w:pPr>
              <w:jc w:val="center"/>
              <w:rPr>
                <w:rFonts w:eastAsia="Calibri"/>
                <w:sz w:val="24"/>
                <w:lang w:eastAsia="en-US" w:bidi="ar-SA"/>
              </w:rPr>
            </w:pPr>
          </w:p>
        </w:tc>
        <w:tc>
          <w:tcPr>
            <w:tcW w:w="553" w:type="dxa"/>
          </w:tcPr>
          <w:p w14:paraId="17296C24" w14:textId="77777777" w:rsidR="00F7434C" w:rsidRPr="00F7434C" w:rsidRDefault="00F7434C" w:rsidP="00F7434C">
            <w:pPr>
              <w:jc w:val="center"/>
              <w:rPr>
                <w:rFonts w:eastAsia="Calibri"/>
                <w:sz w:val="24"/>
                <w:lang w:eastAsia="en-US" w:bidi="ar-SA"/>
              </w:rPr>
            </w:pPr>
          </w:p>
        </w:tc>
        <w:tc>
          <w:tcPr>
            <w:tcW w:w="554" w:type="dxa"/>
            <w:shd w:val="clear" w:color="auto" w:fill="FFFFFF" w:themeFill="background1"/>
          </w:tcPr>
          <w:p w14:paraId="2B266CAF" w14:textId="77777777" w:rsidR="00F7434C" w:rsidRPr="00F7434C" w:rsidRDefault="00F7434C" w:rsidP="00F7434C">
            <w:pPr>
              <w:jc w:val="center"/>
              <w:rPr>
                <w:rFonts w:eastAsia="Calibri"/>
                <w:sz w:val="24"/>
                <w:lang w:eastAsia="en-US" w:bidi="ar-SA"/>
              </w:rPr>
            </w:pPr>
          </w:p>
        </w:tc>
        <w:tc>
          <w:tcPr>
            <w:tcW w:w="553" w:type="dxa"/>
          </w:tcPr>
          <w:p w14:paraId="7C24339D" w14:textId="77777777" w:rsidR="00F7434C" w:rsidRPr="00F7434C" w:rsidRDefault="00F7434C" w:rsidP="00F7434C">
            <w:pPr>
              <w:jc w:val="center"/>
              <w:rPr>
                <w:rFonts w:eastAsia="Calibri"/>
                <w:sz w:val="24"/>
                <w:lang w:eastAsia="en-US" w:bidi="ar-SA"/>
              </w:rPr>
            </w:pPr>
          </w:p>
        </w:tc>
        <w:tc>
          <w:tcPr>
            <w:tcW w:w="554" w:type="dxa"/>
          </w:tcPr>
          <w:p w14:paraId="13DCF72A" w14:textId="77777777" w:rsidR="00F7434C" w:rsidRPr="00F7434C" w:rsidRDefault="00F7434C" w:rsidP="00F7434C">
            <w:pPr>
              <w:jc w:val="center"/>
              <w:rPr>
                <w:rFonts w:eastAsia="Calibri"/>
                <w:sz w:val="24"/>
                <w:lang w:eastAsia="en-US" w:bidi="ar-SA"/>
              </w:rPr>
            </w:pPr>
          </w:p>
        </w:tc>
      </w:tr>
      <w:tr w:rsidR="00F7434C" w:rsidRPr="00F7434C" w14:paraId="07D6DC1F" w14:textId="77777777" w:rsidTr="0005209C">
        <w:tc>
          <w:tcPr>
            <w:tcW w:w="392" w:type="dxa"/>
          </w:tcPr>
          <w:p w14:paraId="45B63D51" w14:textId="77777777" w:rsidR="00F7434C" w:rsidRPr="00F7434C" w:rsidRDefault="00F7434C" w:rsidP="00F7434C">
            <w:pPr>
              <w:jc w:val="center"/>
              <w:rPr>
                <w:rFonts w:eastAsia="Calibri"/>
                <w:sz w:val="24"/>
                <w:lang w:eastAsia="en-US" w:bidi="ar-SA"/>
              </w:rPr>
            </w:pPr>
          </w:p>
        </w:tc>
        <w:tc>
          <w:tcPr>
            <w:tcW w:w="1984" w:type="dxa"/>
          </w:tcPr>
          <w:p w14:paraId="7B5B163A" w14:textId="77777777" w:rsidR="00F7434C" w:rsidRPr="00F7434C" w:rsidRDefault="00F7434C" w:rsidP="00F7434C">
            <w:pPr>
              <w:rPr>
                <w:rFonts w:eastAsia="Calibri"/>
                <w:sz w:val="24"/>
                <w:lang w:eastAsia="en-US" w:bidi="ar-SA"/>
              </w:rPr>
            </w:pPr>
            <w:r w:rsidRPr="00F7434C">
              <w:rPr>
                <w:rFonts w:eastAsia="Calibri"/>
                <w:sz w:val="24"/>
                <w:lang w:eastAsia="en-US" w:bidi="ar-SA"/>
              </w:rPr>
              <w:t>ТТП</w:t>
            </w:r>
          </w:p>
        </w:tc>
        <w:tc>
          <w:tcPr>
            <w:tcW w:w="553" w:type="dxa"/>
          </w:tcPr>
          <w:p w14:paraId="7070AC0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44</w:t>
            </w:r>
          </w:p>
        </w:tc>
        <w:tc>
          <w:tcPr>
            <w:tcW w:w="553" w:type="dxa"/>
          </w:tcPr>
          <w:p w14:paraId="2D8547A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6D1B0F9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232BF1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9</w:t>
            </w:r>
          </w:p>
        </w:tc>
        <w:tc>
          <w:tcPr>
            <w:tcW w:w="554" w:type="dxa"/>
            <w:shd w:val="clear" w:color="auto" w:fill="FFFFFF" w:themeFill="background1"/>
          </w:tcPr>
          <w:p w14:paraId="2FDACE0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tcPr>
          <w:p w14:paraId="781E73C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4" w:type="dxa"/>
          </w:tcPr>
          <w:p w14:paraId="434C6A9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9</w:t>
            </w:r>
          </w:p>
        </w:tc>
        <w:tc>
          <w:tcPr>
            <w:tcW w:w="553" w:type="dxa"/>
            <w:shd w:val="clear" w:color="auto" w:fill="FFFFFF" w:themeFill="background1"/>
          </w:tcPr>
          <w:p w14:paraId="65A1FFD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4" w:type="dxa"/>
          </w:tcPr>
          <w:p w14:paraId="12E0C4E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53EEBE0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08FD639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BE28F8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3DA897D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11F64D43" w14:textId="77777777" w:rsidTr="0005209C">
        <w:tc>
          <w:tcPr>
            <w:tcW w:w="392" w:type="dxa"/>
          </w:tcPr>
          <w:p w14:paraId="58C734C7" w14:textId="77777777" w:rsidR="00F7434C" w:rsidRPr="00F7434C" w:rsidRDefault="00F7434C" w:rsidP="00F7434C">
            <w:pPr>
              <w:jc w:val="center"/>
              <w:rPr>
                <w:rFonts w:eastAsia="Calibri"/>
                <w:sz w:val="24"/>
                <w:lang w:eastAsia="en-US" w:bidi="ar-SA"/>
              </w:rPr>
            </w:pPr>
          </w:p>
        </w:tc>
        <w:tc>
          <w:tcPr>
            <w:tcW w:w="1984" w:type="dxa"/>
          </w:tcPr>
          <w:p w14:paraId="6D4093E0" w14:textId="77777777" w:rsidR="00F7434C" w:rsidRPr="00F7434C" w:rsidRDefault="00F7434C" w:rsidP="00F7434C">
            <w:pPr>
              <w:rPr>
                <w:rFonts w:eastAsia="Calibri"/>
                <w:sz w:val="24"/>
                <w:lang w:eastAsia="en-US" w:bidi="ar-SA"/>
              </w:rPr>
            </w:pPr>
            <w:r w:rsidRPr="00F7434C">
              <w:rPr>
                <w:rFonts w:eastAsia="Calibri"/>
                <w:sz w:val="24"/>
                <w:lang w:eastAsia="en-US" w:bidi="ar-SA"/>
              </w:rPr>
              <w:t>Участие в соревнованиях</w:t>
            </w:r>
          </w:p>
        </w:tc>
        <w:tc>
          <w:tcPr>
            <w:tcW w:w="553" w:type="dxa"/>
          </w:tcPr>
          <w:p w14:paraId="6175F38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3" w:type="dxa"/>
          </w:tcPr>
          <w:p w14:paraId="050D801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71F8466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5CB1B8E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290F6DE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4FF7232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570CAE3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shd w:val="clear" w:color="auto" w:fill="FFFFFF" w:themeFill="background1"/>
          </w:tcPr>
          <w:p w14:paraId="1C854BE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40BDAC6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78C53F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6D7F304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436C216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64A785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05C7EDE7" w14:textId="77777777" w:rsidTr="0005209C">
        <w:tc>
          <w:tcPr>
            <w:tcW w:w="392" w:type="dxa"/>
          </w:tcPr>
          <w:p w14:paraId="30FEBFA9" w14:textId="77777777" w:rsidR="00F7434C" w:rsidRPr="00F7434C" w:rsidRDefault="00F7434C" w:rsidP="00F7434C">
            <w:pPr>
              <w:jc w:val="center"/>
              <w:rPr>
                <w:rFonts w:eastAsia="Calibri"/>
                <w:sz w:val="24"/>
                <w:lang w:eastAsia="en-US" w:bidi="ar-SA"/>
              </w:rPr>
            </w:pPr>
          </w:p>
        </w:tc>
        <w:tc>
          <w:tcPr>
            <w:tcW w:w="1984" w:type="dxa"/>
          </w:tcPr>
          <w:p w14:paraId="380B7257" w14:textId="77777777" w:rsidR="00F7434C" w:rsidRPr="00F7434C" w:rsidRDefault="00F7434C" w:rsidP="00F7434C">
            <w:pPr>
              <w:rPr>
                <w:rFonts w:eastAsia="Calibri"/>
                <w:sz w:val="24"/>
                <w:lang w:eastAsia="en-US" w:bidi="ar-SA"/>
              </w:rPr>
            </w:pPr>
            <w:proofErr w:type="spellStart"/>
            <w:r w:rsidRPr="00F7434C">
              <w:rPr>
                <w:rFonts w:eastAsia="Calibri"/>
                <w:sz w:val="24"/>
                <w:lang w:eastAsia="en-US" w:bidi="ar-SA"/>
              </w:rPr>
              <w:t>Контрольно</w:t>
            </w:r>
            <w:proofErr w:type="spellEnd"/>
            <w:r w:rsidRPr="00F7434C">
              <w:rPr>
                <w:rFonts w:eastAsia="Calibri"/>
                <w:sz w:val="24"/>
                <w:lang w:eastAsia="en-US" w:bidi="ar-SA"/>
              </w:rPr>
              <w:t xml:space="preserve"> –переводные испытания</w:t>
            </w:r>
          </w:p>
        </w:tc>
        <w:tc>
          <w:tcPr>
            <w:tcW w:w="553" w:type="dxa"/>
          </w:tcPr>
          <w:p w14:paraId="2A2E331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553" w:type="dxa"/>
          </w:tcPr>
          <w:p w14:paraId="496A0D9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0498EBD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99D877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2B6244E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73F9608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0F9E1E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4D5B5AD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44B9C03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2510592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7F38C5B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006FA0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66B340C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3D40953E" w14:textId="77777777" w:rsidTr="0005209C">
        <w:tc>
          <w:tcPr>
            <w:tcW w:w="392" w:type="dxa"/>
          </w:tcPr>
          <w:p w14:paraId="61FE7CD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1984" w:type="dxa"/>
          </w:tcPr>
          <w:p w14:paraId="7B07968C" w14:textId="77777777" w:rsidR="00F7434C" w:rsidRPr="00F7434C" w:rsidRDefault="00F7434C" w:rsidP="00F7434C">
            <w:pPr>
              <w:rPr>
                <w:rFonts w:eastAsia="Calibri"/>
                <w:sz w:val="24"/>
                <w:lang w:eastAsia="en-US" w:bidi="ar-SA"/>
              </w:rPr>
            </w:pPr>
            <w:r w:rsidRPr="00F7434C">
              <w:rPr>
                <w:rFonts w:eastAsia="Calibri"/>
                <w:sz w:val="24"/>
                <w:lang w:eastAsia="en-US" w:bidi="ar-SA"/>
              </w:rPr>
              <w:t>Другие виды спорта и подвижные игры</w:t>
            </w:r>
          </w:p>
        </w:tc>
        <w:tc>
          <w:tcPr>
            <w:tcW w:w="553" w:type="dxa"/>
          </w:tcPr>
          <w:p w14:paraId="6D27684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w:t>
            </w:r>
          </w:p>
        </w:tc>
        <w:tc>
          <w:tcPr>
            <w:tcW w:w="553" w:type="dxa"/>
          </w:tcPr>
          <w:p w14:paraId="1BD8498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5389A2D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623A354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shd w:val="clear" w:color="auto" w:fill="FFFFFF" w:themeFill="background1"/>
          </w:tcPr>
          <w:p w14:paraId="6E19DC3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121655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939D27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2A4CC01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5D71A1B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553" w:type="dxa"/>
          </w:tcPr>
          <w:p w14:paraId="6B56039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554" w:type="dxa"/>
            <w:shd w:val="clear" w:color="auto" w:fill="FFFFFF" w:themeFill="background1"/>
          </w:tcPr>
          <w:p w14:paraId="5DD5437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598B587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51CCEA2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r>
      <w:tr w:rsidR="00F7434C" w:rsidRPr="00F7434C" w14:paraId="13FD45B9" w14:textId="77777777" w:rsidTr="0005209C">
        <w:tc>
          <w:tcPr>
            <w:tcW w:w="392" w:type="dxa"/>
          </w:tcPr>
          <w:p w14:paraId="71AA3DA4" w14:textId="77777777" w:rsidR="00F7434C" w:rsidRPr="00F7434C" w:rsidRDefault="00F7434C" w:rsidP="00F7434C">
            <w:pPr>
              <w:jc w:val="center"/>
              <w:rPr>
                <w:rFonts w:eastAsia="Calibri"/>
                <w:sz w:val="24"/>
                <w:lang w:eastAsia="en-US" w:bidi="ar-SA"/>
              </w:rPr>
            </w:pPr>
          </w:p>
        </w:tc>
        <w:tc>
          <w:tcPr>
            <w:tcW w:w="1984" w:type="dxa"/>
          </w:tcPr>
          <w:p w14:paraId="2B0BBFC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ВСЕГО</w:t>
            </w:r>
          </w:p>
        </w:tc>
        <w:tc>
          <w:tcPr>
            <w:tcW w:w="553" w:type="dxa"/>
          </w:tcPr>
          <w:p w14:paraId="7CC9113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176</w:t>
            </w:r>
          </w:p>
        </w:tc>
        <w:tc>
          <w:tcPr>
            <w:tcW w:w="553" w:type="dxa"/>
            <w:shd w:val="clear" w:color="auto" w:fill="FFFFFF" w:themeFill="background1"/>
          </w:tcPr>
          <w:p w14:paraId="48A6D96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4" w:type="dxa"/>
            <w:shd w:val="clear" w:color="auto" w:fill="FFFFFF" w:themeFill="background1"/>
          </w:tcPr>
          <w:p w14:paraId="43EF1DA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18</w:t>
            </w:r>
          </w:p>
        </w:tc>
        <w:tc>
          <w:tcPr>
            <w:tcW w:w="553" w:type="dxa"/>
          </w:tcPr>
          <w:p w14:paraId="47519CA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20</w:t>
            </w:r>
          </w:p>
        </w:tc>
        <w:tc>
          <w:tcPr>
            <w:tcW w:w="554" w:type="dxa"/>
            <w:shd w:val="clear" w:color="auto" w:fill="FFFFFF" w:themeFill="background1"/>
          </w:tcPr>
          <w:p w14:paraId="20F4B99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3" w:type="dxa"/>
          </w:tcPr>
          <w:p w14:paraId="677FE14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14</w:t>
            </w:r>
          </w:p>
        </w:tc>
        <w:tc>
          <w:tcPr>
            <w:tcW w:w="554" w:type="dxa"/>
          </w:tcPr>
          <w:p w14:paraId="2FF1D5A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3" w:type="dxa"/>
            <w:shd w:val="clear" w:color="auto" w:fill="FFFFFF" w:themeFill="background1"/>
          </w:tcPr>
          <w:p w14:paraId="6B9D58D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4" w:type="dxa"/>
          </w:tcPr>
          <w:p w14:paraId="0E669B7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w:t>
            </w:r>
          </w:p>
        </w:tc>
        <w:tc>
          <w:tcPr>
            <w:tcW w:w="553" w:type="dxa"/>
          </w:tcPr>
          <w:p w14:paraId="11669F8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15</w:t>
            </w:r>
          </w:p>
        </w:tc>
        <w:tc>
          <w:tcPr>
            <w:tcW w:w="554" w:type="dxa"/>
          </w:tcPr>
          <w:p w14:paraId="29022D6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539550F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250E21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w:t>
            </w:r>
          </w:p>
        </w:tc>
      </w:tr>
    </w:tbl>
    <w:p w14:paraId="76688FBD" w14:textId="77777777" w:rsidR="00F7434C" w:rsidRPr="00F7434C" w:rsidRDefault="00F7434C" w:rsidP="00F7434C">
      <w:pPr>
        <w:widowControl/>
        <w:autoSpaceDE/>
        <w:autoSpaceDN/>
        <w:spacing w:after="200" w:line="276" w:lineRule="auto"/>
        <w:rPr>
          <w:rFonts w:eastAsia="Calibri"/>
          <w:b/>
          <w:i/>
          <w:sz w:val="24"/>
          <w:szCs w:val="28"/>
          <w:lang w:eastAsia="en-US" w:bidi="ar-SA"/>
        </w:rPr>
      </w:pPr>
    </w:p>
    <w:p w14:paraId="245F3515" w14:textId="77777777" w:rsidR="00F7434C" w:rsidRPr="00F7434C" w:rsidRDefault="00F7434C" w:rsidP="00F7434C">
      <w:pPr>
        <w:widowControl/>
        <w:autoSpaceDE/>
        <w:autoSpaceDN/>
        <w:spacing w:line="276" w:lineRule="auto"/>
        <w:rPr>
          <w:rFonts w:eastAsia="Calibri"/>
          <w:b/>
          <w:i/>
          <w:sz w:val="28"/>
          <w:szCs w:val="28"/>
          <w:lang w:eastAsia="en-US" w:bidi="ar-SA"/>
        </w:rPr>
      </w:pPr>
      <w:r w:rsidRPr="00F7434C">
        <w:rPr>
          <w:rFonts w:eastAsia="Calibri"/>
          <w:b/>
          <w:i/>
          <w:sz w:val="28"/>
          <w:szCs w:val="28"/>
          <w:lang w:eastAsia="en-US" w:bidi="ar-SA"/>
        </w:rPr>
        <w:t>Для СОГ 6 часов в неделю</w:t>
      </w:r>
    </w:p>
    <w:tbl>
      <w:tblPr>
        <w:tblStyle w:val="a8"/>
        <w:tblW w:w="0" w:type="auto"/>
        <w:tblLook w:val="04A0" w:firstRow="1" w:lastRow="0" w:firstColumn="1" w:lastColumn="0" w:noHBand="0" w:noVBand="1"/>
      </w:tblPr>
      <w:tblGrid>
        <w:gridCol w:w="540"/>
        <w:gridCol w:w="1984"/>
        <w:gridCol w:w="747"/>
        <w:gridCol w:w="553"/>
        <w:gridCol w:w="554"/>
        <w:gridCol w:w="553"/>
        <w:gridCol w:w="554"/>
        <w:gridCol w:w="553"/>
        <w:gridCol w:w="554"/>
        <w:gridCol w:w="553"/>
        <w:gridCol w:w="554"/>
        <w:gridCol w:w="553"/>
        <w:gridCol w:w="554"/>
        <w:gridCol w:w="553"/>
        <w:gridCol w:w="554"/>
      </w:tblGrid>
      <w:tr w:rsidR="00F7434C" w:rsidRPr="00F7434C" w14:paraId="2691EB49" w14:textId="77777777" w:rsidTr="0005209C">
        <w:tc>
          <w:tcPr>
            <w:tcW w:w="392" w:type="dxa"/>
            <w:vMerge w:val="restart"/>
          </w:tcPr>
          <w:p w14:paraId="73841E0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p w14:paraId="2E7FC8C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п/п</w:t>
            </w:r>
          </w:p>
        </w:tc>
        <w:tc>
          <w:tcPr>
            <w:tcW w:w="1984" w:type="dxa"/>
            <w:vMerge w:val="restart"/>
          </w:tcPr>
          <w:p w14:paraId="77457D8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Предметные области</w:t>
            </w:r>
          </w:p>
        </w:tc>
        <w:tc>
          <w:tcPr>
            <w:tcW w:w="553" w:type="dxa"/>
            <w:vMerge w:val="restart"/>
          </w:tcPr>
          <w:p w14:paraId="3FEDE06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Часы </w:t>
            </w:r>
          </w:p>
        </w:tc>
        <w:tc>
          <w:tcPr>
            <w:tcW w:w="6642" w:type="dxa"/>
            <w:gridSpan w:val="12"/>
          </w:tcPr>
          <w:p w14:paraId="23C70ED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Месяц </w:t>
            </w:r>
          </w:p>
        </w:tc>
      </w:tr>
      <w:tr w:rsidR="00F7434C" w:rsidRPr="00F7434C" w14:paraId="1BDCD459" w14:textId="77777777" w:rsidTr="0005209C">
        <w:tc>
          <w:tcPr>
            <w:tcW w:w="392" w:type="dxa"/>
            <w:vMerge/>
          </w:tcPr>
          <w:p w14:paraId="46FC0F6F" w14:textId="77777777" w:rsidR="00F7434C" w:rsidRPr="00F7434C" w:rsidRDefault="00F7434C" w:rsidP="00F7434C">
            <w:pPr>
              <w:jc w:val="center"/>
              <w:rPr>
                <w:rFonts w:eastAsia="Calibri"/>
                <w:b/>
                <w:i/>
                <w:sz w:val="24"/>
                <w:lang w:eastAsia="en-US" w:bidi="ar-SA"/>
              </w:rPr>
            </w:pPr>
          </w:p>
        </w:tc>
        <w:tc>
          <w:tcPr>
            <w:tcW w:w="1984" w:type="dxa"/>
            <w:vMerge/>
          </w:tcPr>
          <w:p w14:paraId="4EE8ECD7" w14:textId="77777777" w:rsidR="00F7434C" w:rsidRPr="00F7434C" w:rsidRDefault="00F7434C" w:rsidP="00F7434C">
            <w:pPr>
              <w:jc w:val="center"/>
              <w:rPr>
                <w:rFonts w:eastAsia="Calibri"/>
                <w:b/>
                <w:i/>
                <w:sz w:val="24"/>
                <w:lang w:eastAsia="en-US" w:bidi="ar-SA"/>
              </w:rPr>
            </w:pPr>
          </w:p>
        </w:tc>
        <w:tc>
          <w:tcPr>
            <w:tcW w:w="553" w:type="dxa"/>
            <w:vMerge/>
          </w:tcPr>
          <w:p w14:paraId="58D2D3F0" w14:textId="77777777" w:rsidR="00F7434C" w:rsidRPr="00F7434C" w:rsidRDefault="00F7434C" w:rsidP="00F7434C">
            <w:pPr>
              <w:jc w:val="center"/>
              <w:rPr>
                <w:rFonts w:eastAsia="Calibri"/>
                <w:b/>
                <w:i/>
                <w:sz w:val="24"/>
                <w:lang w:eastAsia="en-US" w:bidi="ar-SA"/>
              </w:rPr>
            </w:pPr>
          </w:p>
        </w:tc>
        <w:tc>
          <w:tcPr>
            <w:tcW w:w="553" w:type="dxa"/>
          </w:tcPr>
          <w:p w14:paraId="2B19843E"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9</w:t>
            </w:r>
          </w:p>
        </w:tc>
        <w:tc>
          <w:tcPr>
            <w:tcW w:w="554" w:type="dxa"/>
          </w:tcPr>
          <w:p w14:paraId="0CF30123"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10</w:t>
            </w:r>
          </w:p>
        </w:tc>
        <w:tc>
          <w:tcPr>
            <w:tcW w:w="553" w:type="dxa"/>
          </w:tcPr>
          <w:p w14:paraId="617F618C"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11</w:t>
            </w:r>
          </w:p>
        </w:tc>
        <w:tc>
          <w:tcPr>
            <w:tcW w:w="554" w:type="dxa"/>
            <w:shd w:val="clear" w:color="auto" w:fill="FFFFFF" w:themeFill="background1"/>
          </w:tcPr>
          <w:p w14:paraId="6ECE1CC9"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12</w:t>
            </w:r>
          </w:p>
        </w:tc>
        <w:tc>
          <w:tcPr>
            <w:tcW w:w="553" w:type="dxa"/>
          </w:tcPr>
          <w:p w14:paraId="74333E8E"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w:t>
            </w:r>
          </w:p>
        </w:tc>
        <w:tc>
          <w:tcPr>
            <w:tcW w:w="554" w:type="dxa"/>
          </w:tcPr>
          <w:p w14:paraId="6CF3D162"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2</w:t>
            </w:r>
          </w:p>
        </w:tc>
        <w:tc>
          <w:tcPr>
            <w:tcW w:w="553" w:type="dxa"/>
          </w:tcPr>
          <w:p w14:paraId="60B489EC"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3</w:t>
            </w:r>
          </w:p>
        </w:tc>
        <w:tc>
          <w:tcPr>
            <w:tcW w:w="554" w:type="dxa"/>
          </w:tcPr>
          <w:p w14:paraId="091BFD2D"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4</w:t>
            </w:r>
          </w:p>
        </w:tc>
        <w:tc>
          <w:tcPr>
            <w:tcW w:w="553" w:type="dxa"/>
          </w:tcPr>
          <w:p w14:paraId="11CC640B"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5</w:t>
            </w:r>
          </w:p>
        </w:tc>
        <w:tc>
          <w:tcPr>
            <w:tcW w:w="554" w:type="dxa"/>
          </w:tcPr>
          <w:p w14:paraId="6926B26A"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6</w:t>
            </w:r>
          </w:p>
        </w:tc>
        <w:tc>
          <w:tcPr>
            <w:tcW w:w="553" w:type="dxa"/>
          </w:tcPr>
          <w:p w14:paraId="0C978419"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7</w:t>
            </w:r>
          </w:p>
        </w:tc>
        <w:tc>
          <w:tcPr>
            <w:tcW w:w="554" w:type="dxa"/>
          </w:tcPr>
          <w:p w14:paraId="2BB362AA"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8</w:t>
            </w:r>
          </w:p>
        </w:tc>
      </w:tr>
      <w:tr w:rsidR="00F7434C" w:rsidRPr="00F7434C" w14:paraId="627C48DC" w14:textId="77777777" w:rsidTr="0005209C">
        <w:tc>
          <w:tcPr>
            <w:tcW w:w="392" w:type="dxa"/>
          </w:tcPr>
          <w:p w14:paraId="01CB23D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1984" w:type="dxa"/>
          </w:tcPr>
          <w:p w14:paraId="692AA9D9" w14:textId="77777777" w:rsidR="00F7434C" w:rsidRPr="00F7434C" w:rsidRDefault="00F7434C" w:rsidP="00F7434C">
            <w:pPr>
              <w:rPr>
                <w:rFonts w:eastAsia="Calibri"/>
                <w:sz w:val="24"/>
                <w:lang w:eastAsia="en-US" w:bidi="ar-SA"/>
              </w:rPr>
            </w:pPr>
            <w:r w:rsidRPr="00F7434C">
              <w:rPr>
                <w:rFonts w:eastAsia="Calibri"/>
                <w:sz w:val="24"/>
                <w:lang w:eastAsia="en-US" w:bidi="ar-SA"/>
              </w:rPr>
              <w:t>ТП</w:t>
            </w:r>
          </w:p>
        </w:tc>
        <w:tc>
          <w:tcPr>
            <w:tcW w:w="553" w:type="dxa"/>
          </w:tcPr>
          <w:p w14:paraId="24C2D34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12</w:t>
            </w:r>
          </w:p>
        </w:tc>
        <w:tc>
          <w:tcPr>
            <w:tcW w:w="553" w:type="dxa"/>
          </w:tcPr>
          <w:p w14:paraId="612F6B4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7332AC7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7A0F949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shd w:val="clear" w:color="auto" w:fill="FFFFFF" w:themeFill="background1"/>
          </w:tcPr>
          <w:p w14:paraId="42C36D3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5E40EE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7BF78A3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shd w:val="clear" w:color="auto" w:fill="FFFFFF" w:themeFill="background1"/>
          </w:tcPr>
          <w:p w14:paraId="627DF80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15A1309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63D1B0A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7E71C48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6D8EAB5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1551141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3542FD58" w14:textId="77777777" w:rsidTr="0005209C">
        <w:tc>
          <w:tcPr>
            <w:tcW w:w="392" w:type="dxa"/>
          </w:tcPr>
          <w:p w14:paraId="55041AF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1984" w:type="dxa"/>
          </w:tcPr>
          <w:p w14:paraId="198AE639" w14:textId="77777777" w:rsidR="00F7434C" w:rsidRPr="00F7434C" w:rsidRDefault="00F7434C" w:rsidP="00F7434C">
            <w:pPr>
              <w:rPr>
                <w:rFonts w:eastAsia="Calibri"/>
                <w:sz w:val="24"/>
                <w:lang w:eastAsia="en-US" w:bidi="ar-SA"/>
              </w:rPr>
            </w:pPr>
            <w:r w:rsidRPr="00F7434C">
              <w:rPr>
                <w:rFonts w:eastAsia="Calibri"/>
                <w:sz w:val="24"/>
                <w:lang w:eastAsia="en-US" w:bidi="ar-SA"/>
              </w:rPr>
              <w:t>ОФП</w:t>
            </w:r>
          </w:p>
        </w:tc>
        <w:tc>
          <w:tcPr>
            <w:tcW w:w="553" w:type="dxa"/>
          </w:tcPr>
          <w:p w14:paraId="00AEDB8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106</w:t>
            </w:r>
          </w:p>
        </w:tc>
        <w:tc>
          <w:tcPr>
            <w:tcW w:w="553" w:type="dxa"/>
          </w:tcPr>
          <w:p w14:paraId="4F293E3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w:t>
            </w:r>
          </w:p>
        </w:tc>
        <w:tc>
          <w:tcPr>
            <w:tcW w:w="554" w:type="dxa"/>
          </w:tcPr>
          <w:p w14:paraId="7C455C5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14</w:t>
            </w:r>
          </w:p>
        </w:tc>
        <w:tc>
          <w:tcPr>
            <w:tcW w:w="553" w:type="dxa"/>
          </w:tcPr>
          <w:p w14:paraId="0BF5358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554" w:type="dxa"/>
            <w:shd w:val="clear" w:color="auto" w:fill="FFFFFF" w:themeFill="background1"/>
          </w:tcPr>
          <w:p w14:paraId="59142D1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6121D5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FFCCB4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shd w:val="clear" w:color="auto" w:fill="FFFFFF" w:themeFill="background1"/>
          </w:tcPr>
          <w:p w14:paraId="10103F7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4" w:type="dxa"/>
          </w:tcPr>
          <w:p w14:paraId="5A5E65D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20</w:t>
            </w:r>
          </w:p>
        </w:tc>
        <w:tc>
          <w:tcPr>
            <w:tcW w:w="553" w:type="dxa"/>
          </w:tcPr>
          <w:p w14:paraId="7275746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4" w:type="dxa"/>
            <w:shd w:val="clear" w:color="auto" w:fill="FFFFFF" w:themeFill="background1"/>
          </w:tcPr>
          <w:p w14:paraId="1F00171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18</w:t>
            </w:r>
          </w:p>
        </w:tc>
        <w:tc>
          <w:tcPr>
            <w:tcW w:w="553" w:type="dxa"/>
          </w:tcPr>
          <w:p w14:paraId="6183C99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17DA859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w:t>
            </w:r>
          </w:p>
        </w:tc>
      </w:tr>
      <w:tr w:rsidR="00F7434C" w:rsidRPr="00F7434C" w14:paraId="319E77A8" w14:textId="77777777" w:rsidTr="0005209C">
        <w:tc>
          <w:tcPr>
            <w:tcW w:w="392" w:type="dxa"/>
          </w:tcPr>
          <w:p w14:paraId="65FDE17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1984" w:type="dxa"/>
          </w:tcPr>
          <w:p w14:paraId="57C0BEBF" w14:textId="77777777" w:rsidR="00F7434C" w:rsidRPr="00F7434C" w:rsidRDefault="00F7434C" w:rsidP="00F7434C">
            <w:pPr>
              <w:rPr>
                <w:rFonts w:eastAsia="Calibri"/>
                <w:sz w:val="24"/>
                <w:lang w:eastAsia="en-US" w:bidi="ar-SA"/>
              </w:rPr>
            </w:pPr>
            <w:r w:rsidRPr="00F7434C">
              <w:rPr>
                <w:rFonts w:eastAsia="Calibri"/>
                <w:sz w:val="24"/>
                <w:lang w:eastAsia="en-US" w:bidi="ar-SA"/>
              </w:rPr>
              <w:t>СФП</w:t>
            </w:r>
          </w:p>
        </w:tc>
        <w:tc>
          <w:tcPr>
            <w:tcW w:w="553" w:type="dxa"/>
          </w:tcPr>
          <w:p w14:paraId="186277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40</w:t>
            </w:r>
          </w:p>
        </w:tc>
        <w:tc>
          <w:tcPr>
            <w:tcW w:w="553" w:type="dxa"/>
          </w:tcPr>
          <w:p w14:paraId="149552C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4" w:type="dxa"/>
          </w:tcPr>
          <w:p w14:paraId="3F967C7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tcPr>
          <w:p w14:paraId="0B31634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7</w:t>
            </w:r>
          </w:p>
        </w:tc>
        <w:tc>
          <w:tcPr>
            <w:tcW w:w="554" w:type="dxa"/>
            <w:shd w:val="clear" w:color="auto" w:fill="FFFFFF" w:themeFill="background1"/>
          </w:tcPr>
          <w:p w14:paraId="00B98AC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3" w:type="dxa"/>
          </w:tcPr>
          <w:p w14:paraId="690DF02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4" w:type="dxa"/>
          </w:tcPr>
          <w:p w14:paraId="56C2C54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0918556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0590DA8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211C814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5D97590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123F472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0993BF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r>
      <w:tr w:rsidR="00F7434C" w:rsidRPr="00F7434C" w14:paraId="4375B491" w14:textId="77777777" w:rsidTr="0005209C">
        <w:tc>
          <w:tcPr>
            <w:tcW w:w="392" w:type="dxa"/>
          </w:tcPr>
          <w:p w14:paraId="2761245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1984" w:type="dxa"/>
          </w:tcPr>
          <w:p w14:paraId="54BC4CA3" w14:textId="77777777" w:rsidR="00F7434C" w:rsidRPr="00F7434C" w:rsidRDefault="00F7434C" w:rsidP="00F7434C">
            <w:pPr>
              <w:rPr>
                <w:rFonts w:eastAsia="Calibri"/>
                <w:sz w:val="24"/>
                <w:lang w:eastAsia="en-US" w:bidi="ar-SA"/>
              </w:rPr>
            </w:pPr>
            <w:r w:rsidRPr="00F7434C">
              <w:rPr>
                <w:rFonts w:eastAsia="Calibri"/>
                <w:sz w:val="24"/>
                <w:lang w:eastAsia="en-US" w:bidi="ar-SA"/>
              </w:rPr>
              <w:t>Избранный вид спорта, в т.ч.</w:t>
            </w:r>
          </w:p>
        </w:tc>
        <w:tc>
          <w:tcPr>
            <w:tcW w:w="553" w:type="dxa"/>
          </w:tcPr>
          <w:p w14:paraId="56D4EF0B" w14:textId="77777777" w:rsidR="00F7434C" w:rsidRPr="00F7434C" w:rsidRDefault="00F7434C" w:rsidP="00F7434C">
            <w:pPr>
              <w:jc w:val="center"/>
              <w:rPr>
                <w:rFonts w:eastAsia="Calibri"/>
                <w:sz w:val="24"/>
                <w:lang w:eastAsia="en-US" w:bidi="ar-SA"/>
              </w:rPr>
            </w:pPr>
          </w:p>
        </w:tc>
        <w:tc>
          <w:tcPr>
            <w:tcW w:w="553" w:type="dxa"/>
          </w:tcPr>
          <w:p w14:paraId="41E34D11" w14:textId="77777777" w:rsidR="00F7434C" w:rsidRPr="00F7434C" w:rsidRDefault="00F7434C" w:rsidP="00F7434C">
            <w:pPr>
              <w:jc w:val="center"/>
              <w:rPr>
                <w:rFonts w:eastAsia="Calibri"/>
                <w:sz w:val="24"/>
                <w:lang w:eastAsia="en-US" w:bidi="ar-SA"/>
              </w:rPr>
            </w:pPr>
          </w:p>
        </w:tc>
        <w:tc>
          <w:tcPr>
            <w:tcW w:w="554" w:type="dxa"/>
          </w:tcPr>
          <w:p w14:paraId="4810575F" w14:textId="77777777" w:rsidR="00F7434C" w:rsidRPr="00F7434C" w:rsidRDefault="00F7434C" w:rsidP="00F7434C">
            <w:pPr>
              <w:jc w:val="center"/>
              <w:rPr>
                <w:rFonts w:eastAsia="Calibri"/>
                <w:sz w:val="24"/>
                <w:lang w:eastAsia="en-US" w:bidi="ar-SA"/>
              </w:rPr>
            </w:pPr>
          </w:p>
        </w:tc>
        <w:tc>
          <w:tcPr>
            <w:tcW w:w="553" w:type="dxa"/>
          </w:tcPr>
          <w:p w14:paraId="35F4BB51" w14:textId="77777777" w:rsidR="00F7434C" w:rsidRPr="00F7434C" w:rsidRDefault="00F7434C" w:rsidP="00F7434C">
            <w:pPr>
              <w:jc w:val="center"/>
              <w:rPr>
                <w:rFonts w:eastAsia="Calibri"/>
                <w:sz w:val="24"/>
                <w:lang w:eastAsia="en-US" w:bidi="ar-SA"/>
              </w:rPr>
            </w:pPr>
          </w:p>
        </w:tc>
        <w:tc>
          <w:tcPr>
            <w:tcW w:w="554" w:type="dxa"/>
            <w:shd w:val="clear" w:color="auto" w:fill="FFFFFF" w:themeFill="background1"/>
          </w:tcPr>
          <w:p w14:paraId="08C2EA2C" w14:textId="77777777" w:rsidR="00F7434C" w:rsidRPr="00F7434C" w:rsidRDefault="00F7434C" w:rsidP="00F7434C">
            <w:pPr>
              <w:jc w:val="center"/>
              <w:rPr>
                <w:rFonts w:eastAsia="Calibri"/>
                <w:sz w:val="24"/>
                <w:lang w:eastAsia="en-US" w:bidi="ar-SA"/>
              </w:rPr>
            </w:pPr>
          </w:p>
        </w:tc>
        <w:tc>
          <w:tcPr>
            <w:tcW w:w="553" w:type="dxa"/>
          </w:tcPr>
          <w:p w14:paraId="389E41FF" w14:textId="77777777" w:rsidR="00F7434C" w:rsidRPr="00F7434C" w:rsidRDefault="00F7434C" w:rsidP="00F7434C">
            <w:pPr>
              <w:jc w:val="center"/>
              <w:rPr>
                <w:rFonts w:eastAsia="Calibri"/>
                <w:sz w:val="24"/>
                <w:lang w:eastAsia="en-US" w:bidi="ar-SA"/>
              </w:rPr>
            </w:pPr>
          </w:p>
        </w:tc>
        <w:tc>
          <w:tcPr>
            <w:tcW w:w="554" w:type="dxa"/>
          </w:tcPr>
          <w:p w14:paraId="2A56AD54" w14:textId="77777777" w:rsidR="00F7434C" w:rsidRPr="00F7434C" w:rsidRDefault="00F7434C" w:rsidP="00F7434C">
            <w:pPr>
              <w:jc w:val="center"/>
              <w:rPr>
                <w:rFonts w:eastAsia="Calibri"/>
                <w:sz w:val="24"/>
                <w:lang w:eastAsia="en-US" w:bidi="ar-SA"/>
              </w:rPr>
            </w:pPr>
          </w:p>
        </w:tc>
        <w:tc>
          <w:tcPr>
            <w:tcW w:w="553" w:type="dxa"/>
            <w:shd w:val="clear" w:color="auto" w:fill="FFFFFF" w:themeFill="background1"/>
          </w:tcPr>
          <w:p w14:paraId="5A443340" w14:textId="77777777" w:rsidR="00F7434C" w:rsidRPr="00F7434C" w:rsidRDefault="00F7434C" w:rsidP="00F7434C">
            <w:pPr>
              <w:jc w:val="center"/>
              <w:rPr>
                <w:rFonts w:eastAsia="Calibri"/>
                <w:sz w:val="24"/>
                <w:lang w:eastAsia="en-US" w:bidi="ar-SA"/>
              </w:rPr>
            </w:pPr>
          </w:p>
        </w:tc>
        <w:tc>
          <w:tcPr>
            <w:tcW w:w="554" w:type="dxa"/>
          </w:tcPr>
          <w:p w14:paraId="056EFFE3" w14:textId="77777777" w:rsidR="00F7434C" w:rsidRPr="00F7434C" w:rsidRDefault="00F7434C" w:rsidP="00F7434C">
            <w:pPr>
              <w:jc w:val="center"/>
              <w:rPr>
                <w:rFonts w:eastAsia="Calibri"/>
                <w:sz w:val="24"/>
                <w:lang w:eastAsia="en-US" w:bidi="ar-SA"/>
              </w:rPr>
            </w:pPr>
          </w:p>
        </w:tc>
        <w:tc>
          <w:tcPr>
            <w:tcW w:w="553" w:type="dxa"/>
          </w:tcPr>
          <w:p w14:paraId="0E5B4E95" w14:textId="77777777" w:rsidR="00F7434C" w:rsidRPr="00F7434C" w:rsidRDefault="00F7434C" w:rsidP="00F7434C">
            <w:pPr>
              <w:jc w:val="center"/>
              <w:rPr>
                <w:rFonts w:eastAsia="Calibri"/>
                <w:sz w:val="24"/>
                <w:lang w:eastAsia="en-US" w:bidi="ar-SA"/>
              </w:rPr>
            </w:pPr>
          </w:p>
        </w:tc>
        <w:tc>
          <w:tcPr>
            <w:tcW w:w="554" w:type="dxa"/>
            <w:shd w:val="clear" w:color="auto" w:fill="FFFFFF" w:themeFill="background1"/>
          </w:tcPr>
          <w:p w14:paraId="5FE2568F" w14:textId="77777777" w:rsidR="00F7434C" w:rsidRPr="00F7434C" w:rsidRDefault="00F7434C" w:rsidP="00F7434C">
            <w:pPr>
              <w:jc w:val="center"/>
              <w:rPr>
                <w:rFonts w:eastAsia="Calibri"/>
                <w:sz w:val="24"/>
                <w:lang w:eastAsia="en-US" w:bidi="ar-SA"/>
              </w:rPr>
            </w:pPr>
          </w:p>
        </w:tc>
        <w:tc>
          <w:tcPr>
            <w:tcW w:w="553" w:type="dxa"/>
          </w:tcPr>
          <w:p w14:paraId="091FA124" w14:textId="77777777" w:rsidR="00F7434C" w:rsidRPr="00F7434C" w:rsidRDefault="00F7434C" w:rsidP="00F7434C">
            <w:pPr>
              <w:jc w:val="center"/>
              <w:rPr>
                <w:rFonts w:eastAsia="Calibri"/>
                <w:sz w:val="24"/>
                <w:lang w:eastAsia="en-US" w:bidi="ar-SA"/>
              </w:rPr>
            </w:pPr>
          </w:p>
        </w:tc>
        <w:tc>
          <w:tcPr>
            <w:tcW w:w="554" w:type="dxa"/>
          </w:tcPr>
          <w:p w14:paraId="1D7598DA" w14:textId="77777777" w:rsidR="00F7434C" w:rsidRPr="00F7434C" w:rsidRDefault="00F7434C" w:rsidP="00F7434C">
            <w:pPr>
              <w:jc w:val="center"/>
              <w:rPr>
                <w:rFonts w:eastAsia="Calibri"/>
                <w:sz w:val="24"/>
                <w:lang w:eastAsia="en-US" w:bidi="ar-SA"/>
              </w:rPr>
            </w:pPr>
          </w:p>
        </w:tc>
      </w:tr>
      <w:tr w:rsidR="00F7434C" w:rsidRPr="00F7434C" w14:paraId="2903283A" w14:textId="77777777" w:rsidTr="0005209C">
        <w:tc>
          <w:tcPr>
            <w:tcW w:w="392" w:type="dxa"/>
          </w:tcPr>
          <w:p w14:paraId="159D028F" w14:textId="77777777" w:rsidR="00F7434C" w:rsidRPr="00F7434C" w:rsidRDefault="00F7434C" w:rsidP="00F7434C">
            <w:pPr>
              <w:jc w:val="center"/>
              <w:rPr>
                <w:rFonts w:eastAsia="Calibri"/>
                <w:sz w:val="24"/>
                <w:lang w:eastAsia="en-US" w:bidi="ar-SA"/>
              </w:rPr>
            </w:pPr>
          </w:p>
        </w:tc>
        <w:tc>
          <w:tcPr>
            <w:tcW w:w="1984" w:type="dxa"/>
          </w:tcPr>
          <w:p w14:paraId="4377E04C" w14:textId="77777777" w:rsidR="00F7434C" w:rsidRPr="00F7434C" w:rsidRDefault="00F7434C" w:rsidP="00F7434C">
            <w:pPr>
              <w:rPr>
                <w:rFonts w:eastAsia="Calibri"/>
                <w:sz w:val="24"/>
                <w:lang w:eastAsia="en-US" w:bidi="ar-SA"/>
              </w:rPr>
            </w:pPr>
            <w:r w:rsidRPr="00F7434C">
              <w:rPr>
                <w:rFonts w:eastAsia="Calibri"/>
                <w:sz w:val="24"/>
                <w:lang w:eastAsia="en-US" w:bidi="ar-SA"/>
              </w:rPr>
              <w:t>ТТП</w:t>
            </w:r>
          </w:p>
        </w:tc>
        <w:tc>
          <w:tcPr>
            <w:tcW w:w="553" w:type="dxa"/>
          </w:tcPr>
          <w:p w14:paraId="68E48DD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66</w:t>
            </w:r>
          </w:p>
        </w:tc>
        <w:tc>
          <w:tcPr>
            <w:tcW w:w="553" w:type="dxa"/>
          </w:tcPr>
          <w:p w14:paraId="2323315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182909E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96DFCA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w:t>
            </w:r>
          </w:p>
        </w:tc>
        <w:tc>
          <w:tcPr>
            <w:tcW w:w="554" w:type="dxa"/>
            <w:shd w:val="clear" w:color="auto" w:fill="FFFFFF" w:themeFill="background1"/>
          </w:tcPr>
          <w:p w14:paraId="0B8321D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15</w:t>
            </w:r>
          </w:p>
        </w:tc>
        <w:tc>
          <w:tcPr>
            <w:tcW w:w="553" w:type="dxa"/>
          </w:tcPr>
          <w:p w14:paraId="40B5D0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12</w:t>
            </w:r>
          </w:p>
        </w:tc>
        <w:tc>
          <w:tcPr>
            <w:tcW w:w="554" w:type="dxa"/>
          </w:tcPr>
          <w:p w14:paraId="19F9983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w:t>
            </w:r>
          </w:p>
        </w:tc>
        <w:tc>
          <w:tcPr>
            <w:tcW w:w="553" w:type="dxa"/>
            <w:shd w:val="clear" w:color="auto" w:fill="FFFFFF" w:themeFill="background1"/>
          </w:tcPr>
          <w:p w14:paraId="17517EB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w:t>
            </w:r>
          </w:p>
        </w:tc>
        <w:tc>
          <w:tcPr>
            <w:tcW w:w="554" w:type="dxa"/>
          </w:tcPr>
          <w:p w14:paraId="2C776C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C77324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03D1F9A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29629C4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7126D9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161E8CF5" w14:textId="77777777" w:rsidTr="0005209C">
        <w:tc>
          <w:tcPr>
            <w:tcW w:w="392" w:type="dxa"/>
          </w:tcPr>
          <w:p w14:paraId="792B01E6" w14:textId="77777777" w:rsidR="00F7434C" w:rsidRPr="00F7434C" w:rsidRDefault="00F7434C" w:rsidP="00F7434C">
            <w:pPr>
              <w:jc w:val="center"/>
              <w:rPr>
                <w:rFonts w:eastAsia="Calibri"/>
                <w:sz w:val="24"/>
                <w:lang w:eastAsia="en-US" w:bidi="ar-SA"/>
              </w:rPr>
            </w:pPr>
          </w:p>
        </w:tc>
        <w:tc>
          <w:tcPr>
            <w:tcW w:w="1984" w:type="dxa"/>
          </w:tcPr>
          <w:p w14:paraId="01F4C3AD" w14:textId="77777777" w:rsidR="00F7434C" w:rsidRPr="00F7434C" w:rsidRDefault="00F7434C" w:rsidP="00F7434C">
            <w:pPr>
              <w:rPr>
                <w:rFonts w:eastAsia="Calibri"/>
                <w:sz w:val="24"/>
                <w:lang w:eastAsia="en-US" w:bidi="ar-SA"/>
              </w:rPr>
            </w:pPr>
            <w:r w:rsidRPr="00F7434C">
              <w:rPr>
                <w:rFonts w:eastAsia="Calibri"/>
                <w:sz w:val="24"/>
                <w:lang w:eastAsia="en-US" w:bidi="ar-SA"/>
              </w:rPr>
              <w:t>Участие в соревнованиях</w:t>
            </w:r>
          </w:p>
        </w:tc>
        <w:tc>
          <w:tcPr>
            <w:tcW w:w="553" w:type="dxa"/>
          </w:tcPr>
          <w:p w14:paraId="260385B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tcPr>
          <w:p w14:paraId="702D63F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1862060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038F077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211DA1B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08D2BD2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17AE834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shd w:val="clear" w:color="auto" w:fill="FFFFFF" w:themeFill="background1"/>
          </w:tcPr>
          <w:p w14:paraId="1CEF81B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2B50A03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F1F9AE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0A8559F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38DA3E3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7918EC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3075C2A5" w14:textId="77777777" w:rsidTr="0005209C">
        <w:tc>
          <w:tcPr>
            <w:tcW w:w="392" w:type="dxa"/>
          </w:tcPr>
          <w:p w14:paraId="2D125CBC" w14:textId="77777777" w:rsidR="00F7434C" w:rsidRPr="00F7434C" w:rsidRDefault="00F7434C" w:rsidP="00F7434C">
            <w:pPr>
              <w:jc w:val="center"/>
              <w:rPr>
                <w:rFonts w:eastAsia="Calibri"/>
                <w:sz w:val="24"/>
                <w:lang w:eastAsia="en-US" w:bidi="ar-SA"/>
              </w:rPr>
            </w:pPr>
          </w:p>
        </w:tc>
        <w:tc>
          <w:tcPr>
            <w:tcW w:w="1984" w:type="dxa"/>
          </w:tcPr>
          <w:p w14:paraId="347C67F2" w14:textId="77777777" w:rsidR="00F7434C" w:rsidRPr="00F7434C" w:rsidRDefault="00F7434C" w:rsidP="00F7434C">
            <w:pPr>
              <w:rPr>
                <w:rFonts w:eastAsia="Calibri"/>
                <w:sz w:val="24"/>
                <w:lang w:eastAsia="en-US" w:bidi="ar-SA"/>
              </w:rPr>
            </w:pPr>
            <w:proofErr w:type="spellStart"/>
            <w:r w:rsidRPr="00F7434C">
              <w:rPr>
                <w:rFonts w:eastAsia="Calibri"/>
                <w:sz w:val="24"/>
                <w:lang w:eastAsia="en-US" w:bidi="ar-SA"/>
              </w:rPr>
              <w:t>Контрольно</w:t>
            </w:r>
            <w:proofErr w:type="spellEnd"/>
            <w:r w:rsidRPr="00F7434C">
              <w:rPr>
                <w:rFonts w:eastAsia="Calibri"/>
                <w:sz w:val="24"/>
                <w:lang w:eastAsia="en-US" w:bidi="ar-SA"/>
              </w:rPr>
              <w:t xml:space="preserve"> –переводные испытания</w:t>
            </w:r>
          </w:p>
        </w:tc>
        <w:tc>
          <w:tcPr>
            <w:tcW w:w="553" w:type="dxa"/>
          </w:tcPr>
          <w:p w14:paraId="23AC8BF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3" w:type="dxa"/>
          </w:tcPr>
          <w:p w14:paraId="2D82C03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0C1532B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2447281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58D9C82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35DF88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5B8A79B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6A6CFFE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72A3371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A860B5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036E885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27122D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09522C2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39486404" w14:textId="77777777" w:rsidTr="0005209C">
        <w:tc>
          <w:tcPr>
            <w:tcW w:w="392" w:type="dxa"/>
          </w:tcPr>
          <w:p w14:paraId="30B8F6E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1984" w:type="dxa"/>
          </w:tcPr>
          <w:p w14:paraId="42E5CAC6" w14:textId="77777777" w:rsidR="00F7434C" w:rsidRPr="00F7434C" w:rsidRDefault="00F7434C" w:rsidP="00F7434C">
            <w:pPr>
              <w:rPr>
                <w:rFonts w:eastAsia="Calibri"/>
                <w:sz w:val="24"/>
                <w:lang w:eastAsia="en-US" w:bidi="ar-SA"/>
              </w:rPr>
            </w:pPr>
            <w:r w:rsidRPr="00F7434C">
              <w:rPr>
                <w:rFonts w:eastAsia="Calibri"/>
                <w:sz w:val="24"/>
                <w:lang w:eastAsia="en-US" w:bidi="ar-SA"/>
              </w:rPr>
              <w:t>Другие виды спорта и подвижные игры</w:t>
            </w:r>
          </w:p>
        </w:tc>
        <w:tc>
          <w:tcPr>
            <w:tcW w:w="553" w:type="dxa"/>
          </w:tcPr>
          <w:p w14:paraId="04A0DE4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3" w:type="dxa"/>
          </w:tcPr>
          <w:p w14:paraId="2A7B32A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554" w:type="dxa"/>
          </w:tcPr>
          <w:p w14:paraId="53536F6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3" w:type="dxa"/>
          </w:tcPr>
          <w:p w14:paraId="42E6E0B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2E46F1A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2B2014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31E766D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1562327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73377EB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3" w:type="dxa"/>
          </w:tcPr>
          <w:p w14:paraId="3305DB4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shd w:val="clear" w:color="auto" w:fill="FFFFFF" w:themeFill="background1"/>
          </w:tcPr>
          <w:p w14:paraId="02B9D25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3" w:type="dxa"/>
          </w:tcPr>
          <w:p w14:paraId="2DC7192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A1C432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r>
      <w:tr w:rsidR="00F7434C" w:rsidRPr="00F7434C" w14:paraId="6995DDB5" w14:textId="77777777" w:rsidTr="0005209C">
        <w:tc>
          <w:tcPr>
            <w:tcW w:w="392" w:type="dxa"/>
          </w:tcPr>
          <w:p w14:paraId="2931C02D" w14:textId="77777777" w:rsidR="00F7434C" w:rsidRPr="00F7434C" w:rsidRDefault="00F7434C" w:rsidP="00F7434C">
            <w:pPr>
              <w:jc w:val="center"/>
              <w:rPr>
                <w:rFonts w:eastAsia="Calibri"/>
                <w:sz w:val="24"/>
                <w:lang w:eastAsia="en-US" w:bidi="ar-SA"/>
              </w:rPr>
            </w:pPr>
          </w:p>
        </w:tc>
        <w:tc>
          <w:tcPr>
            <w:tcW w:w="1984" w:type="dxa"/>
          </w:tcPr>
          <w:p w14:paraId="74A6463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ВСЕГО</w:t>
            </w:r>
          </w:p>
        </w:tc>
        <w:tc>
          <w:tcPr>
            <w:tcW w:w="553" w:type="dxa"/>
          </w:tcPr>
          <w:p w14:paraId="29E01A2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264</w:t>
            </w:r>
          </w:p>
        </w:tc>
        <w:tc>
          <w:tcPr>
            <w:tcW w:w="553" w:type="dxa"/>
            <w:shd w:val="clear" w:color="auto" w:fill="FFFFFF" w:themeFill="background1"/>
          </w:tcPr>
          <w:p w14:paraId="1557F4F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4" w:type="dxa"/>
            <w:shd w:val="clear" w:color="auto" w:fill="FFFFFF" w:themeFill="background1"/>
          </w:tcPr>
          <w:p w14:paraId="6A5D039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28</w:t>
            </w:r>
          </w:p>
        </w:tc>
        <w:tc>
          <w:tcPr>
            <w:tcW w:w="553" w:type="dxa"/>
          </w:tcPr>
          <w:p w14:paraId="0D60891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4" w:type="dxa"/>
            <w:shd w:val="clear" w:color="auto" w:fill="FFFFFF" w:themeFill="background1"/>
          </w:tcPr>
          <w:p w14:paraId="4B78C04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3" w:type="dxa"/>
          </w:tcPr>
          <w:p w14:paraId="72762E9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20</w:t>
            </w:r>
          </w:p>
        </w:tc>
        <w:tc>
          <w:tcPr>
            <w:tcW w:w="554" w:type="dxa"/>
          </w:tcPr>
          <w:p w14:paraId="3AE6A19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3" w:type="dxa"/>
            <w:shd w:val="clear" w:color="auto" w:fill="FFFFFF" w:themeFill="background1"/>
          </w:tcPr>
          <w:p w14:paraId="3CD2CB9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4" w:type="dxa"/>
          </w:tcPr>
          <w:p w14:paraId="7DD94B9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3" w:type="dxa"/>
          </w:tcPr>
          <w:p w14:paraId="1436346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4" w:type="dxa"/>
          </w:tcPr>
          <w:p w14:paraId="7E861F9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3" w:type="dxa"/>
          </w:tcPr>
          <w:p w14:paraId="7A762C6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292821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18</w:t>
            </w:r>
          </w:p>
        </w:tc>
      </w:tr>
    </w:tbl>
    <w:p w14:paraId="356766C9" w14:textId="77777777" w:rsidR="00AE014A" w:rsidRDefault="00AE014A">
      <w:pPr>
        <w:pStyle w:val="a3"/>
        <w:spacing w:before="8"/>
        <w:ind w:left="0"/>
        <w:rPr>
          <w:b/>
          <w:sz w:val="27"/>
        </w:rPr>
      </w:pPr>
    </w:p>
    <w:p w14:paraId="5ADEF46D" w14:textId="48CA3CFB" w:rsidR="00AE014A" w:rsidRDefault="00866DFA">
      <w:pPr>
        <w:pStyle w:val="a3"/>
        <w:ind w:left="258" w:right="221" w:firstLine="427"/>
        <w:jc w:val="both"/>
      </w:pPr>
      <w:r>
        <w:t xml:space="preserve">Обучающиеся, прошедшие подготовку в спортивно-оздоровительных группах, выполнившие нормативные требования, зачисляются на </w:t>
      </w:r>
      <w:r w:rsidR="00A50E1C">
        <w:t xml:space="preserve">уровень </w:t>
      </w:r>
      <w:r w:rsidR="00071CFE">
        <w:t xml:space="preserve">начальной </w:t>
      </w:r>
      <w:r>
        <w:t>подготовки</w:t>
      </w:r>
      <w:r w:rsidR="00A50E1C">
        <w:t xml:space="preserve"> 1 года обучения</w:t>
      </w:r>
      <w:r>
        <w:t xml:space="preserve"> в соответствии с минимальным возрастом, определенным </w:t>
      </w:r>
      <w:r w:rsidR="00071CFE">
        <w:t>локальными документами СШ.</w:t>
      </w:r>
    </w:p>
    <w:p w14:paraId="3653D769" w14:textId="77777777" w:rsidR="00AE014A" w:rsidRDefault="00AE014A">
      <w:pPr>
        <w:pStyle w:val="a3"/>
        <w:spacing w:before="1"/>
        <w:ind w:left="0"/>
      </w:pPr>
    </w:p>
    <w:p w14:paraId="497B9A81" w14:textId="77777777" w:rsidR="00F7434C" w:rsidRPr="0005209C" w:rsidRDefault="00F7434C">
      <w:pPr>
        <w:pStyle w:val="1"/>
        <w:tabs>
          <w:tab w:val="left" w:pos="3602"/>
        </w:tabs>
        <w:spacing w:before="1" w:line="321" w:lineRule="exact"/>
        <w:ind w:left="3175"/>
      </w:pPr>
      <w:bookmarkStart w:id="2" w:name="_TOC_250010"/>
    </w:p>
    <w:p w14:paraId="25E32C05" w14:textId="77777777" w:rsidR="00F7434C" w:rsidRPr="0005209C" w:rsidRDefault="00F7434C">
      <w:pPr>
        <w:pStyle w:val="1"/>
        <w:tabs>
          <w:tab w:val="left" w:pos="3602"/>
        </w:tabs>
        <w:spacing w:before="1" w:line="321" w:lineRule="exact"/>
        <w:ind w:left="3175"/>
      </w:pPr>
    </w:p>
    <w:p w14:paraId="171C7789" w14:textId="77777777" w:rsidR="00F7434C" w:rsidRPr="0005209C" w:rsidRDefault="00F7434C">
      <w:pPr>
        <w:pStyle w:val="1"/>
        <w:tabs>
          <w:tab w:val="left" w:pos="3602"/>
        </w:tabs>
        <w:spacing w:before="1" w:line="321" w:lineRule="exact"/>
        <w:ind w:left="3175"/>
      </w:pPr>
    </w:p>
    <w:p w14:paraId="3A2293B1" w14:textId="77777777" w:rsidR="00F7434C" w:rsidRPr="0005209C" w:rsidRDefault="00F7434C">
      <w:pPr>
        <w:pStyle w:val="1"/>
        <w:tabs>
          <w:tab w:val="left" w:pos="3602"/>
        </w:tabs>
        <w:spacing w:before="1" w:line="321" w:lineRule="exact"/>
        <w:ind w:left="3175"/>
      </w:pPr>
    </w:p>
    <w:p w14:paraId="5B88CDBB" w14:textId="77777777" w:rsidR="00F7434C" w:rsidRPr="0005209C" w:rsidRDefault="00F7434C">
      <w:pPr>
        <w:pStyle w:val="1"/>
        <w:tabs>
          <w:tab w:val="left" w:pos="3602"/>
        </w:tabs>
        <w:spacing w:before="1" w:line="321" w:lineRule="exact"/>
        <w:ind w:left="3175"/>
      </w:pPr>
    </w:p>
    <w:p w14:paraId="2A49765F" w14:textId="77777777" w:rsidR="00F7434C" w:rsidRPr="0005209C" w:rsidRDefault="00F7434C">
      <w:pPr>
        <w:pStyle w:val="1"/>
        <w:tabs>
          <w:tab w:val="left" w:pos="3602"/>
        </w:tabs>
        <w:spacing w:before="1" w:line="321" w:lineRule="exact"/>
        <w:ind w:left="3175"/>
      </w:pPr>
    </w:p>
    <w:p w14:paraId="5F4EE284" w14:textId="77777777" w:rsidR="00F7434C" w:rsidRPr="0005209C" w:rsidRDefault="00F7434C">
      <w:pPr>
        <w:pStyle w:val="1"/>
        <w:tabs>
          <w:tab w:val="left" w:pos="3602"/>
        </w:tabs>
        <w:spacing w:before="1" w:line="321" w:lineRule="exact"/>
        <w:ind w:left="3175"/>
      </w:pPr>
    </w:p>
    <w:p w14:paraId="7054D125" w14:textId="77777777" w:rsidR="00F7434C" w:rsidRPr="0005209C" w:rsidRDefault="00F7434C">
      <w:pPr>
        <w:pStyle w:val="1"/>
        <w:tabs>
          <w:tab w:val="left" w:pos="3602"/>
        </w:tabs>
        <w:spacing w:before="1" w:line="321" w:lineRule="exact"/>
        <w:ind w:left="3175"/>
      </w:pPr>
    </w:p>
    <w:p w14:paraId="00E86790" w14:textId="77777777" w:rsidR="00F7434C" w:rsidRPr="0005209C" w:rsidRDefault="00F7434C">
      <w:pPr>
        <w:pStyle w:val="1"/>
        <w:tabs>
          <w:tab w:val="left" w:pos="3602"/>
        </w:tabs>
        <w:spacing w:before="1" w:line="321" w:lineRule="exact"/>
        <w:ind w:left="3175"/>
      </w:pPr>
    </w:p>
    <w:p w14:paraId="6ED9C12C" w14:textId="77777777" w:rsidR="00F7434C" w:rsidRPr="0005209C" w:rsidRDefault="00F7434C">
      <w:pPr>
        <w:pStyle w:val="1"/>
        <w:tabs>
          <w:tab w:val="left" w:pos="3602"/>
        </w:tabs>
        <w:spacing w:before="1" w:line="321" w:lineRule="exact"/>
        <w:ind w:left="3175"/>
      </w:pPr>
    </w:p>
    <w:p w14:paraId="32D4A83A" w14:textId="77777777" w:rsidR="00F7434C" w:rsidRPr="0005209C" w:rsidRDefault="00F7434C">
      <w:pPr>
        <w:pStyle w:val="1"/>
        <w:tabs>
          <w:tab w:val="left" w:pos="3602"/>
        </w:tabs>
        <w:spacing w:before="1" w:line="321" w:lineRule="exact"/>
        <w:ind w:left="3175"/>
      </w:pPr>
    </w:p>
    <w:p w14:paraId="23468606" w14:textId="77777777" w:rsidR="00F7434C" w:rsidRPr="0005209C" w:rsidRDefault="00F7434C">
      <w:pPr>
        <w:pStyle w:val="1"/>
        <w:tabs>
          <w:tab w:val="left" w:pos="3602"/>
        </w:tabs>
        <w:spacing w:before="1" w:line="321" w:lineRule="exact"/>
        <w:ind w:left="3175"/>
      </w:pPr>
    </w:p>
    <w:p w14:paraId="63905C8F" w14:textId="77777777" w:rsidR="00F7434C" w:rsidRPr="0005209C" w:rsidRDefault="00F7434C">
      <w:pPr>
        <w:pStyle w:val="1"/>
        <w:tabs>
          <w:tab w:val="left" w:pos="3602"/>
        </w:tabs>
        <w:spacing w:before="1" w:line="321" w:lineRule="exact"/>
        <w:ind w:left="3175"/>
      </w:pPr>
    </w:p>
    <w:p w14:paraId="343BC59F" w14:textId="77777777" w:rsidR="00F7434C" w:rsidRPr="0005209C" w:rsidRDefault="00F7434C">
      <w:pPr>
        <w:pStyle w:val="1"/>
        <w:tabs>
          <w:tab w:val="left" w:pos="3602"/>
        </w:tabs>
        <w:spacing w:before="1" w:line="321" w:lineRule="exact"/>
        <w:ind w:left="3175"/>
      </w:pPr>
    </w:p>
    <w:p w14:paraId="74193F46" w14:textId="77777777" w:rsidR="00F7434C" w:rsidRPr="0005209C" w:rsidRDefault="00F7434C">
      <w:pPr>
        <w:pStyle w:val="1"/>
        <w:tabs>
          <w:tab w:val="left" w:pos="3602"/>
        </w:tabs>
        <w:spacing w:before="1" w:line="321" w:lineRule="exact"/>
        <w:ind w:left="3175"/>
      </w:pPr>
    </w:p>
    <w:p w14:paraId="079D4A75" w14:textId="77777777" w:rsidR="0079611C" w:rsidRDefault="0079611C">
      <w:pPr>
        <w:pStyle w:val="1"/>
        <w:tabs>
          <w:tab w:val="left" w:pos="3602"/>
        </w:tabs>
        <w:spacing w:before="1" w:line="321" w:lineRule="exact"/>
        <w:ind w:left="3175"/>
      </w:pPr>
    </w:p>
    <w:p w14:paraId="64A2D2CC" w14:textId="77777777" w:rsidR="00071CFE" w:rsidRDefault="00071CFE">
      <w:pPr>
        <w:pStyle w:val="1"/>
        <w:tabs>
          <w:tab w:val="left" w:pos="3602"/>
        </w:tabs>
        <w:spacing w:before="1" w:line="321" w:lineRule="exact"/>
        <w:ind w:left="3175"/>
      </w:pPr>
    </w:p>
    <w:p w14:paraId="557DB9C5" w14:textId="77777777" w:rsidR="00071CFE" w:rsidRDefault="00071CFE">
      <w:pPr>
        <w:pStyle w:val="1"/>
        <w:tabs>
          <w:tab w:val="left" w:pos="3602"/>
        </w:tabs>
        <w:spacing w:before="1" w:line="321" w:lineRule="exact"/>
        <w:ind w:left="3175"/>
      </w:pPr>
    </w:p>
    <w:p w14:paraId="11924FC3" w14:textId="77777777" w:rsidR="00071CFE" w:rsidRDefault="00071CFE">
      <w:pPr>
        <w:pStyle w:val="1"/>
        <w:tabs>
          <w:tab w:val="left" w:pos="3602"/>
        </w:tabs>
        <w:spacing w:before="1" w:line="321" w:lineRule="exact"/>
        <w:ind w:left="3175"/>
      </w:pPr>
    </w:p>
    <w:p w14:paraId="383E1EE1" w14:textId="77777777" w:rsidR="00AE014A" w:rsidRDefault="00866DFA">
      <w:pPr>
        <w:pStyle w:val="1"/>
        <w:tabs>
          <w:tab w:val="left" w:pos="3602"/>
        </w:tabs>
        <w:spacing w:before="1" w:line="321" w:lineRule="exact"/>
        <w:ind w:left="3175"/>
      </w:pPr>
      <w:r>
        <w:lastRenderedPageBreak/>
        <w:t>2.</w:t>
      </w:r>
      <w:r>
        <w:tab/>
        <w:t>МЕТОДИЧЕСКАЯ</w:t>
      </w:r>
      <w:r>
        <w:rPr>
          <w:spacing w:val="-2"/>
        </w:rPr>
        <w:t xml:space="preserve"> </w:t>
      </w:r>
      <w:bookmarkEnd w:id="2"/>
      <w:r>
        <w:t>ЧАСТЬ</w:t>
      </w:r>
    </w:p>
    <w:p w14:paraId="4233764E" w14:textId="77777777" w:rsidR="00AE014A" w:rsidRDefault="00866DFA">
      <w:pPr>
        <w:pStyle w:val="a3"/>
        <w:ind w:left="258" w:right="214" w:firstLine="427"/>
        <w:jc w:val="both"/>
      </w:pPr>
      <w:r>
        <w:t xml:space="preserve">Программа содержит разделы, в которых изложен материал по видам подготовки (теоретическая, физическая, техническая, тактическая, пси- </w:t>
      </w:r>
      <w:proofErr w:type="spellStart"/>
      <w:r>
        <w:t>хологическая</w:t>
      </w:r>
      <w:proofErr w:type="spellEnd"/>
      <w:r>
        <w:t>), средства, методы, формы подготовки, система контрольных нормативов и упражнений.</w:t>
      </w:r>
    </w:p>
    <w:p w14:paraId="4B4E5CA3" w14:textId="77777777" w:rsidR="00AE014A" w:rsidRDefault="00866DFA">
      <w:pPr>
        <w:pStyle w:val="a3"/>
        <w:ind w:left="258" w:right="220" w:firstLine="427"/>
        <w:jc w:val="both"/>
      </w:pPr>
      <w:r>
        <w:t>Содержание программного материала обеспечивает непрерывность и последовательность процесса на протяжении всего периода обучения.</w:t>
      </w:r>
    </w:p>
    <w:p w14:paraId="1844ABF0" w14:textId="77777777" w:rsidR="00AE014A" w:rsidRDefault="00866DFA" w:rsidP="00177261">
      <w:pPr>
        <w:pStyle w:val="a3"/>
        <w:spacing w:line="276" w:lineRule="auto"/>
        <w:ind w:left="258" w:right="220"/>
        <w:jc w:val="both"/>
        <w:rPr>
          <w:sz w:val="30"/>
        </w:rPr>
      </w:pPr>
      <w:r>
        <w:t xml:space="preserve">Учебный год в Учреждении начинается с первого сентября. Продолжительность учебного года на спортивно-оздоровительном этапе – </w:t>
      </w:r>
      <w:r w:rsidR="00F7434C" w:rsidRPr="00F7434C">
        <w:t>44</w:t>
      </w:r>
      <w:r w:rsidR="00F7434C">
        <w:t xml:space="preserve"> недели</w:t>
      </w:r>
      <w:r>
        <w:t xml:space="preserve"> в условиях спортивной школы и 6 недель в условиях спортивного лагеря или по индивидуальным планам обучающихся на период их активного отдыха.</w:t>
      </w:r>
    </w:p>
    <w:p w14:paraId="1D84DE0C" w14:textId="77777777" w:rsidR="00AE014A" w:rsidRDefault="00866DFA">
      <w:pPr>
        <w:pStyle w:val="a3"/>
        <w:spacing w:before="174"/>
        <w:ind w:left="258" w:right="220" w:firstLine="427"/>
        <w:jc w:val="both"/>
      </w:pPr>
      <w:r>
        <w:t xml:space="preserve">На комплектование учебных групп отводится </w:t>
      </w:r>
      <w:r w:rsidR="00177261">
        <w:t>полтора</w:t>
      </w:r>
      <w:r>
        <w:t xml:space="preserve"> месяц</w:t>
      </w:r>
      <w:r w:rsidR="00177261">
        <w:t>а</w:t>
      </w:r>
      <w:r>
        <w:t>, начиная с 1-го сентября.</w:t>
      </w:r>
    </w:p>
    <w:p w14:paraId="0D472D42" w14:textId="77777777" w:rsidR="00AE014A" w:rsidRDefault="00866DFA">
      <w:pPr>
        <w:pStyle w:val="a3"/>
        <w:spacing w:before="65"/>
        <w:ind w:left="686"/>
      </w:pPr>
      <w:r>
        <w:t>Основными формами образовательного процесса являются:</w:t>
      </w:r>
    </w:p>
    <w:p w14:paraId="7E9FE79B" w14:textId="77777777" w:rsidR="00AE014A" w:rsidRDefault="00866DFA">
      <w:pPr>
        <w:pStyle w:val="a4"/>
        <w:numPr>
          <w:ilvl w:val="0"/>
          <w:numId w:val="15"/>
        </w:numPr>
        <w:tabs>
          <w:tab w:val="left" w:pos="423"/>
        </w:tabs>
        <w:spacing w:before="2"/>
        <w:ind w:hanging="165"/>
        <w:rPr>
          <w:sz w:val="28"/>
        </w:rPr>
      </w:pPr>
      <w:r>
        <w:rPr>
          <w:sz w:val="28"/>
        </w:rPr>
        <w:t>групповые тренировочные занятия;</w:t>
      </w:r>
    </w:p>
    <w:p w14:paraId="57853312" w14:textId="77777777" w:rsidR="00AE014A" w:rsidRDefault="00866DFA">
      <w:pPr>
        <w:pStyle w:val="a4"/>
        <w:numPr>
          <w:ilvl w:val="0"/>
          <w:numId w:val="15"/>
        </w:numPr>
        <w:tabs>
          <w:tab w:val="left" w:pos="423"/>
        </w:tabs>
        <w:spacing w:line="322" w:lineRule="exact"/>
        <w:ind w:hanging="165"/>
        <w:rPr>
          <w:sz w:val="28"/>
        </w:rPr>
      </w:pPr>
      <w:r>
        <w:rPr>
          <w:sz w:val="28"/>
        </w:rPr>
        <w:t>теоретические</w:t>
      </w:r>
      <w:r>
        <w:rPr>
          <w:spacing w:val="-1"/>
          <w:sz w:val="28"/>
        </w:rPr>
        <w:t xml:space="preserve"> </w:t>
      </w:r>
      <w:r>
        <w:rPr>
          <w:sz w:val="28"/>
        </w:rPr>
        <w:t>занятия;</w:t>
      </w:r>
    </w:p>
    <w:p w14:paraId="2C052CDB" w14:textId="77777777" w:rsidR="00AE014A" w:rsidRDefault="00866DFA">
      <w:pPr>
        <w:pStyle w:val="a4"/>
        <w:numPr>
          <w:ilvl w:val="0"/>
          <w:numId w:val="15"/>
        </w:numPr>
        <w:tabs>
          <w:tab w:val="left" w:pos="423"/>
        </w:tabs>
        <w:ind w:hanging="165"/>
        <w:rPr>
          <w:sz w:val="28"/>
        </w:rPr>
      </w:pPr>
      <w:r>
        <w:rPr>
          <w:sz w:val="28"/>
        </w:rPr>
        <w:t>участие в различных физкультурно-массовых</w:t>
      </w:r>
      <w:r>
        <w:rPr>
          <w:spacing w:val="-6"/>
          <w:sz w:val="28"/>
        </w:rPr>
        <w:t xml:space="preserve"> </w:t>
      </w:r>
      <w:r>
        <w:rPr>
          <w:sz w:val="28"/>
        </w:rPr>
        <w:t>мероприятиях.</w:t>
      </w:r>
    </w:p>
    <w:p w14:paraId="5D9695F0" w14:textId="77777777" w:rsidR="00AE014A" w:rsidRDefault="00AE014A">
      <w:pPr>
        <w:pStyle w:val="a3"/>
        <w:spacing w:before="3"/>
        <w:ind w:left="0"/>
      </w:pPr>
    </w:p>
    <w:p w14:paraId="750303DB" w14:textId="77777777" w:rsidR="00AE014A" w:rsidRDefault="00866DFA">
      <w:pPr>
        <w:pStyle w:val="1"/>
        <w:numPr>
          <w:ilvl w:val="1"/>
          <w:numId w:val="14"/>
        </w:numPr>
        <w:tabs>
          <w:tab w:val="left" w:pos="2890"/>
        </w:tabs>
        <w:spacing w:before="1"/>
        <w:jc w:val="both"/>
      </w:pPr>
      <w:bookmarkStart w:id="3" w:name="_TOC_250009"/>
      <w:r>
        <w:t>Организационно-методические</w:t>
      </w:r>
      <w:r>
        <w:rPr>
          <w:spacing w:val="-1"/>
        </w:rPr>
        <w:t xml:space="preserve"> </w:t>
      </w:r>
      <w:bookmarkEnd w:id="3"/>
      <w:r>
        <w:t>указания</w:t>
      </w:r>
    </w:p>
    <w:p w14:paraId="0FB7E970" w14:textId="77777777" w:rsidR="00702F07" w:rsidRDefault="00702F07" w:rsidP="00702F07">
      <w:pPr>
        <w:pStyle w:val="1"/>
        <w:tabs>
          <w:tab w:val="left" w:pos="2890"/>
        </w:tabs>
        <w:spacing w:before="1"/>
        <w:ind w:left="2889"/>
      </w:pPr>
    </w:p>
    <w:p w14:paraId="1D83315A" w14:textId="77777777" w:rsidR="00177261" w:rsidRDefault="00866DFA" w:rsidP="00177261">
      <w:pPr>
        <w:pStyle w:val="a3"/>
        <w:ind w:left="258" w:right="219" w:firstLine="427"/>
        <w:jc w:val="both"/>
      </w:pPr>
      <w:r>
        <w:t>Преимущественная направленность образовательного процесса определяется с учетом сенситивных периодов развития физических качеств. Вместе с тем необходимо уделять внимание воспитанию тех физических качеств, которые в данном возрасте активно не развиваются. Особенно важно соблюдать соразмерность в развитии общей выносливости, скоростных способностей и силы, т.е. тех качеств, в основе которых лежат разные физиологические механизмы.</w:t>
      </w:r>
    </w:p>
    <w:p w14:paraId="4D08FDFF" w14:textId="77777777" w:rsidR="00AE014A" w:rsidRDefault="00866DFA" w:rsidP="00177261">
      <w:pPr>
        <w:pStyle w:val="a3"/>
        <w:ind w:left="258" w:right="219" w:firstLine="427"/>
        <w:jc w:val="both"/>
      </w:pPr>
      <w:r>
        <w:t>При планировании и проведении занятий детьми необходимо учитывать их возрастные особенности. Строго нормировать физические нагрузки. В занятия включать упражнения преимущественно комплексного воздействия, в том числе упражнения для формирования крепкого мышечного корсета, обеспечивающие поддержание нормальной осанки. Кроме этого в занятиях с детьми этого возраста следует уделять должное внимание освоению техники хоккея, так как их организм вполне подготовлен к освоению элементарных умений и навыков. У них достаточно развиты зрительный и двигательный анализаторы ЦНС. Они в состоянии управлять отдельными действиями, координировать движения рук и ног.</w:t>
      </w:r>
    </w:p>
    <w:p w14:paraId="6D04F13B" w14:textId="77777777" w:rsidR="00AE014A" w:rsidRDefault="00866DFA" w:rsidP="00177261">
      <w:pPr>
        <w:pStyle w:val="a3"/>
        <w:spacing w:before="2"/>
        <w:ind w:right="220" w:firstLine="408"/>
        <w:jc w:val="both"/>
      </w:pPr>
      <w:r>
        <w:t>Вместе с тем при разучивании какого-либо приема техники с детьми, для создания целостного представления в изучаемом приеме необходимы</w:t>
      </w:r>
      <w:r w:rsidR="00177261">
        <w:t xml:space="preserve"> </w:t>
      </w:r>
      <w:r>
        <w:t>образцовый показ тренером приема и доходчивое объяснение способа его выполнения.</w:t>
      </w:r>
    </w:p>
    <w:p w14:paraId="71A75D37" w14:textId="77777777" w:rsidR="00AE014A" w:rsidRDefault="00866DFA">
      <w:pPr>
        <w:pStyle w:val="a3"/>
        <w:ind w:right="225" w:firstLine="408"/>
        <w:jc w:val="both"/>
      </w:pPr>
      <w:r>
        <w:t>В то же время в процессе совершенствования приемов техники полезно включать элементы вариативности их выполнения, что в определенной степени способствует развитию координационных способностей юных хоккеистов.</w:t>
      </w:r>
    </w:p>
    <w:p w14:paraId="3CAFFFB1" w14:textId="77777777" w:rsidR="00AE014A" w:rsidRDefault="00866DFA">
      <w:pPr>
        <w:pStyle w:val="a3"/>
        <w:ind w:right="224" w:firstLine="408"/>
        <w:jc w:val="both"/>
      </w:pPr>
      <w:r>
        <w:t>Параллельно во взаимосвязи с совершенствованием приемов техники следует осваивать индивидуальные, групповые и командные тактические действия в атаке и обороне.</w:t>
      </w:r>
    </w:p>
    <w:p w14:paraId="46F0F4C1" w14:textId="77777777" w:rsidR="00AE014A" w:rsidRDefault="00866DFA">
      <w:pPr>
        <w:pStyle w:val="a3"/>
        <w:ind w:right="225" w:firstLine="408"/>
        <w:jc w:val="both"/>
      </w:pPr>
      <w:r>
        <w:t xml:space="preserve">При освоении индивидуальных и групповых тактических действий в обороне надо обращать внимание обучаемых на овладение скоростным маневрированием </w:t>
      </w:r>
      <w:r>
        <w:lastRenderedPageBreak/>
        <w:t xml:space="preserve">в движении на коньках лицом и спиной вперед, выбор позиции, взаимодействие с партнерами, </w:t>
      </w:r>
      <w:proofErr w:type="spellStart"/>
      <w:r>
        <w:t>взаимостраховка</w:t>
      </w:r>
      <w:proofErr w:type="spellEnd"/>
      <w:r>
        <w:t>, отбор шайбы клюшкой и с помощью силового единоборства</w:t>
      </w:r>
      <w:r>
        <w:rPr>
          <w:spacing w:val="-2"/>
        </w:rPr>
        <w:t xml:space="preserve"> </w:t>
      </w:r>
      <w:r>
        <w:t>туловищем.</w:t>
      </w:r>
    </w:p>
    <w:p w14:paraId="24EA6695" w14:textId="77777777" w:rsidR="00AE014A" w:rsidRDefault="00866DFA">
      <w:pPr>
        <w:pStyle w:val="a3"/>
        <w:ind w:right="222" w:firstLine="408"/>
        <w:jc w:val="both"/>
      </w:pPr>
      <w:r>
        <w:t>Для успешного освоения атакующих индивидуальных и тактических действий юные хоккеисты должны уметь хорошо владеть коньками, клюшкой и шайбой. При этом начинать надо с освоения передач шайбы. Передача шайбы – это ключ к взаимопониманию и взаимодействию партнеров. Слабое владение передачами, сводит на нет любые тактические построения. В этом аспекте, в тренировочных заданиях по совершенствованию передач шайбы,  помимо работы над техникой, необходимо воздействовать на не менее важные тактические компоненты: быстроту и своевременность выполнения, направленность и точность, а также дифференцировку по</w:t>
      </w:r>
      <w:r>
        <w:rPr>
          <w:spacing w:val="-11"/>
        </w:rPr>
        <w:t xml:space="preserve"> </w:t>
      </w:r>
      <w:r>
        <w:t>силе.</w:t>
      </w:r>
    </w:p>
    <w:p w14:paraId="4F6E2D22" w14:textId="77777777" w:rsidR="00AE014A" w:rsidRDefault="00AE014A">
      <w:pPr>
        <w:pStyle w:val="a3"/>
        <w:ind w:left="0"/>
      </w:pPr>
    </w:p>
    <w:p w14:paraId="50C6445F" w14:textId="77777777" w:rsidR="0007208D" w:rsidRPr="0007208D" w:rsidRDefault="0007208D" w:rsidP="0007208D">
      <w:pPr>
        <w:widowControl/>
        <w:autoSpaceDE/>
        <w:autoSpaceDN/>
        <w:ind w:firstLine="709"/>
        <w:rPr>
          <w:rFonts w:eastAsia="Calibri"/>
          <w:b/>
          <w:sz w:val="28"/>
          <w:szCs w:val="28"/>
          <w:lang w:eastAsia="en-US" w:bidi="ar-SA"/>
        </w:rPr>
      </w:pPr>
      <w:r w:rsidRPr="0007208D">
        <w:rPr>
          <w:rFonts w:eastAsia="Calibri"/>
          <w:b/>
          <w:sz w:val="28"/>
          <w:szCs w:val="28"/>
          <w:lang w:eastAsia="en-US" w:bidi="ar-SA"/>
        </w:rPr>
        <w:t>2.2.Медицинские, возрастные и психофизические требования к лицам, проходящим спортивно – оздоровительную подготовку.</w:t>
      </w:r>
    </w:p>
    <w:p w14:paraId="6139D43D" w14:textId="77777777" w:rsidR="0007208D" w:rsidRPr="0007208D" w:rsidRDefault="008A64CB" w:rsidP="0007208D">
      <w:pPr>
        <w:widowControl/>
        <w:autoSpaceDE/>
        <w:autoSpaceDN/>
        <w:ind w:firstLine="709"/>
        <w:jc w:val="both"/>
        <w:rPr>
          <w:rFonts w:eastAsia="Calibri"/>
          <w:sz w:val="28"/>
          <w:szCs w:val="28"/>
          <w:lang w:eastAsia="en-US" w:bidi="ar-SA"/>
        </w:rPr>
      </w:pPr>
      <w:r>
        <w:rPr>
          <w:rFonts w:eastAsia="Calibri"/>
          <w:sz w:val="28"/>
          <w:szCs w:val="28"/>
          <w:lang w:eastAsia="en-US" w:bidi="ar-SA"/>
        </w:rPr>
        <w:t>Р</w:t>
      </w:r>
      <w:r w:rsidR="0007208D" w:rsidRPr="0007208D">
        <w:rPr>
          <w:rFonts w:eastAsia="Calibri"/>
          <w:sz w:val="28"/>
          <w:szCs w:val="28"/>
          <w:lang w:eastAsia="en-US" w:bidi="ar-SA"/>
        </w:rPr>
        <w:t>ебенок отличается от взрослого не просто количественными показателями роста, веса, но и особенностями строения организма, его различных периодов жизни человека, отдельных органов, которые существенно меняются в зависимости от возраста.</w:t>
      </w:r>
    </w:p>
    <w:p w14:paraId="02901F4D" w14:textId="77777777" w:rsidR="0007208D" w:rsidRPr="0007208D" w:rsidRDefault="0007208D" w:rsidP="0007208D">
      <w:pPr>
        <w:widowControl/>
        <w:autoSpaceDE/>
        <w:autoSpaceDN/>
        <w:ind w:firstLine="709"/>
        <w:jc w:val="both"/>
        <w:rPr>
          <w:rFonts w:eastAsia="Calibri"/>
          <w:sz w:val="28"/>
          <w:szCs w:val="28"/>
          <w:lang w:eastAsia="en-US" w:bidi="ar-SA"/>
        </w:rPr>
      </w:pPr>
      <w:proofErr w:type="spellStart"/>
      <w:r w:rsidRPr="0007208D">
        <w:rPr>
          <w:rFonts w:eastAsia="Calibri"/>
          <w:i/>
          <w:sz w:val="28"/>
          <w:szCs w:val="28"/>
          <w:lang w:eastAsia="en-US" w:bidi="ar-SA"/>
        </w:rPr>
        <w:t>Костно</w:t>
      </w:r>
      <w:proofErr w:type="spellEnd"/>
      <w:r w:rsidRPr="0007208D">
        <w:rPr>
          <w:rFonts w:eastAsia="Calibri"/>
          <w:i/>
          <w:sz w:val="28"/>
          <w:szCs w:val="28"/>
          <w:lang w:eastAsia="en-US" w:bidi="ar-SA"/>
        </w:rPr>
        <w:t xml:space="preserve"> – связочный аппарат </w:t>
      </w:r>
      <w:r w:rsidRPr="0007208D">
        <w:rPr>
          <w:rFonts w:eastAsia="Calibri"/>
          <w:sz w:val="28"/>
          <w:szCs w:val="28"/>
          <w:lang w:eastAsia="en-US" w:bidi="ar-SA"/>
        </w:rPr>
        <w:t xml:space="preserve">возрастной период от 5 до 8 лет называется периодом «первого вытяжения»; за один год ребенок может вырасти до 7-10 см. Развитие опорно-двигательной системы не завершено. Продолжается рост головного мозга, хрящевая зона сохраняется. </w:t>
      </w:r>
    </w:p>
    <w:p w14:paraId="6E0D791A" w14:textId="77777777" w:rsidR="0007208D" w:rsidRPr="0007208D" w:rsidRDefault="0007208D" w:rsidP="0007208D">
      <w:pPr>
        <w:widowControl/>
        <w:autoSpaceDE/>
        <w:autoSpaceDN/>
        <w:ind w:firstLine="709"/>
        <w:jc w:val="both"/>
        <w:rPr>
          <w:rFonts w:eastAsia="Calibri"/>
          <w:sz w:val="28"/>
          <w:szCs w:val="28"/>
          <w:lang w:eastAsia="en-US" w:bidi="ar-SA"/>
        </w:rPr>
      </w:pPr>
      <w:r w:rsidRPr="0007208D">
        <w:rPr>
          <w:rFonts w:eastAsia="Calibri"/>
          <w:sz w:val="28"/>
          <w:szCs w:val="28"/>
          <w:lang w:eastAsia="en-US" w:bidi="ar-SA"/>
        </w:rPr>
        <w:t>Наибольшая вероятность травм связанных с уменьшением площади опоры или ее повышением – ходьба по гимнастической скамейке, рейке, бревну.</w:t>
      </w:r>
    </w:p>
    <w:p w14:paraId="15EBDA21" w14:textId="77777777" w:rsidR="0007208D" w:rsidRPr="0007208D" w:rsidRDefault="0007208D" w:rsidP="0007208D">
      <w:pPr>
        <w:widowControl/>
        <w:autoSpaceDE/>
        <w:autoSpaceDN/>
        <w:ind w:firstLine="709"/>
        <w:jc w:val="both"/>
        <w:rPr>
          <w:rFonts w:eastAsia="Calibri"/>
          <w:sz w:val="28"/>
          <w:szCs w:val="28"/>
          <w:lang w:eastAsia="en-US" w:bidi="ar-SA"/>
        </w:rPr>
      </w:pPr>
      <w:r w:rsidRPr="0007208D">
        <w:rPr>
          <w:rFonts w:eastAsia="Calibri"/>
          <w:sz w:val="28"/>
          <w:szCs w:val="28"/>
          <w:lang w:eastAsia="en-US" w:bidi="ar-SA"/>
        </w:rPr>
        <w:t>Позвоночный столб ребенка 5-8 лет чувствителен к деформирующим воздействиям. Эластичность и гибкость детской кости могут стать причиной травм. У детей 5-8 лет наблюдается незавершенность строения стопы. В связи с этим необходимо предупреждать появления у детей плоскостопия, причиной которого могут стать обувь большего, чем нужно размера, излишняя масса тела, перенесенные заболевания.</w:t>
      </w:r>
    </w:p>
    <w:p w14:paraId="141BDBF6"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i/>
          <w:sz w:val="28"/>
          <w:szCs w:val="28"/>
          <w:lang w:eastAsia="en-US" w:bidi="ar-SA"/>
        </w:rPr>
        <w:t>Мышечная система</w:t>
      </w:r>
      <w:r w:rsidRPr="0007208D">
        <w:rPr>
          <w:rFonts w:eastAsia="Calibri"/>
          <w:sz w:val="28"/>
          <w:szCs w:val="28"/>
          <w:lang w:eastAsia="en-US" w:bidi="ar-SA"/>
        </w:rPr>
        <w:t xml:space="preserve"> характеризуется слабым развитием сухожилий, фасций, связок. Нарушается осанка ребенка, появляется плоскостопие, мальчиков может образоваться грыжа. К 6 –</w:t>
      </w:r>
      <w:proofErr w:type="spellStart"/>
      <w:r w:rsidRPr="0007208D">
        <w:rPr>
          <w:rFonts w:eastAsia="Calibri"/>
          <w:sz w:val="28"/>
          <w:szCs w:val="28"/>
          <w:lang w:eastAsia="en-US" w:bidi="ar-SA"/>
        </w:rPr>
        <w:t>ти</w:t>
      </w:r>
      <w:proofErr w:type="spellEnd"/>
      <w:r w:rsidRPr="0007208D">
        <w:rPr>
          <w:rFonts w:eastAsia="Calibri"/>
          <w:sz w:val="28"/>
          <w:szCs w:val="28"/>
          <w:lang w:eastAsia="en-US" w:bidi="ar-SA"/>
        </w:rPr>
        <w:t xml:space="preserve"> годам у ребенка хорошо развиты крупные мышцы туловища и конечностей, но </w:t>
      </w:r>
      <w:proofErr w:type="spellStart"/>
      <w:r w:rsidRPr="0007208D">
        <w:rPr>
          <w:rFonts w:eastAsia="Calibri"/>
          <w:sz w:val="28"/>
          <w:szCs w:val="28"/>
          <w:lang w:eastAsia="en-US" w:bidi="ar-SA"/>
        </w:rPr>
        <w:t>попрежнему</w:t>
      </w:r>
      <w:proofErr w:type="spellEnd"/>
      <w:r w:rsidRPr="0007208D">
        <w:rPr>
          <w:rFonts w:eastAsia="Calibri"/>
          <w:sz w:val="28"/>
          <w:szCs w:val="28"/>
          <w:lang w:eastAsia="en-US" w:bidi="ar-SA"/>
        </w:rPr>
        <w:t xml:space="preserve"> слабы мелкие мышцы, особенно кистей рук. </w:t>
      </w:r>
    </w:p>
    <w:p w14:paraId="0BD23A25"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sz w:val="28"/>
          <w:szCs w:val="28"/>
          <w:lang w:eastAsia="en-US" w:bidi="ar-SA"/>
        </w:rPr>
        <w:t>Упражнения на равновесие дети данного возраста выполняют более правильно и осознанно. Они уже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медленных к более быстрым движениям по заданию.</w:t>
      </w:r>
    </w:p>
    <w:p w14:paraId="1B0D65C0"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sz w:val="28"/>
          <w:szCs w:val="28"/>
          <w:lang w:eastAsia="en-US" w:bidi="ar-SA"/>
        </w:rPr>
        <w:t>Развитие центральной нервной системы характеризуется ускоренным формированием морфофизиологических признаков. В этом возрасте совершенствуются основные процессы: возбуждение и особенно торможения, и несколько легче формируются все виды условного торможения.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14:paraId="6C053517"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i/>
          <w:sz w:val="28"/>
          <w:szCs w:val="28"/>
          <w:lang w:eastAsia="en-US" w:bidi="ar-SA"/>
        </w:rPr>
        <w:t xml:space="preserve">Сердечно – сосудистая и дыхательная системы </w:t>
      </w:r>
      <w:r w:rsidRPr="0007208D">
        <w:rPr>
          <w:rFonts w:eastAsia="Calibri"/>
          <w:sz w:val="28"/>
          <w:szCs w:val="28"/>
          <w:lang w:eastAsia="en-US" w:bidi="ar-SA"/>
        </w:rPr>
        <w:t>к 5 –</w:t>
      </w:r>
      <w:proofErr w:type="spellStart"/>
      <w:r w:rsidRPr="0007208D">
        <w:rPr>
          <w:rFonts w:eastAsia="Calibri"/>
          <w:sz w:val="28"/>
          <w:szCs w:val="28"/>
          <w:lang w:eastAsia="en-US" w:bidi="ar-SA"/>
        </w:rPr>
        <w:t>ти</w:t>
      </w:r>
      <w:proofErr w:type="spellEnd"/>
      <w:r w:rsidRPr="0007208D">
        <w:rPr>
          <w:rFonts w:eastAsia="Calibri"/>
          <w:sz w:val="28"/>
          <w:szCs w:val="28"/>
          <w:lang w:eastAsia="en-US" w:bidi="ar-SA"/>
        </w:rPr>
        <w:t xml:space="preserve"> годам увеличиваются в 4 раза. Интенсивно формируется и сердечная деятельность, но процесс не завершается. Средний пульс и его частота к 6-7 годам составляет 92-95 ударов в </w:t>
      </w:r>
      <w:r w:rsidRPr="0007208D">
        <w:rPr>
          <w:rFonts w:eastAsia="Calibri"/>
          <w:sz w:val="28"/>
          <w:szCs w:val="28"/>
          <w:lang w:eastAsia="en-US" w:bidi="ar-SA"/>
        </w:rPr>
        <w:lastRenderedPageBreak/>
        <w:t>минуту. К 7-8 годам развитие нервного аппарата, регулирующего сердечную деятельность. В основном заканчивается, и работа сердца становится более ритмичной.</w:t>
      </w:r>
    </w:p>
    <w:p w14:paraId="1ED291FE"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sz w:val="28"/>
          <w:szCs w:val="28"/>
          <w:lang w:eastAsia="en-US" w:bidi="ar-SA"/>
        </w:rPr>
        <w:t>Жизненная емкость легких у детей 5-6 лет в среднем составляет 1100-1200 см3 , но она зависит  и от: длины тела и типа дыхания. Число дыханий в минуту в среднем -25.  Вентиляция легких при выполнении гимнастических упражнений увеличивается в 2-7 раз, а при беге –еще больше.</w:t>
      </w:r>
    </w:p>
    <w:p w14:paraId="0F3780A3"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sz w:val="28"/>
          <w:szCs w:val="28"/>
          <w:lang w:eastAsia="en-US" w:bidi="ar-SA"/>
        </w:rPr>
        <w:t>Особенности психического развития. Способны к проявлению самостоятельности и организованности, выполнению действий в определенной последовательности. Дети в этом возрасте очень доверчивы, исполнительны, послушны, восприимчивы и впечатлительны, быстро реагируют на всё необычное, яркое, нетерпеливы, подражательны. Направленность личности детей выражается в его потребности в игре, в движениях, во внешних впечатлениях. Возможности осознания своих чувств и понимания чужих чувств ограничены. Ребёнок не умеет правильно воспринимать выражения гнева, страха, ужаса. Грубость, вспыльчивость могут возникнуть как результат расхождения между потребностями и возможностью их удовлетворить. В этом возрасте получают дальнейшее формирование нравственные чувства (чуткость, доброта, отзывчивость, ответственность), интеллектуальные чувства (любознательность, сомнение, удивление), эстетические чувства (наслаждение при восприятии прекрасного). Особенностями поведения детей 5-7 лет являются: высокий уровень активности, стремление к общению вне семьи, стремление научиться различать, что такое хорошо и что такое плохо, понимание различий пола, стремление получить время на самостоятельные занятия, ребенок может быть как целеустремленным, так и самоуверенным, агрессивным.</w:t>
      </w:r>
    </w:p>
    <w:p w14:paraId="5F4EAC01" w14:textId="77777777" w:rsidR="0007208D" w:rsidRDefault="0007208D">
      <w:pPr>
        <w:pStyle w:val="a3"/>
        <w:ind w:left="0"/>
      </w:pPr>
    </w:p>
    <w:p w14:paraId="68298471" w14:textId="77777777" w:rsidR="00AE014A" w:rsidRDefault="00B64804" w:rsidP="00B64804">
      <w:pPr>
        <w:pStyle w:val="1"/>
        <w:tabs>
          <w:tab w:val="left" w:pos="4573"/>
        </w:tabs>
        <w:ind w:left="2312"/>
      </w:pPr>
      <w:bookmarkStart w:id="4" w:name="_TOC_250008"/>
      <w:r>
        <w:t xml:space="preserve">2.3 </w:t>
      </w:r>
      <w:r w:rsidR="00866DFA">
        <w:t>Учебный</w:t>
      </w:r>
      <w:r w:rsidR="00866DFA">
        <w:rPr>
          <w:spacing w:val="-1"/>
        </w:rPr>
        <w:t xml:space="preserve"> </w:t>
      </w:r>
      <w:bookmarkEnd w:id="4"/>
      <w:r w:rsidR="00866DFA">
        <w:t>план</w:t>
      </w:r>
    </w:p>
    <w:p w14:paraId="1BCADA57" w14:textId="77777777" w:rsidR="00AE014A" w:rsidRDefault="00866DFA" w:rsidP="0005209C">
      <w:pPr>
        <w:pStyle w:val="a3"/>
        <w:ind w:right="220" w:firstLine="408"/>
        <w:jc w:val="both"/>
        <w:rPr>
          <w:sz w:val="27"/>
        </w:rPr>
      </w:pPr>
      <w:r>
        <w:t>Учебный план подготовки юных хоккеистов – это основополагающий документ, определяющий распределение временных объемов подготовки хоккеистов. При составлении учебного плана следует исходить из специфики хоккея, возрастных особенностей юных хоккеистов, основополагающих положений теории и методики хоккея. Чтобы план был реальным, понятным и выполнимым с решением задач, изначально необходимо определить оптимальные суммарные объемы тренировочной и игровой деятельности. Затем, беря за основу процентные соотношения отдельных видов подготовки из теории и методики хоккея, рассчитываем объемы (в часах), приходящиеся на отдельные виды подготовки.</w:t>
      </w:r>
    </w:p>
    <w:p w14:paraId="5026F5AD" w14:textId="77777777" w:rsidR="00AE014A" w:rsidRDefault="00866DFA">
      <w:pPr>
        <w:pStyle w:val="a3"/>
        <w:ind w:left="258" w:right="222" w:firstLine="427"/>
        <w:jc w:val="both"/>
      </w:pPr>
      <w:r>
        <w:t>Направленности и содержанию обучения свойственна определенная динамика:</w:t>
      </w:r>
    </w:p>
    <w:p w14:paraId="01ABBEED" w14:textId="77777777" w:rsidR="00AE014A" w:rsidRDefault="00866DFA">
      <w:pPr>
        <w:pStyle w:val="a4"/>
        <w:numPr>
          <w:ilvl w:val="0"/>
          <w:numId w:val="13"/>
        </w:numPr>
        <w:tabs>
          <w:tab w:val="left" w:pos="687"/>
        </w:tabs>
        <w:ind w:right="220"/>
        <w:jc w:val="both"/>
        <w:rPr>
          <w:sz w:val="28"/>
        </w:rPr>
      </w:pPr>
      <w:r>
        <w:rPr>
          <w:sz w:val="28"/>
        </w:rPr>
        <w:t>С увеличением общего годового временного объема изменяется соотношение времени, отводимого на различные виды</w:t>
      </w:r>
      <w:r>
        <w:rPr>
          <w:spacing w:val="-9"/>
          <w:sz w:val="28"/>
        </w:rPr>
        <w:t xml:space="preserve"> </w:t>
      </w:r>
      <w:r>
        <w:rPr>
          <w:sz w:val="28"/>
        </w:rPr>
        <w:t>подготовки.</w:t>
      </w:r>
    </w:p>
    <w:p w14:paraId="34C82BBE" w14:textId="77777777" w:rsidR="00AE014A" w:rsidRDefault="00866DFA">
      <w:pPr>
        <w:pStyle w:val="a4"/>
        <w:numPr>
          <w:ilvl w:val="0"/>
          <w:numId w:val="13"/>
        </w:numPr>
        <w:tabs>
          <w:tab w:val="left" w:pos="687"/>
        </w:tabs>
        <w:ind w:right="224"/>
        <w:jc w:val="both"/>
        <w:rPr>
          <w:sz w:val="28"/>
        </w:rPr>
      </w:pPr>
      <w:r>
        <w:rPr>
          <w:sz w:val="28"/>
        </w:rPr>
        <w:t>Постепенно уменьшается, а затем стабилизируется объем нагрузок на общую физическую</w:t>
      </w:r>
      <w:r>
        <w:rPr>
          <w:spacing w:val="-2"/>
          <w:sz w:val="28"/>
        </w:rPr>
        <w:t xml:space="preserve"> </w:t>
      </w:r>
      <w:r>
        <w:rPr>
          <w:sz w:val="28"/>
        </w:rPr>
        <w:t>нагрузку.</w:t>
      </w:r>
    </w:p>
    <w:p w14:paraId="7E42E0DA" w14:textId="77777777" w:rsidR="00AE014A" w:rsidRDefault="00866DFA">
      <w:pPr>
        <w:pStyle w:val="a4"/>
        <w:numPr>
          <w:ilvl w:val="0"/>
          <w:numId w:val="13"/>
        </w:numPr>
        <w:tabs>
          <w:tab w:val="left" w:pos="687"/>
        </w:tabs>
        <w:ind w:right="216"/>
        <w:jc w:val="both"/>
        <w:rPr>
          <w:sz w:val="28"/>
        </w:rPr>
      </w:pPr>
      <w:r>
        <w:rPr>
          <w:sz w:val="28"/>
        </w:rPr>
        <w:t>Постепенный переход от освоения основ техники и тактики хоккея к основательному изучению и совершенствованию сложных технико- тактических действий на основе одновременного развития специальных физических и психических</w:t>
      </w:r>
      <w:r>
        <w:rPr>
          <w:spacing w:val="1"/>
          <w:sz w:val="28"/>
        </w:rPr>
        <w:t xml:space="preserve"> </w:t>
      </w:r>
      <w:r>
        <w:rPr>
          <w:sz w:val="28"/>
        </w:rPr>
        <w:t>способностей.</w:t>
      </w:r>
    </w:p>
    <w:p w14:paraId="66B91151" w14:textId="77777777" w:rsidR="00AE014A" w:rsidRDefault="00866DFA">
      <w:pPr>
        <w:pStyle w:val="a4"/>
        <w:numPr>
          <w:ilvl w:val="0"/>
          <w:numId w:val="13"/>
        </w:numPr>
        <w:tabs>
          <w:tab w:val="left" w:pos="687"/>
        </w:tabs>
        <w:spacing w:line="342" w:lineRule="exact"/>
        <w:ind w:hanging="361"/>
        <w:jc w:val="both"/>
        <w:rPr>
          <w:sz w:val="28"/>
        </w:rPr>
      </w:pPr>
      <w:r>
        <w:rPr>
          <w:sz w:val="28"/>
        </w:rPr>
        <w:t>Увеличение объема тренировочных</w:t>
      </w:r>
      <w:r>
        <w:rPr>
          <w:spacing w:val="-3"/>
          <w:sz w:val="28"/>
        </w:rPr>
        <w:t xml:space="preserve"> </w:t>
      </w:r>
      <w:r>
        <w:rPr>
          <w:sz w:val="28"/>
        </w:rPr>
        <w:t>нагрузок.</w:t>
      </w:r>
    </w:p>
    <w:p w14:paraId="64DA2FA8" w14:textId="77777777" w:rsidR="00AE014A" w:rsidRDefault="00866DFA">
      <w:pPr>
        <w:pStyle w:val="a4"/>
        <w:numPr>
          <w:ilvl w:val="0"/>
          <w:numId w:val="13"/>
        </w:numPr>
        <w:tabs>
          <w:tab w:val="left" w:pos="685"/>
          <w:tab w:val="left" w:pos="687"/>
        </w:tabs>
        <w:spacing w:before="84"/>
        <w:ind w:hanging="361"/>
        <w:rPr>
          <w:sz w:val="28"/>
        </w:rPr>
      </w:pPr>
      <w:r>
        <w:rPr>
          <w:sz w:val="28"/>
        </w:rPr>
        <w:t>Увеличение объема игровых</w:t>
      </w:r>
      <w:r>
        <w:rPr>
          <w:spacing w:val="-7"/>
          <w:sz w:val="28"/>
        </w:rPr>
        <w:t xml:space="preserve"> </w:t>
      </w:r>
      <w:r>
        <w:rPr>
          <w:sz w:val="28"/>
        </w:rPr>
        <w:t>нагрузок.</w:t>
      </w:r>
    </w:p>
    <w:p w14:paraId="21633B11" w14:textId="77777777" w:rsidR="00AE014A" w:rsidRDefault="00AE014A">
      <w:pPr>
        <w:pStyle w:val="a3"/>
        <w:spacing w:before="11"/>
        <w:ind w:left="0"/>
        <w:rPr>
          <w:b/>
          <w:sz w:val="27"/>
        </w:rPr>
      </w:pPr>
    </w:p>
    <w:p w14:paraId="76DDB864" w14:textId="77777777" w:rsidR="00AE014A" w:rsidRDefault="00B64804" w:rsidP="00B64804">
      <w:pPr>
        <w:pStyle w:val="1"/>
        <w:tabs>
          <w:tab w:val="left" w:pos="3291"/>
        </w:tabs>
        <w:ind w:left="3119"/>
      </w:pPr>
      <w:bookmarkStart w:id="5" w:name="_TOC_250007"/>
      <w:bookmarkEnd w:id="5"/>
      <w:r>
        <w:t xml:space="preserve">2.4 </w:t>
      </w:r>
      <w:r w:rsidR="00866DFA">
        <w:t>План годичного цикла подготовки</w:t>
      </w:r>
    </w:p>
    <w:p w14:paraId="32F7BD87" w14:textId="77777777" w:rsidR="00AE014A" w:rsidRDefault="00866DFA">
      <w:pPr>
        <w:pStyle w:val="a3"/>
        <w:ind w:right="220" w:firstLine="408"/>
        <w:jc w:val="both"/>
      </w:pPr>
      <w:r>
        <w:t>Особенность спортивно-оздоровительного этапа – работа с малоподготовленными детьми, с разным уровнем физического развития, поэтому распределение учебного материала в годичном цикле целесообразно проводить по месячным и недельным циклам, не придерживаясь концепции периодизации.</w:t>
      </w:r>
    </w:p>
    <w:p w14:paraId="652EBEC7" w14:textId="77777777" w:rsidR="00AE014A" w:rsidRDefault="00866DFA">
      <w:pPr>
        <w:pStyle w:val="a3"/>
        <w:ind w:left="258" w:right="222" w:firstLine="427"/>
        <w:jc w:val="both"/>
      </w:pPr>
      <w:r>
        <w:t>В сентябре преобладает общая физическая подготовка с акцентом на развитие гибкости, ловкости, быстроты, а также гармоническое развитие всех мышечных групп. Дальше включается специально-физическая и техническая подготовка на льду с акцентом на обучение технике катания и развитие основных двигательных качеств. Небольшое внимание уделяется тактической подготовке и теоретическим занятиям. В течение всего года  проводится широкий круг средств и методов игровой подготовки, направленных на развитие игрового и оперативного мышления юных хоккеистов. Задачей этого этапа будет являться набор в первый год максимально большего количества юных хоккеистов и формирование у них интереса к занятиям хоккеем, а также всестороннее гармоничное развитие физических способностей и овладение основами техники и тактики хоккея, подготовка наиболее одаренных из них к переходу на следующий этап</w:t>
      </w:r>
      <w:r>
        <w:rPr>
          <w:spacing w:val="-4"/>
        </w:rPr>
        <w:t xml:space="preserve"> </w:t>
      </w:r>
      <w:r>
        <w:t>подготовки.</w:t>
      </w:r>
    </w:p>
    <w:p w14:paraId="4D59D739" w14:textId="77777777" w:rsidR="00AE014A" w:rsidRDefault="00AE014A">
      <w:pPr>
        <w:pStyle w:val="a3"/>
        <w:spacing w:before="8"/>
        <w:ind w:left="0"/>
        <w:rPr>
          <w:b/>
          <w:sz w:val="27"/>
        </w:rPr>
      </w:pPr>
    </w:p>
    <w:p w14:paraId="0AA27403" w14:textId="77777777" w:rsidR="00AE014A" w:rsidRDefault="00B64804" w:rsidP="00B64804">
      <w:pPr>
        <w:pStyle w:val="1"/>
        <w:tabs>
          <w:tab w:val="left" w:pos="2198"/>
        </w:tabs>
        <w:spacing w:before="1"/>
        <w:ind w:left="1843"/>
      </w:pPr>
      <w:bookmarkStart w:id="6" w:name="_TOC_250006"/>
      <w:r>
        <w:t xml:space="preserve">2.5 </w:t>
      </w:r>
      <w:r w:rsidR="00866DFA">
        <w:t>Программный материал для практических</w:t>
      </w:r>
      <w:r w:rsidR="00866DFA">
        <w:rPr>
          <w:spacing w:val="-5"/>
        </w:rPr>
        <w:t xml:space="preserve"> </w:t>
      </w:r>
      <w:bookmarkEnd w:id="6"/>
      <w:r w:rsidR="00866DFA">
        <w:t>занятий</w:t>
      </w:r>
    </w:p>
    <w:p w14:paraId="15494373" w14:textId="77777777" w:rsidR="00A95F31" w:rsidRDefault="00A95F31" w:rsidP="00B64804">
      <w:pPr>
        <w:pStyle w:val="1"/>
        <w:tabs>
          <w:tab w:val="left" w:pos="2198"/>
        </w:tabs>
        <w:spacing w:before="1"/>
        <w:ind w:left="1843"/>
      </w:pPr>
    </w:p>
    <w:p w14:paraId="36AD5AA2" w14:textId="77777777" w:rsidR="00AE014A" w:rsidRPr="00A95F31" w:rsidRDefault="00866DFA">
      <w:pPr>
        <w:pStyle w:val="a3"/>
        <w:spacing w:line="319" w:lineRule="exact"/>
        <w:rPr>
          <w:b/>
        </w:rPr>
      </w:pPr>
      <w:r>
        <w:rPr>
          <w:spacing w:val="-71"/>
          <w:u w:val="single"/>
        </w:rPr>
        <w:t xml:space="preserve"> </w:t>
      </w:r>
      <w:r w:rsidRPr="00A95F31">
        <w:rPr>
          <w:b/>
          <w:u w:val="single"/>
        </w:rPr>
        <w:t>2.4.1. Физическая подготовка</w:t>
      </w:r>
    </w:p>
    <w:p w14:paraId="337ADA1C" w14:textId="77777777" w:rsidR="00AE014A" w:rsidRDefault="00866DFA">
      <w:pPr>
        <w:pStyle w:val="a3"/>
        <w:spacing w:before="2"/>
        <w:ind w:right="220" w:firstLine="408"/>
        <w:jc w:val="both"/>
      </w:pPr>
      <w:r>
        <w:t>Физическая подготовка хоккеистов имеет существенное значение, что связано с особенностями содержания и структуры соревновательной деятельности, происходящей на ограниченной площадке, в высоком темпе с обилием жестких контактных единоборств. Физическая подготовка подразделяется на общую и</w:t>
      </w:r>
      <w:r>
        <w:rPr>
          <w:spacing w:val="-5"/>
        </w:rPr>
        <w:t xml:space="preserve"> </w:t>
      </w:r>
      <w:r>
        <w:t>специальную.</w:t>
      </w:r>
    </w:p>
    <w:p w14:paraId="0B0E352C" w14:textId="77777777" w:rsidR="00AE014A" w:rsidRDefault="00866DFA">
      <w:pPr>
        <w:pStyle w:val="a3"/>
        <w:ind w:right="226" w:firstLine="408"/>
        <w:jc w:val="both"/>
      </w:pPr>
      <w:r>
        <w:t>Общая физическая подготовка направлена на гармоническое развитие различных функциональных систем, мышечных групп, расширение двигательного опыта, создание базы для успешного развития специальной подготовки.</w:t>
      </w:r>
    </w:p>
    <w:p w14:paraId="3B1A9A06" w14:textId="77777777" w:rsidR="00AE014A" w:rsidRDefault="00866DFA">
      <w:pPr>
        <w:pStyle w:val="a3"/>
        <w:ind w:right="220" w:firstLine="408"/>
        <w:jc w:val="both"/>
      </w:pPr>
      <w:r>
        <w:t>Общая физическая подготовка обязательна в подготовке хоккеистов всех уровней, однако ее удельный вес в интегральной подготовке во многом определяется квалификацией хоккеиста. На первых этапах многолетней подготовки ее удельный вес значительно больше, чем на этапе спортивного совершенствования</w:t>
      </w:r>
    </w:p>
    <w:p w14:paraId="0693A523" w14:textId="77777777" w:rsidR="00AE014A" w:rsidRDefault="00866DFA">
      <w:pPr>
        <w:pStyle w:val="a3"/>
        <w:ind w:right="219" w:firstLine="408"/>
        <w:jc w:val="both"/>
      </w:pPr>
      <w:r>
        <w:t xml:space="preserve">Специальная физическая подготовка направлена на те качества и функциональные системы, которые непосредственно отвечают за успешное ведение соревновательной деятельности. В этом аспекте средства (упражнения), направленные на повышение уровня общей физической подготовки, следует представлять как </w:t>
      </w:r>
      <w:proofErr w:type="spellStart"/>
      <w:r>
        <w:t>общеподготовительные</w:t>
      </w:r>
      <w:proofErr w:type="spellEnd"/>
      <w:r>
        <w:t>, а</w:t>
      </w:r>
      <w:r w:rsidR="00D34EE7">
        <w:t xml:space="preserve"> </w:t>
      </w:r>
      <w:r>
        <w:t>средства</w:t>
      </w:r>
      <w:r w:rsidR="00D34EE7">
        <w:t xml:space="preserve"> </w:t>
      </w:r>
      <w:r>
        <w:t>направленные на повышение уровня специальной физической подготовки, как специально- подготовительные.</w:t>
      </w:r>
    </w:p>
    <w:p w14:paraId="6932D1BB" w14:textId="77777777" w:rsidR="00AE014A" w:rsidRDefault="00866DFA">
      <w:pPr>
        <w:spacing w:before="5" w:line="320" w:lineRule="exact"/>
        <w:ind w:left="278"/>
        <w:rPr>
          <w:b/>
          <w:sz w:val="28"/>
        </w:rPr>
      </w:pPr>
      <w:r>
        <w:rPr>
          <w:spacing w:val="-71"/>
          <w:sz w:val="28"/>
          <w:u w:val="thick"/>
        </w:rPr>
        <w:t xml:space="preserve"> </w:t>
      </w:r>
      <w:proofErr w:type="spellStart"/>
      <w:r>
        <w:rPr>
          <w:b/>
          <w:sz w:val="28"/>
          <w:u w:val="thick"/>
        </w:rPr>
        <w:t>Общеподготовительные</w:t>
      </w:r>
      <w:proofErr w:type="spellEnd"/>
      <w:r>
        <w:rPr>
          <w:b/>
          <w:sz w:val="28"/>
          <w:u w:val="thick"/>
        </w:rPr>
        <w:t xml:space="preserve"> упражнения:</w:t>
      </w:r>
    </w:p>
    <w:p w14:paraId="5DA4DE9B" w14:textId="77777777" w:rsidR="00AE014A" w:rsidRDefault="00866DFA">
      <w:pPr>
        <w:pStyle w:val="a4"/>
        <w:numPr>
          <w:ilvl w:val="0"/>
          <w:numId w:val="12"/>
        </w:numPr>
        <w:tabs>
          <w:tab w:val="left" w:pos="639"/>
        </w:tabs>
        <w:spacing w:line="319" w:lineRule="exact"/>
        <w:ind w:hanging="361"/>
        <w:rPr>
          <w:sz w:val="28"/>
        </w:rPr>
      </w:pPr>
      <w:r>
        <w:rPr>
          <w:sz w:val="28"/>
        </w:rPr>
        <w:t>Строевые и порядковые</w:t>
      </w:r>
      <w:r>
        <w:rPr>
          <w:spacing w:val="-3"/>
          <w:sz w:val="28"/>
        </w:rPr>
        <w:t xml:space="preserve"> </w:t>
      </w:r>
      <w:r>
        <w:rPr>
          <w:sz w:val="28"/>
        </w:rPr>
        <w:t>упражнения.</w:t>
      </w:r>
    </w:p>
    <w:p w14:paraId="18FCBAD3" w14:textId="77777777" w:rsidR="00AE014A" w:rsidRDefault="00866DFA">
      <w:pPr>
        <w:pStyle w:val="a3"/>
        <w:spacing w:line="322" w:lineRule="exact"/>
        <w:jc w:val="both"/>
      </w:pPr>
      <w:r>
        <w:t>Построение группы: шеренга, колонна, фланг, дистанция, интервал.</w:t>
      </w:r>
    </w:p>
    <w:p w14:paraId="3297F450" w14:textId="77777777" w:rsidR="00AE014A" w:rsidRDefault="00866DFA">
      <w:pPr>
        <w:pStyle w:val="a3"/>
        <w:ind w:right="229"/>
        <w:jc w:val="both"/>
      </w:pPr>
      <w:r>
        <w:t xml:space="preserve">Перестроения: в одну-две шеренги, в колонну по одному, по два. Сомкнутый и разомкнутый строй. Виды размыкания. Выравнивание строя, расчет в строю, </w:t>
      </w:r>
      <w:r>
        <w:lastRenderedPageBreak/>
        <w:t>повороты на месте. Начало движения, остановка. Изменение скорости движения.</w:t>
      </w:r>
    </w:p>
    <w:p w14:paraId="0A847BBB" w14:textId="77777777" w:rsidR="00AE014A" w:rsidRDefault="00866DFA">
      <w:pPr>
        <w:pStyle w:val="a4"/>
        <w:numPr>
          <w:ilvl w:val="0"/>
          <w:numId w:val="12"/>
        </w:numPr>
        <w:tabs>
          <w:tab w:val="left" w:pos="639"/>
        </w:tabs>
        <w:spacing w:before="1"/>
        <w:ind w:hanging="361"/>
        <w:jc w:val="both"/>
        <w:rPr>
          <w:sz w:val="28"/>
        </w:rPr>
      </w:pPr>
      <w:r>
        <w:rPr>
          <w:sz w:val="28"/>
        </w:rPr>
        <w:t>Гимнастические упражнения с движениями частей собственного</w:t>
      </w:r>
      <w:r>
        <w:rPr>
          <w:spacing w:val="-8"/>
          <w:sz w:val="28"/>
        </w:rPr>
        <w:t xml:space="preserve"> </w:t>
      </w:r>
      <w:r>
        <w:rPr>
          <w:sz w:val="28"/>
        </w:rPr>
        <w:t>тела.</w:t>
      </w:r>
    </w:p>
    <w:p w14:paraId="178B602C" w14:textId="77777777" w:rsidR="00AE014A" w:rsidRDefault="00866DFA">
      <w:pPr>
        <w:pStyle w:val="a3"/>
        <w:spacing w:before="65"/>
        <w:ind w:right="219" w:firstLine="408"/>
        <w:jc w:val="both"/>
      </w:pPr>
      <w:r>
        <w:rPr>
          <w:i/>
        </w:rPr>
        <w:t xml:space="preserve">Упражнения для рук и плечевого пояса. </w:t>
      </w:r>
      <w:r>
        <w:t>Из различных исходных положений, на месте и в движении, по кругу или по периметру площадки</w:t>
      </w:r>
      <w:r w:rsidR="00640693">
        <w:t>,</w:t>
      </w:r>
      <w:r>
        <w:t xml:space="preserve"> сгибание и разгибание рук, вращение в плечевых, локтевых и запястных суставах. Махи, отведение и приведение, рывки назад, в сторону.</w:t>
      </w:r>
    </w:p>
    <w:p w14:paraId="58F5240B" w14:textId="77777777" w:rsidR="00AE014A" w:rsidRDefault="00866DFA">
      <w:pPr>
        <w:pStyle w:val="a3"/>
        <w:spacing w:before="1"/>
        <w:ind w:right="222" w:firstLine="408"/>
        <w:jc w:val="both"/>
      </w:pPr>
      <w:r>
        <w:rPr>
          <w:i/>
        </w:rPr>
        <w:t xml:space="preserve">Упражнения для ног. </w:t>
      </w:r>
      <w:r>
        <w:t>Сгибание и разгибание ног в тазобедренных, коленных и голеностопных суставах; приведения, отведения и махи вперед, назад и в сторону, выпады с пружинистыми покачиваниями; вращение в тазобедренном суставе ноги, согнутой в коленном суставе; приседания; прыжки из различных исходных положений.</w:t>
      </w:r>
    </w:p>
    <w:p w14:paraId="4F748C57" w14:textId="77777777" w:rsidR="00AE014A" w:rsidRDefault="00866DFA">
      <w:pPr>
        <w:pStyle w:val="a3"/>
        <w:spacing w:before="1"/>
        <w:ind w:right="223" w:firstLine="408"/>
        <w:jc w:val="both"/>
      </w:pPr>
      <w:r>
        <w:rPr>
          <w:i/>
        </w:rPr>
        <w:t>Упражнения для шеи и туловища</w:t>
      </w:r>
      <w:r>
        <w:t xml:space="preserve">. Повороты, наклоны, вращения головы. Наклоны туловища, круговые вращения и повороты туловища. Из положения лежа на спине поднимание ног с доставанием стопами головы. Из положения сидя упор кистями рук сзади - поднимание ног с выполнением </w:t>
      </w:r>
      <w:proofErr w:type="spellStart"/>
      <w:r>
        <w:t>скрестных</w:t>
      </w:r>
      <w:proofErr w:type="spellEnd"/>
      <w:r>
        <w:t xml:space="preserve"> движений. Из исходного положения (основная стойка) перейти в упор сидя, затем в упор лежа, обратно в упор лежа и переход в положение основной стойки.</w:t>
      </w:r>
    </w:p>
    <w:p w14:paraId="4538D759" w14:textId="77777777" w:rsidR="00AE014A" w:rsidRDefault="00866DFA">
      <w:pPr>
        <w:pStyle w:val="a4"/>
        <w:numPr>
          <w:ilvl w:val="0"/>
          <w:numId w:val="12"/>
        </w:numPr>
        <w:tabs>
          <w:tab w:val="left" w:pos="639"/>
        </w:tabs>
        <w:spacing w:line="322" w:lineRule="exact"/>
        <w:ind w:hanging="361"/>
        <w:jc w:val="both"/>
        <w:rPr>
          <w:sz w:val="28"/>
        </w:rPr>
      </w:pPr>
      <w:r>
        <w:rPr>
          <w:sz w:val="28"/>
        </w:rPr>
        <w:t>Упражнения для развития физических</w:t>
      </w:r>
      <w:r>
        <w:rPr>
          <w:spacing w:val="-9"/>
          <w:sz w:val="28"/>
        </w:rPr>
        <w:t xml:space="preserve"> </w:t>
      </w:r>
      <w:r>
        <w:rPr>
          <w:sz w:val="28"/>
        </w:rPr>
        <w:t>качеств.</w:t>
      </w:r>
    </w:p>
    <w:p w14:paraId="30AA40D5" w14:textId="77777777" w:rsidR="00AE014A" w:rsidRDefault="00866DFA">
      <w:pPr>
        <w:ind w:left="278" w:right="222" w:firstLine="408"/>
        <w:jc w:val="both"/>
        <w:rPr>
          <w:sz w:val="28"/>
        </w:rPr>
      </w:pPr>
      <w:r>
        <w:rPr>
          <w:i/>
          <w:sz w:val="28"/>
        </w:rPr>
        <w:t xml:space="preserve">Упражнения для развития силовых качеств. </w:t>
      </w:r>
      <w:r>
        <w:rPr>
          <w:sz w:val="28"/>
        </w:rPr>
        <w:t>Упражнения с преодолением веса собственного тела: подтягивание на перекладине, отжимание в упоре лежа, приседание на одной или двух ногах.</w:t>
      </w:r>
    </w:p>
    <w:p w14:paraId="0E85FA82" w14:textId="77777777" w:rsidR="00AE014A" w:rsidRDefault="00866DFA">
      <w:pPr>
        <w:pStyle w:val="a3"/>
        <w:spacing w:line="321" w:lineRule="exact"/>
      </w:pPr>
      <w:r>
        <w:t>Упражнения с партнером: преодоление его веса и сопротивления.</w:t>
      </w:r>
    </w:p>
    <w:p w14:paraId="44E7F982" w14:textId="77777777" w:rsidR="00AE014A" w:rsidRDefault="00866DFA">
      <w:pPr>
        <w:pStyle w:val="a3"/>
        <w:spacing w:before="2"/>
      </w:pPr>
      <w:r>
        <w:t>Упражнения со снарядами: гантелями, набивными мячами, металлическими палками, эспандерами.</w:t>
      </w:r>
    </w:p>
    <w:p w14:paraId="125BD77B" w14:textId="77777777" w:rsidR="00AE014A" w:rsidRDefault="00866DFA">
      <w:pPr>
        <w:pStyle w:val="a3"/>
      </w:pPr>
      <w:r>
        <w:t>Упражнения на снарядах: на различных тренажерах, гимнастической стенке, лазание по канату.</w:t>
      </w:r>
    </w:p>
    <w:p w14:paraId="686648B2" w14:textId="77777777" w:rsidR="00AE014A" w:rsidRDefault="00866DFA">
      <w:pPr>
        <w:pStyle w:val="a3"/>
        <w:tabs>
          <w:tab w:val="left" w:pos="1632"/>
          <w:tab w:val="left" w:pos="2928"/>
          <w:tab w:val="left" w:pos="3636"/>
          <w:tab w:val="left" w:pos="4197"/>
          <w:tab w:val="left" w:pos="4585"/>
          <w:tab w:val="left" w:pos="5397"/>
          <w:tab w:val="left" w:pos="7005"/>
          <w:tab w:val="left" w:pos="7061"/>
          <w:tab w:val="left" w:pos="8323"/>
          <w:tab w:val="left" w:pos="8788"/>
          <w:tab w:val="left" w:pos="9908"/>
        </w:tabs>
        <w:ind w:right="223"/>
      </w:pPr>
      <w:r>
        <w:t>Упражнения из других видов спорта: регби, борьба, гребля, езда на велосипеде. При воспитании силовых способностей у детей прежде всего следует избегать несоответствующих</w:t>
      </w:r>
      <w:r>
        <w:tab/>
        <w:t>возрасту</w:t>
      </w:r>
      <w:r>
        <w:tab/>
        <w:t>и</w:t>
      </w:r>
      <w:r>
        <w:tab/>
        <w:t>подготовленности</w:t>
      </w:r>
      <w:r>
        <w:tab/>
        <w:t>упражнений:</w:t>
      </w:r>
      <w:r>
        <w:tab/>
        <w:t>чрезмерно больших нагрузок на позвоночник; длительных односторонних напряжений мышц туловища; перенапряжения опорно-связочного аппарата при прыжках, силовых</w:t>
      </w:r>
      <w:r>
        <w:tab/>
        <w:t>упражнениях;</w:t>
      </w:r>
      <w:r>
        <w:tab/>
        <w:t>длительных</w:t>
      </w:r>
      <w:r>
        <w:tab/>
        <w:t>мышечных</w:t>
      </w:r>
      <w:r>
        <w:tab/>
      </w:r>
      <w:r>
        <w:tab/>
        <w:t>усилий,</w:t>
      </w:r>
      <w:r>
        <w:tab/>
        <w:t>связанных</w:t>
      </w:r>
      <w:r>
        <w:tab/>
      </w:r>
      <w:r>
        <w:rPr>
          <w:spacing w:val="-12"/>
        </w:rPr>
        <w:t xml:space="preserve">с </w:t>
      </w:r>
      <w:proofErr w:type="spellStart"/>
      <w:r>
        <w:t>натуживанием</w:t>
      </w:r>
      <w:proofErr w:type="spellEnd"/>
      <w:r>
        <w:t>.</w:t>
      </w:r>
    </w:p>
    <w:p w14:paraId="36FFCBA7" w14:textId="77777777" w:rsidR="00AE014A" w:rsidRDefault="00866DFA">
      <w:pPr>
        <w:pStyle w:val="a3"/>
        <w:tabs>
          <w:tab w:val="left" w:pos="2304"/>
          <w:tab w:val="left" w:pos="2681"/>
          <w:tab w:val="left" w:pos="4479"/>
          <w:tab w:val="left" w:pos="5333"/>
          <w:tab w:val="left" w:pos="7033"/>
          <w:tab w:val="left" w:pos="8960"/>
          <w:tab w:val="left" w:pos="9351"/>
        </w:tabs>
        <w:ind w:right="222"/>
      </w:pPr>
      <w:r>
        <w:t>Одновременно</w:t>
      </w:r>
      <w:r>
        <w:tab/>
        <w:t>с</w:t>
      </w:r>
      <w:r>
        <w:tab/>
        <w:t>воспитанием</w:t>
      </w:r>
      <w:r>
        <w:tab/>
        <w:t>силы</w:t>
      </w:r>
      <w:r>
        <w:tab/>
        <w:t>необходимо</w:t>
      </w:r>
      <w:r>
        <w:tab/>
        <w:t>вырабатывать</w:t>
      </w:r>
      <w:r>
        <w:tab/>
        <w:t>у</w:t>
      </w:r>
      <w:r>
        <w:tab/>
      </w:r>
      <w:r>
        <w:rPr>
          <w:spacing w:val="-5"/>
        </w:rPr>
        <w:t xml:space="preserve">юных </w:t>
      </w:r>
      <w:r>
        <w:t>спортсменов способность расслаблять мышцы после их</w:t>
      </w:r>
      <w:r>
        <w:rPr>
          <w:spacing w:val="-18"/>
        </w:rPr>
        <w:t xml:space="preserve"> </w:t>
      </w:r>
      <w:r>
        <w:t>напряжения.</w:t>
      </w:r>
    </w:p>
    <w:p w14:paraId="0E348A3B" w14:textId="77777777" w:rsidR="00AE014A" w:rsidRDefault="00866DFA">
      <w:pPr>
        <w:pStyle w:val="a3"/>
        <w:tabs>
          <w:tab w:val="left" w:pos="1565"/>
          <w:tab w:val="left" w:pos="3238"/>
          <w:tab w:val="left" w:pos="4238"/>
          <w:tab w:val="left" w:pos="5703"/>
          <w:tab w:val="left" w:pos="7774"/>
        </w:tabs>
        <w:spacing w:before="1"/>
        <w:ind w:right="231"/>
      </w:pPr>
      <w:r>
        <w:t>Силовые</w:t>
      </w:r>
      <w:r>
        <w:tab/>
        <w:t>упражнения</w:t>
      </w:r>
      <w:r>
        <w:tab/>
        <w:t>нужно</w:t>
      </w:r>
      <w:r>
        <w:tab/>
        <w:t>дополнять</w:t>
      </w:r>
      <w:r>
        <w:tab/>
        <w:t>упражнениями,</w:t>
      </w:r>
      <w:r>
        <w:tab/>
      </w:r>
      <w:r>
        <w:rPr>
          <w:spacing w:val="-1"/>
        </w:rPr>
        <w:t xml:space="preserve">активизирующими </w:t>
      </w:r>
      <w:r>
        <w:t>дыхание и</w:t>
      </w:r>
      <w:r>
        <w:rPr>
          <w:spacing w:val="-4"/>
        </w:rPr>
        <w:t xml:space="preserve"> </w:t>
      </w:r>
      <w:r>
        <w:t>кровообращение.</w:t>
      </w:r>
    </w:p>
    <w:p w14:paraId="10A7B4A1" w14:textId="77777777" w:rsidR="00AE014A" w:rsidRDefault="00866DFA">
      <w:pPr>
        <w:pStyle w:val="a3"/>
        <w:ind w:right="222" w:firstLine="408"/>
        <w:jc w:val="both"/>
      </w:pPr>
      <w:r>
        <w:rPr>
          <w:i/>
        </w:rPr>
        <w:t xml:space="preserve">Упражнения для развития скоростных качеств. </w:t>
      </w:r>
      <w:r>
        <w:t>Упражнения для развития быстроты двигательных реакций (простой и сложной). Старты с места и в движении, по зрительному и звуковому сигналу. Игра в настольный теннис. Бег на короткие дистанции (20-100 м) с возможно максимальной скоростью. Бег с горы. Выполнение простых общеразвивающих упражнений с возможно максимальной скоростью. Проведение различных эстафет стимулирующих выполнение различных двигательных действий с максимальной скоростью.</w:t>
      </w:r>
    </w:p>
    <w:p w14:paraId="0CC94B00" w14:textId="77777777" w:rsidR="00AE014A" w:rsidRPr="00640693" w:rsidRDefault="00866DFA">
      <w:pPr>
        <w:pStyle w:val="a3"/>
        <w:ind w:right="220" w:firstLine="408"/>
        <w:jc w:val="both"/>
        <w:rPr>
          <w:b/>
        </w:rPr>
      </w:pPr>
      <w:r>
        <w:rPr>
          <w:i/>
        </w:rPr>
        <w:t xml:space="preserve">Упражнения для развития скоростно-силовых качеств. </w:t>
      </w:r>
      <w:r>
        <w:t xml:space="preserve">Различные прыжковые упражнения, прыжки на одной или двух ногах, прыжки через скамейку и л/а барьер, прыжки в высоту и длину. </w:t>
      </w:r>
      <w:proofErr w:type="spellStart"/>
      <w:r>
        <w:t>Многоскоки</w:t>
      </w:r>
      <w:proofErr w:type="spellEnd"/>
      <w:r>
        <w:t xml:space="preserve">, пятикратный и трехкратный прыжки в длину. Прыжки и бег по лестнице в высоком темпе. </w:t>
      </w:r>
      <w:r>
        <w:lastRenderedPageBreak/>
        <w:t xml:space="preserve">Общеразвивающие движения рук </w:t>
      </w:r>
      <w:r w:rsidRPr="00640693">
        <w:rPr>
          <w:b/>
        </w:rPr>
        <w:t>с небольшими отягощениями (20-30 % от</w:t>
      </w:r>
    </w:p>
    <w:p w14:paraId="214EEF8E" w14:textId="77777777" w:rsidR="00AE014A" w:rsidRDefault="00866DFA">
      <w:pPr>
        <w:pStyle w:val="a3"/>
        <w:spacing w:before="65"/>
        <w:ind w:right="224"/>
        <w:jc w:val="both"/>
      </w:pPr>
      <w:r w:rsidRPr="00640693">
        <w:rPr>
          <w:b/>
        </w:rPr>
        <w:t xml:space="preserve">макс.), </w:t>
      </w:r>
      <w:r>
        <w:t>выполняемые с большой скоростью. Отжимание из упора лежа в высоком темпе. Метания ра</w:t>
      </w:r>
      <w:r w:rsidR="00640693">
        <w:t>зличных снарядов: мяча, гранаты</w:t>
      </w:r>
      <w:r>
        <w:t>. Упражнения со скакалками.</w:t>
      </w:r>
    </w:p>
    <w:p w14:paraId="6C48E909" w14:textId="77777777" w:rsidR="00AE014A" w:rsidRDefault="00866DFA">
      <w:pPr>
        <w:pStyle w:val="a3"/>
        <w:spacing w:before="1"/>
        <w:ind w:right="219" w:firstLine="408"/>
        <w:jc w:val="both"/>
      </w:pPr>
      <w:r>
        <w:rPr>
          <w:i/>
        </w:rPr>
        <w:t xml:space="preserve">Упражнения для развития координационных качеств. </w:t>
      </w:r>
      <w:r>
        <w:t>Выполнение относительно координационно-сложных упражнений с разной направленностью и частотой движения рук и ног. Акробатические упражнения: кувырки вперед и назад, в стороны, перевороты, кульбиты, стойки на голове и руках. Упражнения на батуте, в равновесии на гимнастической скамейке, бревне. Жонглирование футбольного мяча ногами, головой. Подвижные игры и игровые упражнения, в которых игроку приходится быстро перестраиваться из-за внезапно меняющихся игровых ситуаций.</w:t>
      </w:r>
    </w:p>
    <w:p w14:paraId="4420DEED" w14:textId="77777777" w:rsidR="00AE014A" w:rsidRDefault="00866DFA">
      <w:pPr>
        <w:pStyle w:val="a3"/>
        <w:ind w:right="223" w:firstLine="408"/>
        <w:jc w:val="both"/>
      </w:pPr>
      <w:r>
        <w:rPr>
          <w:i/>
        </w:rPr>
        <w:t xml:space="preserve">Упражнения для развития гибкости. </w:t>
      </w:r>
      <w:r>
        <w:t xml:space="preserve">Общеразвивающие упражнения с большой амплитудой движения: отведение рук, ног, наклоны, прогибы, повороты, </w:t>
      </w:r>
      <w:proofErr w:type="spellStart"/>
      <w:r>
        <w:t>выкруты</w:t>
      </w:r>
      <w:proofErr w:type="spellEnd"/>
      <w:r>
        <w:t xml:space="preserve"> до небольших болевых ощущений. Эти упражнения можно выполнять с небольшими отягощениями, в виде набивных мячей, гимнастической палки, </w:t>
      </w:r>
      <w:proofErr w:type="spellStart"/>
      <w:r>
        <w:t>гантельки</w:t>
      </w:r>
      <w:proofErr w:type="spellEnd"/>
      <w:r>
        <w:t xml:space="preserve"> и др. Для повышения эффективности развития гибкости полезно выполнять упражнения с помощью партнера, который помогает увеличить амплитуду движения, уменьшить или увеличить суставные углы.</w:t>
      </w:r>
    </w:p>
    <w:p w14:paraId="3C15103A" w14:textId="77777777" w:rsidR="00AE014A" w:rsidRDefault="00866DFA">
      <w:pPr>
        <w:pStyle w:val="a3"/>
        <w:ind w:right="220" w:firstLine="408"/>
        <w:jc w:val="both"/>
      </w:pPr>
      <w:r>
        <w:rPr>
          <w:i/>
        </w:rPr>
        <w:t xml:space="preserve">Упражнения для развития общей выносливости. </w:t>
      </w:r>
      <w:r>
        <w:t>Бег с равномерной переменной интенсивностью 800, 1000, 3000 м. Тест Купера - 12-минутный бег. Кросс по пересеченной местности - 5 км. Ходьба на лыжах - 3 км. Плавание, езда на велосипеде. Спортивные игры - преимущественно футбол, гандбол, баскетбол. Важным критерием развития общей выносливости является режим выполнения упражнений. Указанные упражнения следует выполнять в аэробном режиме на частоте сердечных сокращений, не превышающих 160 ударов в минуту.</w:t>
      </w:r>
    </w:p>
    <w:p w14:paraId="0F1C4AA7" w14:textId="77777777" w:rsidR="00AE014A" w:rsidRDefault="00866DFA">
      <w:pPr>
        <w:pStyle w:val="a3"/>
        <w:spacing w:before="2"/>
        <w:ind w:right="222"/>
        <w:jc w:val="both"/>
      </w:pPr>
      <w:r>
        <w:t>Из существующих методов применения упражнений для развития выносливости наиболее приемлемым является повторный метод чередования нагрузки с паузами отдыха. Может быть использован переменный метод тренировки, заключающийся в чередовании нагрузок повышенной, средней и малой интенсивности (без пауз отдыха) и равномерный метод тренировки, заключающийся в выполнении всего запланированного объема работы в одинаково постоянном темпе.</w:t>
      </w:r>
    </w:p>
    <w:p w14:paraId="4B68AA61" w14:textId="77777777" w:rsidR="00AE014A" w:rsidRDefault="00AE014A">
      <w:pPr>
        <w:pStyle w:val="a3"/>
        <w:spacing w:before="5"/>
        <w:ind w:left="0"/>
      </w:pPr>
    </w:p>
    <w:p w14:paraId="095D308C" w14:textId="77777777" w:rsidR="00AE014A" w:rsidRDefault="00866DFA">
      <w:pPr>
        <w:spacing w:line="319" w:lineRule="exact"/>
        <w:ind w:left="278"/>
        <w:rPr>
          <w:b/>
          <w:sz w:val="28"/>
        </w:rPr>
      </w:pPr>
      <w:r>
        <w:rPr>
          <w:spacing w:val="-71"/>
          <w:sz w:val="28"/>
          <w:u w:val="thick"/>
        </w:rPr>
        <w:t xml:space="preserve"> </w:t>
      </w:r>
      <w:r>
        <w:rPr>
          <w:b/>
          <w:sz w:val="28"/>
          <w:u w:val="thick"/>
        </w:rPr>
        <w:t>Специально-подготовительные упражнения:</w:t>
      </w:r>
    </w:p>
    <w:p w14:paraId="571C0E26" w14:textId="77777777" w:rsidR="00AE014A" w:rsidRDefault="00866DFA">
      <w:pPr>
        <w:pStyle w:val="a3"/>
        <w:ind w:firstLine="408"/>
      </w:pPr>
      <w:r>
        <w:t>Специфика соревновательной деятельности хоккеистов предъявляет высокие требования к развитию специальных физических качеств:</w:t>
      </w:r>
    </w:p>
    <w:p w14:paraId="6A57B6D9" w14:textId="77777777" w:rsidR="00AE014A" w:rsidRDefault="00866DFA">
      <w:pPr>
        <w:pStyle w:val="a4"/>
        <w:numPr>
          <w:ilvl w:val="1"/>
          <w:numId w:val="12"/>
        </w:numPr>
        <w:tabs>
          <w:tab w:val="left" w:pos="967"/>
        </w:tabs>
        <w:spacing w:line="321" w:lineRule="exact"/>
        <w:rPr>
          <w:sz w:val="28"/>
        </w:rPr>
      </w:pPr>
      <w:r>
        <w:rPr>
          <w:sz w:val="28"/>
        </w:rPr>
        <w:t>силовые и</w:t>
      </w:r>
      <w:r>
        <w:rPr>
          <w:spacing w:val="-1"/>
          <w:sz w:val="28"/>
        </w:rPr>
        <w:t xml:space="preserve"> </w:t>
      </w:r>
      <w:r>
        <w:rPr>
          <w:sz w:val="28"/>
        </w:rPr>
        <w:t>скоростно-силовые;</w:t>
      </w:r>
    </w:p>
    <w:p w14:paraId="420E8404" w14:textId="77777777" w:rsidR="00AE014A" w:rsidRDefault="00866DFA">
      <w:pPr>
        <w:pStyle w:val="a4"/>
        <w:numPr>
          <w:ilvl w:val="1"/>
          <w:numId w:val="12"/>
        </w:numPr>
        <w:tabs>
          <w:tab w:val="left" w:pos="967"/>
        </w:tabs>
        <w:rPr>
          <w:sz w:val="28"/>
        </w:rPr>
      </w:pPr>
      <w:r>
        <w:rPr>
          <w:sz w:val="28"/>
        </w:rPr>
        <w:t>скоростные;</w:t>
      </w:r>
    </w:p>
    <w:p w14:paraId="41EB577C" w14:textId="77777777" w:rsidR="00AE014A" w:rsidRDefault="00866DFA">
      <w:pPr>
        <w:pStyle w:val="a4"/>
        <w:numPr>
          <w:ilvl w:val="1"/>
          <w:numId w:val="12"/>
        </w:numPr>
        <w:tabs>
          <w:tab w:val="left" w:pos="967"/>
        </w:tabs>
        <w:rPr>
          <w:sz w:val="28"/>
        </w:rPr>
      </w:pPr>
      <w:r>
        <w:rPr>
          <w:sz w:val="28"/>
        </w:rPr>
        <w:t>координационные;</w:t>
      </w:r>
    </w:p>
    <w:p w14:paraId="7C87F534" w14:textId="77777777" w:rsidR="00AE014A" w:rsidRDefault="00866DFA">
      <w:pPr>
        <w:pStyle w:val="a4"/>
        <w:numPr>
          <w:ilvl w:val="1"/>
          <w:numId w:val="12"/>
        </w:numPr>
        <w:tabs>
          <w:tab w:val="left" w:pos="967"/>
        </w:tabs>
        <w:spacing w:line="322" w:lineRule="exact"/>
        <w:rPr>
          <w:sz w:val="28"/>
        </w:rPr>
      </w:pPr>
      <w:r>
        <w:rPr>
          <w:sz w:val="28"/>
        </w:rPr>
        <w:t>специальная (скоростная)</w:t>
      </w:r>
      <w:r>
        <w:rPr>
          <w:spacing w:val="-1"/>
          <w:sz w:val="28"/>
        </w:rPr>
        <w:t xml:space="preserve"> </w:t>
      </w:r>
      <w:r>
        <w:rPr>
          <w:sz w:val="28"/>
        </w:rPr>
        <w:t>выносливость.</w:t>
      </w:r>
    </w:p>
    <w:p w14:paraId="06D6BED6" w14:textId="77777777" w:rsidR="00AE014A" w:rsidRDefault="00866DFA">
      <w:pPr>
        <w:pStyle w:val="a3"/>
        <w:ind w:right="227" w:firstLine="408"/>
        <w:jc w:val="both"/>
      </w:pPr>
      <w:r>
        <w:t>Основными средствами специальной физической подготовки являются специальные упражнения, адекватные структуре технико-тактических приемов.</w:t>
      </w:r>
    </w:p>
    <w:p w14:paraId="7763BD6E" w14:textId="77777777" w:rsidR="00AE014A" w:rsidRDefault="00866DFA">
      <w:pPr>
        <w:pStyle w:val="a3"/>
        <w:ind w:right="220" w:firstLine="408"/>
        <w:jc w:val="both"/>
      </w:pPr>
      <w:r>
        <w:t>Упражнения для развития специальных силовых и скоростно-силовых качеств мышц ног, определяющих эффективность выполнения передвижения хоккеистов</w:t>
      </w:r>
      <w:r>
        <w:rPr>
          <w:spacing w:val="41"/>
        </w:rPr>
        <w:t xml:space="preserve"> </w:t>
      </w:r>
      <w:r>
        <w:t>на</w:t>
      </w:r>
      <w:r>
        <w:rPr>
          <w:spacing w:val="43"/>
        </w:rPr>
        <w:t xml:space="preserve"> </w:t>
      </w:r>
      <w:r>
        <w:t>коньках</w:t>
      </w:r>
      <w:r>
        <w:rPr>
          <w:spacing w:val="43"/>
        </w:rPr>
        <w:t xml:space="preserve"> </w:t>
      </w:r>
      <w:r>
        <w:t>в</w:t>
      </w:r>
      <w:r>
        <w:rPr>
          <w:spacing w:val="42"/>
        </w:rPr>
        <w:t xml:space="preserve"> </w:t>
      </w:r>
      <w:r>
        <w:t>соревновательной</w:t>
      </w:r>
      <w:r>
        <w:rPr>
          <w:spacing w:val="42"/>
        </w:rPr>
        <w:t xml:space="preserve"> </w:t>
      </w:r>
      <w:r>
        <w:t>деятельности,</w:t>
      </w:r>
      <w:r>
        <w:rPr>
          <w:spacing w:val="40"/>
        </w:rPr>
        <w:t xml:space="preserve"> </w:t>
      </w:r>
      <w:r>
        <w:t>а</w:t>
      </w:r>
      <w:r>
        <w:rPr>
          <w:spacing w:val="42"/>
        </w:rPr>
        <w:t xml:space="preserve"> </w:t>
      </w:r>
      <w:r>
        <w:t>также</w:t>
      </w:r>
      <w:r>
        <w:rPr>
          <w:spacing w:val="43"/>
        </w:rPr>
        <w:t xml:space="preserve"> </w:t>
      </w:r>
      <w:r>
        <w:t>ряда</w:t>
      </w:r>
      <w:r>
        <w:rPr>
          <w:spacing w:val="42"/>
        </w:rPr>
        <w:t xml:space="preserve"> </w:t>
      </w:r>
      <w:r>
        <w:t>других</w:t>
      </w:r>
    </w:p>
    <w:p w14:paraId="48670CD0" w14:textId="77777777" w:rsidR="00AE014A" w:rsidRDefault="00866DFA">
      <w:pPr>
        <w:pStyle w:val="a3"/>
        <w:spacing w:before="65"/>
        <w:ind w:right="222"/>
        <w:jc w:val="both"/>
      </w:pPr>
      <w:r>
        <w:t xml:space="preserve">технико-тактических приемов. Имитация бега на коньках в основной посадке хоккеиста, на месте и в движении. То же с отягощениями на голеностопном суставе и поясе. Прыжковая имитация в движении (с ноги на ногу). С переходом </w:t>
      </w:r>
      <w:r>
        <w:lastRenderedPageBreak/>
        <w:t xml:space="preserve">на движение в глубоком приседе и обратно в основную посадку. Бег на коньках на высокой скорости с резким торможением и стартом в обратном направлении. Бег на коньках с перепрыгиванием через препятствия толчками одной или двумя ногами. Бег на коньках с резиновым поясным эспандером, прикрепленным к борту хоккейной коробки. Старт и движение вперед с возрастанием мышечных напряжений до максимума, то же с ведением шайбы. Упражнение с партнером. Исходное положение - партнеры располагаются лицом в сторону движения на расстоянии друг от друга на длину клюшек, которые один держит обеими руками за рукоятки, а другой за крючки. Задача первого развить максимальную скорость, задача другого затормозить движение. И тот и другой проявляют максимальные мышечные напряжения ног. </w:t>
      </w:r>
    </w:p>
    <w:p w14:paraId="3463581D" w14:textId="77777777" w:rsidR="00AE014A" w:rsidRDefault="00866DFA">
      <w:pPr>
        <w:pStyle w:val="a3"/>
        <w:spacing w:before="2"/>
        <w:ind w:right="216" w:firstLine="408"/>
        <w:jc w:val="both"/>
      </w:pPr>
      <w:r>
        <w:t>Упражнения для развития специальных силовых качеств мышц рук и плечевого пояса, способствующих повышению выполнения бросков, ударов и ведения шайбы. Махи, вращение клюшкой одной и двумя руками, с различным хватом кистями рук, то же с утяжеленной клюшкой. Имитация бросков шайбы на тренажере с блочным устройством, позволяющим развивать большие усилия мышц плечевого пояса и кистей, участвующих в выполнении ударов и бросков шайбы. Упражнения в бросках, передаче и остановках утяжеленной шайбы (200- 400 г).</w:t>
      </w:r>
    </w:p>
    <w:p w14:paraId="62380E20" w14:textId="77777777" w:rsidR="00AE014A" w:rsidRDefault="00866DFA">
      <w:pPr>
        <w:pStyle w:val="a3"/>
        <w:ind w:right="222" w:firstLine="408"/>
        <w:jc w:val="both"/>
      </w:pPr>
      <w:r>
        <w:t>Упражнения специальной силовой и скоростно-силовой направленности способствуют успешному ведению контактных силовых единоборств. Упражнения с партнером: петушиный бой с выполнением толчковых движений плечом, грудью и задней частью бедра. Толчки, удары плечом, грудью в качающийся подвешенный боксерский мешок в движении на коньках. Упражнение 1:1; хоккеист в движении стремится обыграть партнера, располагающегося в коридоре шириной 3 м. Задача обороняющегося не пропустить партнера с помощью контактного силового единоборства. Упражнение выполняется нападающим без шайбы и с шайбой, когда степень сложности упражнения регулируется шириной коридора.</w:t>
      </w:r>
    </w:p>
    <w:p w14:paraId="1B82C74E" w14:textId="77777777" w:rsidR="00AE014A" w:rsidRDefault="00866DFA">
      <w:pPr>
        <w:pStyle w:val="a3"/>
        <w:spacing w:before="2"/>
        <w:ind w:right="220" w:firstLine="408"/>
        <w:jc w:val="both"/>
      </w:pPr>
      <w:r>
        <w:t xml:space="preserve">Упражнения специальной скоростной направленности. Упражнения </w:t>
      </w:r>
      <w:r>
        <w:rPr>
          <w:spacing w:val="-2"/>
        </w:rPr>
        <w:t xml:space="preserve">для </w:t>
      </w:r>
      <w:r>
        <w:t xml:space="preserve">развития быстроты двигательных реакций (простой и сложных). Старты с места и в движении на коньках по зрительному и звуковому сигналу. Различные игровые упражнения с реакцией на движущийся объект: шайбы, партнера, игрока-соперника. Бег на короткие дистанции (10-30 м) с возможной максимальной скоростью. Выполнение различных игровых приемов (бросков, ударов, ведения шайбы) с возможно максимальной быстротой. Разновидности челночного бега (3x18 м, 6x9 м и др.) с установкой на максимально скоростное </w:t>
      </w:r>
      <w:proofErr w:type="spellStart"/>
      <w:r>
        <w:t>пробегание</w:t>
      </w:r>
      <w:proofErr w:type="spellEnd"/>
      <w:r>
        <w:t>. Проведение различных эстафет, стимулирующих скоростное выполнение различных двигательных</w:t>
      </w:r>
      <w:r>
        <w:rPr>
          <w:spacing w:val="1"/>
        </w:rPr>
        <w:t xml:space="preserve"> </w:t>
      </w:r>
      <w:r>
        <w:t>действий.</w:t>
      </w:r>
    </w:p>
    <w:p w14:paraId="0324C179" w14:textId="77777777" w:rsidR="00AE014A" w:rsidRDefault="00866DFA">
      <w:pPr>
        <w:pStyle w:val="a3"/>
        <w:ind w:right="224" w:firstLine="408"/>
        <w:jc w:val="both"/>
      </w:pPr>
      <w:r>
        <w:t>Упражнения для развития специальных координационных качеств. Выполнение относительно координационно-сложных упражнений с разной направленностью и асинхронным движением рук и ног. Например, при ведении шайбы и обводке в сложной игровой ситуации имеет место асинхронная работа</w:t>
      </w:r>
    </w:p>
    <w:p w14:paraId="341EF309" w14:textId="77777777" w:rsidR="00AE014A" w:rsidRDefault="00866DFA">
      <w:pPr>
        <w:pStyle w:val="a3"/>
        <w:spacing w:before="65" w:line="242" w:lineRule="auto"/>
        <w:ind w:right="227"/>
        <w:jc w:val="both"/>
      </w:pPr>
      <w:r>
        <w:t>рук и ног - когда руками выполняют частые движения, а ногами относительно медленные.</w:t>
      </w:r>
    </w:p>
    <w:p w14:paraId="225E5CF7" w14:textId="77777777" w:rsidR="00AE014A" w:rsidRDefault="00866DFA">
      <w:pPr>
        <w:pStyle w:val="a3"/>
        <w:spacing w:line="317" w:lineRule="exact"/>
        <w:ind w:left="686"/>
        <w:jc w:val="both"/>
      </w:pPr>
      <w:r>
        <w:t>Акробатические упражнения: кувырки вперед, назад, в стороны.</w:t>
      </w:r>
    </w:p>
    <w:p w14:paraId="19213F28" w14:textId="77777777" w:rsidR="00AE014A" w:rsidRDefault="00866DFA">
      <w:pPr>
        <w:pStyle w:val="a3"/>
        <w:spacing w:before="1"/>
        <w:ind w:right="222" w:firstLine="408"/>
        <w:jc w:val="both"/>
      </w:pPr>
      <w:r>
        <w:rPr>
          <w:i/>
        </w:rPr>
        <w:t xml:space="preserve">Упражнения для развития гибкости. </w:t>
      </w:r>
      <w:r>
        <w:t xml:space="preserve">Общеразвивающие упражнения с клюшкой с большой амплитудой движений: махи, наклоны, повороты, </w:t>
      </w:r>
      <w:proofErr w:type="spellStart"/>
      <w:r>
        <w:t>выкруты</w:t>
      </w:r>
      <w:proofErr w:type="spellEnd"/>
      <w:r>
        <w:t xml:space="preserve"> </w:t>
      </w:r>
      <w:r>
        <w:lastRenderedPageBreak/>
        <w:t>до небольших болевых ощущений. Для повышения эффективности развития гибкости можно выполнять упражнения с небольшими отягощениями</w:t>
      </w:r>
      <w:r w:rsidR="00B8316F">
        <w:t>,</w:t>
      </w:r>
      <w:r>
        <w:t xml:space="preserve"> с помощью партнера, который способствует увеличению амплитуды движения, уменьшению или увеличению суставных углов. Упражнения на развитие гибкости с использованием борта хоккейной</w:t>
      </w:r>
      <w:r>
        <w:rPr>
          <w:spacing w:val="-5"/>
        </w:rPr>
        <w:t xml:space="preserve"> </w:t>
      </w:r>
      <w:r>
        <w:t>коробки.</w:t>
      </w:r>
    </w:p>
    <w:p w14:paraId="2B80A9B0" w14:textId="77777777" w:rsidR="00AE014A" w:rsidRDefault="00866DFA">
      <w:pPr>
        <w:pStyle w:val="a3"/>
        <w:ind w:right="219" w:firstLine="408"/>
        <w:jc w:val="both"/>
      </w:pPr>
      <w:r>
        <w:rPr>
          <w:i/>
        </w:rPr>
        <w:t xml:space="preserve">Упражнения для развития специальной (скоростной) выносливости. </w:t>
      </w:r>
      <w:r>
        <w:t>Так как физиологической основой выносливости хоккеистов являются процессы энергообеспечения работающих мышц, то и для развития специальной выносливости следует использовать средства, методы и режимы работы эффективно воздействующие на анаэробно-гликолитический механизм энергообеспечения.</w:t>
      </w:r>
    </w:p>
    <w:p w14:paraId="01FA9BB5" w14:textId="77777777" w:rsidR="00AE014A" w:rsidRDefault="00866DFA">
      <w:pPr>
        <w:pStyle w:val="a3"/>
        <w:spacing w:before="1"/>
        <w:ind w:right="229" w:firstLine="408"/>
        <w:jc w:val="both"/>
      </w:pPr>
      <w:r>
        <w:t>В качестве основных упражнений используют различные виды челночного бега и игровые упражнения в соответствующем режиме:</w:t>
      </w:r>
    </w:p>
    <w:p w14:paraId="06342F45" w14:textId="77777777" w:rsidR="00AE014A" w:rsidRDefault="00866DFA">
      <w:pPr>
        <w:pStyle w:val="a4"/>
        <w:numPr>
          <w:ilvl w:val="0"/>
          <w:numId w:val="10"/>
        </w:numPr>
        <w:tabs>
          <w:tab w:val="left" w:pos="994"/>
        </w:tabs>
        <w:ind w:right="229" w:hanging="360"/>
        <w:jc w:val="both"/>
        <w:rPr>
          <w:sz w:val="28"/>
        </w:rPr>
      </w:pPr>
      <w:r>
        <w:rPr>
          <w:sz w:val="28"/>
        </w:rPr>
        <w:t>Повторный бег, продолжительность упражнения 40 с. В серии 3 повторения, отдых между повторениями 2 мин. Всего 3 серии. Интервал между сериями 8-10 мин. ЧСС - 195-210</w:t>
      </w:r>
      <w:r>
        <w:rPr>
          <w:spacing w:val="-12"/>
          <w:sz w:val="28"/>
        </w:rPr>
        <w:t xml:space="preserve"> </w:t>
      </w:r>
      <w:r>
        <w:rPr>
          <w:sz w:val="28"/>
        </w:rPr>
        <w:t>уд./мин.</w:t>
      </w:r>
    </w:p>
    <w:p w14:paraId="1B062C9C" w14:textId="77777777" w:rsidR="00AE014A" w:rsidRDefault="00866DFA">
      <w:pPr>
        <w:pStyle w:val="a4"/>
        <w:numPr>
          <w:ilvl w:val="0"/>
          <w:numId w:val="10"/>
        </w:numPr>
        <w:tabs>
          <w:tab w:val="left" w:pos="989"/>
        </w:tabs>
        <w:spacing w:line="242" w:lineRule="auto"/>
        <w:ind w:right="221" w:hanging="360"/>
        <w:jc w:val="both"/>
        <w:rPr>
          <w:sz w:val="28"/>
        </w:rPr>
      </w:pPr>
      <w:r>
        <w:rPr>
          <w:sz w:val="28"/>
        </w:rPr>
        <w:t>Челночный бег 5x54 м, продолжительность упражнения 42-45 с. В серии 3 повторения, между повторениями отдых 2-3 мин., ЧСС - 190-210</w:t>
      </w:r>
      <w:r>
        <w:rPr>
          <w:spacing w:val="-22"/>
          <w:sz w:val="28"/>
        </w:rPr>
        <w:t xml:space="preserve"> </w:t>
      </w:r>
      <w:r>
        <w:rPr>
          <w:sz w:val="28"/>
        </w:rPr>
        <w:t>уд./мин.</w:t>
      </w:r>
    </w:p>
    <w:p w14:paraId="56EA0C2A" w14:textId="77777777" w:rsidR="00AE014A" w:rsidRDefault="00866DFA">
      <w:pPr>
        <w:pStyle w:val="a4"/>
        <w:numPr>
          <w:ilvl w:val="0"/>
          <w:numId w:val="10"/>
        </w:numPr>
        <w:tabs>
          <w:tab w:val="left" w:pos="998"/>
        </w:tabs>
        <w:ind w:right="220" w:hanging="360"/>
        <w:jc w:val="both"/>
        <w:rPr>
          <w:sz w:val="28"/>
        </w:rPr>
      </w:pPr>
      <w:r>
        <w:rPr>
          <w:sz w:val="28"/>
        </w:rPr>
        <w:t>Игровое упражнение 2:2 на ограниченном бортиками участке хоккейной площадки. Борьба за овладение шайбой и взятие ворот. Побеждают игроки которые большее время владели шайбой и больше забили голов. Продолжительность упражнения 60 с. В серии 3 повторения, между повторениями отдых 2-3 мин., всего 3 серии, между сериями интервал 8-10 мин. ЧСС 190</w:t>
      </w:r>
      <w:r w:rsidR="00B8316F">
        <w:rPr>
          <w:sz w:val="28"/>
        </w:rPr>
        <w:t>-</w:t>
      </w:r>
      <w:r>
        <w:rPr>
          <w:sz w:val="28"/>
        </w:rPr>
        <w:t>200</w:t>
      </w:r>
      <w:r>
        <w:rPr>
          <w:spacing w:val="-5"/>
          <w:sz w:val="28"/>
        </w:rPr>
        <w:t xml:space="preserve"> </w:t>
      </w:r>
      <w:r>
        <w:rPr>
          <w:sz w:val="28"/>
        </w:rPr>
        <w:t>уд./мин.</w:t>
      </w:r>
    </w:p>
    <w:p w14:paraId="6BE19E5B" w14:textId="77777777" w:rsidR="00AE014A" w:rsidRDefault="00866DFA">
      <w:pPr>
        <w:pStyle w:val="a4"/>
        <w:numPr>
          <w:ilvl w:val="0"/>
          <w:numId w:val="10"/>
        </w:numPr>
        <w:tabs>
          <w:tab w:val="left" w:pos="1003"/>
        </w:tabs>
        <w:ind w:right="216" w:hanging="360"/>
        <w:jc w:val="both"/>
        <w:rPr>
          <w:sz w:val="28"/>
        </w:rPr>
      </w:pPr>
      <w:r>
        <w:rPr>
          <w:sz w:val="28"/>
        </w:rPr>
        <w:t>Игра 3:3 на всю площадку. Продолжительность игрового отрезка 60-90 с. Пауза между повторениями 2-3 мин. В серии 5-6 повторений. ЧСС - 180- 190 уд./мин.</w:t>
      </w:r>
    </w:p>
    <w:p w14:paraId="4984EB37" w14:textId="77777777" w:rsidR="00AE014A" w:rsidRDefault="00866DFA">
      <w:pPr>
        <w:pStyle w:val="a3"/>
        <w:spacing w:line="321" w:lineRule="exact"/>
        <w:rPr>
          <w:b/>
          <w:u w:val="single"/>
        </w:rPr>
      </w:pPr>
      <w:r w:rsidRPr="00A95F31">
        <w:rPr>
          <w:b/>
          <w:u w:val="single"/>
        </w:rPr>
        <w:t>2.4.2. Техническая</w:t>
      </w:r>
      <w:r w:rsidRPr="00A95F31">
        <w:rPr>
          <w:b/>
          <w:spacing w:val="-13"/>
          <w:u w:val="single"/>
        </w:rPr>
        <w:t xml:space="preserve"> </w:t>
      </w:r>
      <w:r w:rsidRPr="00A95F31">
        <w:rPr>
          <w:b/>
          <w:u w:val="single"/>
        </w:rPr>
        <w:t>подготовка</w:t>
      </w:r>
    </w:p>
    <w:p w14:paraId="0B407506" w14:textId="77777777" w:rsidR="00A95F31" w:rsidRPr="00A95F31" w:rsidRDefault="00A95F31">
      <w:pPr>
        <w:pStyle w:val="a3"/>
        <w:spacing w:line="321" w:lineRule="exact"/>
        <w:rPr>
          <w:b/>
        </w:rPr>
      </w:pPr>
    </w:p>
    <w:p w14:paraId="42D62B11" w14:textId="77777777" w:rsidR="00AE014A" w:rsidRDefault="00866DFA">
      <w:pPr>
        <w:pStyle w:val="a3"/>
        <w:ind w:right="228" w:firstLine="408"/>
        <w:jc w:val="both"/>
      </w:pPr>
      <w:r>
        <w:t>Техническая подготовка является одной из важных составляющих системы подготовки хоккеистов высокой квалификации. Она тесно связана с другими видами подготовки (физической, тактической, игровой и психологической) и во</w:t>
      </w:r>
    </w:p>
    <w:p w14:paraId="2D3EF462" w14:textId="7762EBFF" w:rsidR="00AE014A" w:rsidRDefault="00866DFA" w:rsidP="00EB55B1">
      <w:pPr>
        <w:pStyle w:val="a3"/>
        <w:tabs>
          <w:tab w:val="left" w:pos="1539"/>
          <w:tab w:val="left" w:pos="1701"/>
          <w:tab w:val="left" w:pos="2609"/>
          <w:tab w:val="left" w:pos="3001"/>
          <w:tab w:val="left" w:pos="3885"/>
          <w:tab w:val="left" w:pos="4198"/>
          <w:tab w:val="left" w:pos="5555"/>
          <w:tab w:val="left" w:pos="5941"/>
          <w:tab w:val="left" w:pos="6565"/>
          <w:tab w:val="left" w:pos="6913"/>
          <w:tab w:val="left" w:pos="7496"/>
          <w:tab w:val="left" w:pos="8947"/>
          <w:tab w:val="left" w:pos="9007"/>
        </w:tabs>
        <w:spacing w:before="65"/>
        <w:ind w:right="221"/>
      </w:pPr>
      <w:r>
        <w:t>многом</w:t>
      </w:r>
      <w:r>
        <w:tab/>
        <w:t>определяет</w:t>
      </w:r>
      <w:r w:rsidR="008F55F4">
        <w:t xml:space="preserve"> уровень</w:t>
      </w:r>
      <w:r w:rsidR="008F55F4">
        <w:tab/>
        <w:t xml:space="preserve"> спортивного </w:t>
      </w:r>
      <w:r w:rsidR="008F55F4">
        <w:tab/>
        <w:t xml:space="preserve">мастерства  </w:t>
      </w:r>
      <w:r>
        <w:t>хоккеиста.</w:t>
      </w:r>
      <w:r>
        <w:tab/>
      </w:r>
      <w:r>
        <w:tab/>
      </w:r>
      <w:r>
        <w:rPr>
          <w:spacing w:val="-3"/>
        </w:rPr>
        <w:t xml:space="preserve">Высокая </w:t>
      </w:r>
      <w:r>
        <w:t>техническая подготовленность хоккеиста позволяет ему</w:t>
      </w:r>
      <w:r>
        <w:rPr>
          <w:spacing w:val="-14"/>
        </w:rPr>
        <w:t xml:space="preserve"> </w:t>
      </w:r>
      <w:r>
        <w:t>полноценно</w:t>
      </w:r>
      <w:r>
        <w:rPr>
          <w:spacing w:val="-2"/>
        </w:rPr>
        <w:t xml:space="preserve"> </w:t>
      </w:r>
      <w:r>
        <w:t>реализовать свой</w:t>
      </w:r>
      <w:r>
        <w:rPr>
          <w:spacing w:val="19"/>
        </w:rPr>
        <w:t xml:space="preserve"> </w:t>
      </w:r>
      <w:r>
        <w:t>двигательный</w:t>
      </w:r>
      <w:r>
        <w:rPr>
          <w:spacing w:val="18"/>
        </w:rPr>
        <w:t xml:space="preserve"> </w:t>
      </w:r>
      <w:r>
        <w:t>(физический)</w:t>
      </w:r>
      <w:r>
        <w:rPr>
          <w:spacing w:val="20"/>
        </w:rPr>
        <w:t xml:space="preserve"> </w:t>
      </w:r>
      <w:r>
        <w:t>потенциал</w:t>
      </w:r>
      <w:r>
        <w:rPr>
          <w:spacing w:val="20"/>
        </w:rPr>
        <w:t xml:space="preserve"> </w:t>
      </w:r>
      <w:r>
        <w:t>в</w:t>
      </w:r>
      <w:r>
        <w:rPr>
          <w:spacing w:val="19"/>
        </w:rPr>
        <w:t xml:space="preserve"> </w:t>
      </w:r>
      <w:r>
        <w:t>соревновательной</w:t>
      </w:r>
      <w:r>
        <w:rPr>
          <w:spacing w:val="18"/>
        </w:rPr>
        <w:t xml:space="preserve"> </w:t>
      </w:r>
      <w:r>
        <w:t>деятельности</w:t>
      </w:r>
      <w:r>
        <w:rPr>
          <w:spacing w:val="19"/>
        </w:rPr>
        <w:t xml:space="preserve"> </w:t>
      </w:r>
      <w:r>
        <w:t>и успешно</w:t>
      </w:r>
      <w:r>
        <w:tab/>
      </w:r>
      <w:r>
        <w:tab/>
        <w:t>решать</w:t>
      </w:r>
      <w:r>
        <w:tab/>
        <w:t>сложные</w:t>
      </w:r>
      <w:r>
        <w:tab/>
        <w:t>тактические</w:t>
      </w:r>
      <w:r>
        <w:tab/>
        <w:t>задачи</w:t>
      </w:r>
      <w:r>
        <w:tab/>
        <w:t>в</w:t>
      </w:r>
      <w:r>
        <w:tab/>
        <w:t>экстремальных</w:t>
      </w:r>
      <w:r>
        <w:tab/>
      </w:r>
      <w:r>
        <w:rPr>
          <w:spacing w:val="-3"/>
        </w:rPr>
        <w:t xml:space="preserve">условиях </w:t>
      </w:r>
      <w:r>
        <w:t>игровой</w:t>
      </w:r>
      <w:r>
        <w:rPr>
          <w:spacing w:val="31"/>
        </w:rPr>
        <w:t xml:space="preserve"> </w:t>
      </w:r>
      <w:r>
        <w:t>деятельности.</w:t>
      </w:r>
      <w:r>
        <w:rPr>
          <w:spacing w:val="31"/>
        </w:rPr>
        <w:t xml:space="preserve"> </w:t>
      </w:r>
      <w:r>
        <w:t>На</w:t>
      </w:r>
      <w:r>
        <w:rPr>
          <w:spacing w:val="32"/>
        </w:rPr>
        <w:t xml:space="preserve"> </w:t>
      </w:r>
      <w:r>
        <w:t>протяжении</w:t>
      </w:r>
      <w:r>
        <w:rPr>
          <w:spacing w:val="31"/>
        </w:rPr>
        <w:t xml:space="preserve"> </w:t>
      </w:r>
      <w:r>
        <w:t>всей</w:t>
      </w:r>
      <w:r>
        <w:rPr>
          <w:spacing w:val="32"/>
        </w:rPr>
        <w:t xml:space="preserve"> </w:t>
      </w:r>
      <w:r>
        <w:t>многолетней</w:t>
      </w:r>
      <w:r>
        <w:rPr>
          <w:spacing w:val="31"/>
        </w:rPr>
        <w:t xml:space="preserve"> </w:t>
      </w:r>
      <w:r>
        <w:t>подготовки</w:t>
      </w:r>
      <w:r>
        <w:rPr>
          <w:spacing w:val="33"/>
        </w:rPr>
        <w:t xml:space="preserve"> </w:t>
      </w:r>
      <w:r>
        <w:t>юных хоккеистов СШ технической подготовке следует уделять</w:t>
      </w:r>
      <w:r>
        <w:rPr>
          <w:spacing w:val="-32"/>
        </w:rPr>
        <w:t xml:space="preserve"> </w:t>
      </w:r>
      <w:r>
        <w:t>должное</w:t>
      </w:r>
      <w:r>
        <w:rPr>
          <w:spacing w:val="-4"/>
        </w:rPr>
        <w:t xml:space="preserve"> </w:t>
      </w:r>
      <w:r>
        <w:t>внимание. Методика обучения</w:t>
      </w:r>
      <w:r>
        <w:rPr>
          <w:spacing w:val="44"/>
        </w:rPr>
        <w:t xml:space="preserve"> </w:t>
      </w:r>
      <w:r>
        <w:t>предусматривает использование подготовительных</w:t>
      </w:r>
      <w:r>
        <w:rPr>
          <w:spacing w:val="27"/>
        </w:rPr>
        <w:t xml:space="preserve"> </w:t>
      </w:r>
      <w:r>
        <w:t>и подводящих упражнений без коньков вне льда, подводящих упражнений</w:t>
      </w:r>
      <w:r>
        <w:rPr>
          <w:spacing w:val="10"/>
        </w:rPr>
        <w:t xml:space="preserve"> </w:t>
      </w:r>
      <w:r>
        <w:t>на</w:t>
      </w:r>
    </w:p>
    <w:p w14:paraId="633218D5" w14:textId="77777777" w:rsidR="00AE014A" w:rsidRDefault="00866DFA">
      <w:pPr>
        <w:pStyle w:val="a3"/>
        <w:spacing w:before="2" w:line="322" w:lineRule="exact"/>
      </w:pPr>
      <w:r>
        <w:t>коньках вне льда, комплекс специальных упражнений на льду.</w:t>
      </w:r>
    </w:p>
    <w:p w14:paraId="13EF9D4A" w14:textId="77777777" w:rsidR="00AE014A" w:rsidRDefault="00866DFA">
      <w:pPr>
        <w:pStyle w:val="a3"/>
        <w:ind w:firstLine="408"/>
      </w:pPr>
      <w:r>
        <w:t>В таблицах 1, 2 и 3 представлены основные средства по обучению и совершенствованию технической подготовленности полевого игрока и вратаря.</w:t>
      </w:r>
    </w:p>
    <w:p w14:paraId="6A71E7A9" w14:textId="77777777" w:rsidR="00AE014A" w:rsidRDefault="00AE014A">
      <w:pPr>
        <w:pStyle w:val="a3"/>
        <w:spacing w:before="11"/>
        <w:ind w:left="0"/>
        <w:rPr>
          <w:sz w:val="27"/>
        </w:rPr>
      </w:pPr>
    </w:p>
    <w:p w14:paraId="2ED13F0C" w14:textId="77777777" w:rsidR="00AE014A" w:rsidRDefault="00866DFA">
      <w:pPr>
        <w:pStyle w:val="a3"/>
        <w:spacing w:after="7"/>
      </w:pPr>
      <w:r>
        <w:rPr>
          <w:b/>
        </w:rPr>
        <w:t xml:space="preserve">Таблица 1. </w:t>
      </w:r>
      <w:r>
        <w:t>Техническая подготовка. Приемы техники передвижения на коньках</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9042"/>
      </w:tblGrid>
      <w:tr w:rsidR="00AE014A" w14:paraId="28BD04D3" w14:textId="77777777">
        <w:trPr>
          <w:trHeight w:val="645"/>
        </w:trPr>
        <w:tc>
          <w:tcPr>
            <w:tcW w:w="936" w:type="dxa"/>
          </w:tcPr>
          <w:p w14:paraId="2C6C847B" w14:textId="77777777" w:rsidR="00AE014A" w:rsidRDefault="00866DFA">
            <w:pPr>
              <w:pStyle w:val="TableParagraph"/>
              <w:spacing w:line="317" w:lineRule="exact"/>
              <w:ind w:left="27"/>
              <w:jc w:val="center"/>
              <w:rPr>
                <w:sz w:val="28"/>
              </w:rPr>
            </w:pPr>
            <w:r>
              <w:rPr>
                <w:sz w:val="28"/>
              </w:rPr>
              <w:t>№</w:t>
            </w:r>
          </w:p>
          <w:p w14:paraId="5A232358" w14:textId="77777777" w:rsidR="00AE014A" w:rsidRDefault="00866DFA">
            <w:pPr>
              <w:pStyle w:val="TableParagraph"/>
              <w:spacing w:line="308" w:lineRule="exact"/>
              <w:ind w:left="267" w:right="240"/>
              <w:jc w:val="center"/>
              <w:rPr>
                <w:sz w:val="28"/>
              </w:rPr>
            </w:pPr>
            <w:r>
              <w:rPr>
                <w:sz w:val="28"/>
              </w:rPr>
              <w:t>п/п</w:t>
            </w:r>
          </w:p>
        </w:tc>
        <w:tc>
          <w:tcPr>
            <w:tcW w:w="9042" w:type="dxa"/>
          </w:tcPr>
          <w:p w14:paraId="110FDDCF" w14:textId="77777777" w:rsidR="00AE014A" w:rsidRDefault="00866DFA">
            <w:pPr>
              <w:pStyle w:val="TableParagraph"/>
              <w:spacing w:line="317" w:lineRule="exact"/>
              <w:ind w:left="3056" w:right="3031"/>
              <w:jc w:val="center"/>
              <w:rPr>
                <w:sz w:val="28"/>
              </w:rPr>
            </w:pPr>
            <w:r>
              <w:rPr>
                <w:sz w:val="28"/>
              </w:rPr>
              <w:t>Приемы техники хоккея</w:t>
            </w:r>
          </w:p>
        </w:tc>
      </w:tr>
      <w:tr w:rsidR="00AE014A" w14:paraId="53499492" w14:textId="77777777">
        <w:trPr>
          <w:trHeight w:val="321"/>
        </w:trPr>
        <w:tc>
          <w:tcPr>
            <w:tcW w:w="936" w:type="dxa"/>
          </w:tcPr>
          <w:p w14:paraId="766ED616" w14:textId="77777777" w:rsidR="00AE014A" w:rsidRDefault="00866DFA">
            <w:pPr>
              <w:pStyle w:val="TableParagraph"/>
              <w:spacing w:line="301" w:lineRule="exact"/>
              <w:ind w:left="30"/>
              <w:jc w:val="center"/>
              <w:rPr>
                <w:sz w:val="28"/>
              </w:rPr>
            </w:pPr>
            <w:r>
              <w:rPr>
                <w:sz w:val="28"/>
              </w:rPr>
              <w:t>1</w:t>
            </w:r>
          </w:p>
        </w:tc>
        <w:tc>
          <w:tcPr>
            <w:tcW w:w="9042" w:type="dxa"/>
          </w:tcPr>
          <w:p w14:paraId="1517F61E" w14:textId="77777777" w:rsidR="00AE014A" w:rsidRDefault="00866DFA">
            <w:pPr>
              <w:pStyle w:val="TableParagraph"/>
              <w:spacing w:line="301" w:lineRule="exact"/>
              <w:ind w:left="126"/>
              <w:rPr>
                <w:sz w:val="28"/>
              </w:rPr>
            </w:pPr>
            <w:r>
              <w:rPr>
                <w:sz w:val="28"/>
              </w:rPr>
              <w:t>Передвижение по резиновой и уплотненной снежной дорожке +</w:t>
            </w:r>
          </w:p>
        </w:tc>
      </w:tr>
      <w:tr w:rsidR="00AE014A" w14:paraId="273998D5" w14:textId="77777777">
        <w:trPr>
          <w:trHeight w:val="323"/>
        </w:trPr>
        <w:tc>
          <w:tcPr>
            <w:tcW w:w="936" w:type="dxa"/>
          </w:tcPr>
          <w:p w14:paraId="48D57D4E" w14:textId="77777777" w:rsidR="00AE014A" w:rsidRDefault="00866DFA">
            <w:pPr>
              <w:pStyle w:val="TableParagraph"/>
              <w:spacing w:line="304" w:lineRule="exact"/>
              <w:ind w:left="30"/>
              <w:jc w:val="center"/>
              <w:rPr>
                <w:sz w:val="28"/>
              </w:rPr>
            </w:pPr>
            <w:r>
              <w:rPr>
                <w:sz w:val="28"/>
              </w:rPr>
              <w:lastRenderedPageBreak/>
              <w:t>2</w:t>
            </w:r>
          </w:p>
        </w:tc>
        <w:tc>
          <w:tcPr>
            <w:tcW w:w="9042" w:type="dxa"/>
          </w:tcPr>
          <w:p w14:paraId="4134F220" w14:textId="77777777" w:rsidR="00AE014A" w:rsidRDefault="00866DFA">
            <w:pPr>
              <w:pStyle w:val="TableParagraph"/>
              <w:spacing w:line="304" w:lineRule="exact"/>
              <w:ind w:left="126"/>
              <w:rPr>
                <w:sz w:val="28"/>
              </w:rPr>
            </w:pPr>
            <w:r>
              <w:rPr>
                <w:sz w:val="28"/>
              </w:rPr>
              <w:t>Основная стойка (посадка) хоккеиста +</w:t>
            </w:r>
          </w:p>
        </w:tc>
      </w:tr>
      <w:tr w:rsidR="00AE014A" w14:paraId="01BA2A46" w14:textId="77777777">
        <w:trPr>
          <w:trHeight w:val="321"/>
        </w:trPr>
        <w:tc>
          <w:tcPr>
            <w:tcW w:w="936" w:type="dxa"/>
          </w:tcPr>
          <w:p w14:paraId="67A8E9BC" w14:textId="77777777" w:rsidR="00AE014A" w:rsidRDefault="00866DFA">
            <w:pPr>
              <w:pStyle w:val="TableParagraph"/>
              <w:spacing w:line="301" w:lineRule="exact"/>
              <w:ind w:left="30"/>
              <w:jc w:val="center"/>
              <w:rPr>
                <w:sz w:val="28"/>
              </w:rPr>
            </w:pPr>
            <w:r>
              <w:rPr>
                <w:sz w:val="28"/>
              </w:rPr>
              <w:t>3</w:t>
            </w:r>
          </w:p>
        </w:tc>
        <w:tc>
          <w:tcPr>
            <w:tcW w:w="9042" w:type="dxa"/>
          </w:tcPr>
          <w:p w14:paraId="561BC0A4" w14:textId="77777777" w:rsidR="00AE014A" w:rsidRDefault="00866DFA">
            <w:pPr>
              <w:pStyle w:val="TableParagraph"/>
              <w:spacing w:line="301" w:lineRule="exact"/>
              <w:ind w:left="126"/>
              <w:rPr>
                <w:sz w:val="28"/>
              </w:rPr>
            </w:pPr>
            <w:r>
              <w:rPr>
                <w:sz w:val="28"/>
              </w:rPr>
              <w:t>Скольжение на двух коньках с опорой руками на стул +</w:t>
            </w:r>
          </w:p>
        </w:tc>
      </w:tr>
      <w:tr w:rsidR="00AE014A" w14:paraId="498892DA" w14:textId="77777777">
        <w:trPr>
          <w:trHeight w:val="642"/>
        </w:trPr>
        <w:tc>
          <w:tcPr>
            <w:tcW w:w="936" w:type="dxa"/>
          </w:tcPr>
          <w:p w14:paraId="5DF478F9" w14:textId="77777777" w:rsidR="00AE014A" w:rsidRDefault="00866DFA">
            <w:pPr>
              <w:pStyle w:val="TableParagraph"/>
              <w:spacing w:line="315" w:lineRule="exact"/>
              <w:ind w:left="30"/>
              <w:jc w:val="center"/>
              <w:rPr>
                <w:sz w:val="28"/>
              </w:rPr>
            </w:pPr>
            <w:r>
              <w:rPr>
                <w:sz w:val="28"/>
              </w:rPr>
              <w:t>4</w:t>
            </w:r>
          </w:p>
        </w:tc>
        <w:tc>
          <w:tcPr>
            <w:tcW w:w="9042" w:type="dxa"/>
          </w:tcPr>
          <w:p w14:paraId="06D1D57C" w14:textId="77777777" w:rsidR="00AE014A" w:rsidRDefault="00866DFA">
            <w:pPr>
              <w:pStyle w:val="TableParagraph"/>
              <w:spacing w:line="315" w:lineRule="exact"/>
              <w:ind w:left="126"/>
              <w:rPr>
                <w:sz w:val="28"/>
              </w:rPr>
            </w:pPr>
            <w:r>
              <w:rPr>
                <w:sz w:val="28"/>
              </w:rPr>
              <w:t>Скольжение на двух коньках с попеременным отталкиванием левой и</w:t>
            </w:r>
          </w:p>
          <w:p w14:paraId="3AF7A52D" w14:textId="77777777" w:rsidR="00AE014A" w:rsidRDefault="00866DFA">
            <w:pPr>
              <w:pStyle w:val="TableParagraph"/>
              <w:spacing w:line="308" w:lineRule="exact"/>
              <w:ind w:left="126"/>
              <w:rPr>
                <w:sz w:val="28"/>
              </w:rPr>
            </w:pPr>
            <w:r>
              <w:rPr>
                <w:sz w:val="28"/>
              </w:rPr>
              <w:t>правой ногой +</w:t>
            </w:r>
          </w:p>
        </w:tc>
      </w:tr>
      <w:tr w:rsidR="00AE014A" w14:paraId="6D09D3B1" w14:textId="77777777">
        <w:trPr>
          <w:trHeight w:val="323"/>
        </w:trPr>
        <w:tc>
          <w:tcPr>
            <w:tcW w:w="936" w:type="dxa"/>
          </w:tcPr>
          <w:p w14:paraId="1776976E" w14:textId="77777777" w:rsidR="00AE014A" w:rsidRDefault="00866DFA">
            <w:pPr>
              <w:pStyle w:val="TableParagraph"/>
              <w:spacing w:line="304" w:lineRule="exact"/>
              <w:ind w:left="30"/>
              <w:jc w:val="center"/>
              <w:rPr>
                <w:sz w:val="28"/>
              </w:rPr>
            </w:pPr>
            <w:r>
              <w:rPr>
                <w:sz w:val="28"/>
              </w:rPr>
              <w:t>5</w:t>
            </w:r>
          </w:p>
        </w:tc>
        <w:tc>
          <w:tcPr>
            <w:tcW w:w="9042" w:type="dxa"/>
          </w:tcPr>
          <w:p w14:paraId="3B9C0F75" w14:textId="77777777" w:rsidR="00AE014A" w:rsidRDefault="00866DFA">
            <w:pPr>
              <w:pStyle w:val="TableParagraph"/>
              <w:spacing w:line="304" w:lineRule="exact"/>
              <w:ind w:left="126"/>
              <w:rPr>
                <w:sz w:val="28"/>
              </w:rPr>
            </w:pPr>
            <w:r>
              <w:rPr>
                <w:sz w:val="28"/>
              </w:rPr>
              <w:t>Скольжение на левом коньке после толчка правой ногой и наоборот +</w:t>
            </w:r>
          </w:p>
        </w:tc>
      </w:tr>
      <w:tr w:rsidR="00AE014A" w14:paraId="550441DB" w14:textId="77777777">
        <w:trPr>
          <w:trHeight w:val="321"/>
        </w:trPr>
        <w:tc>
          <w:tcPr>
            <w:tcW w:w="936" w:type="dxa"/>
          </w:tcPr>
          <w:p w14:paraId="2D0B257D" w14:textId="77777777" w:rsidR="00AE014A" w:rsidRDefault="00866DFA">
            <w:pPr>
              <w:pStyle w:val="TableParagraph"/>
              <w:spacing w:line="302" w:lineRule="exact"/>
              <w:ind w:left="30"/>
              <w:jc w:val="center"/>
              <w:rPr>
                <w:sz w:val="28"/>
              </w:rPr>
            </w:pPr>
            <w:r>
              <w:rPr>
                <w:sz w:val="28"/>
              </w:rPr>
              <w:t>6</w:t>
            </w:r>
          </w:p>
        </w:tc>
        <w:tc>
          <w:tcPr>
            <w:tcW w:w="9042" w:type="dxa"/>
          </w:tcPr>
          <w:p w14:paraId="1FA9ED60" w14:textId="77777777" w:rsidR="00AE014A" w:rsidRDefault="00866DFA">
            <w:pPr>
              <w:pStyle w:val="TableParagraph"/>
              <w:spacing w:line="302" w:lineRule="exact"/>
              <w:ind w:left="126"/>
              <w:rPr>
                <w:sz w:val="28"/>
              </w:rPr>
            </w:pPr>
            <w:r>
              <w:rPr>
                <w:sz w:val="28"/>
              </w:rPr>
              <w:t>Бег скользящими шагами +</w:t>
            </w:r>
          </w:p>
        </w:tc>
      </w:tr>
      <w:tr w:rsidR="00AE014A" w14:paraId="320FDA71" w14:textId="77777777">
        <w:trPr>
          <w:trHeight w:val="321"/>
        </w:trPr>
        <w:tc>
          <w:tcPr>
            <w:tcW w:w="936" w:type="dxa"/>
          </w:tcPr>
          <w:p w14:paraId="1F5F616D" w14:textId="77777777" w:rsidR="00AE014A" w:rsidRDefault="00866DFA">
            <w:pPr>
              <w:pStyle w:val="TableParagraph"/>
              <w:spacing w:line="301" w:lineRule="exact"/>
              <w:ind w:left="30"/>
              <w:jc w:val="center"/>
              <w:rPr>
                <w:sz w:val="28"/>
              </w:rPr>
            </w:pPr>
            <w:r>
              <w:rPr>
                <w:sz w:val="28"/>
              </w:rPr>
              <w:t>7</w:t>
            </w:r>
          </w:p>
        </w:tc>
        <w:tc>
          <w:tcPr>
            <w:tcW w:w="9042" w:type="dxa"/>
          </w:tcPr>
          <w:p w14:paraId="29295789" w14:textId="77777777" w:rsidR="00AE014A" w:rsidRDefault="00866DFA">
            <w:pPr>
              <w:pStyle w:val="TableParagraph"/>
              <w:spacing w:line="301" w:lineRule="exact"/>
              <w:ind w:left="126"/>
              <w:rPr>
                <w:sz w:val="28"/>
              </w:rPr>
            </w:pPr>
            <w:r>
              <w:rPr>
                <w:sz w:val="28"/>
              </w:rPr>
              <w:t>Повороты по дуге влево и вправо не отрывая коньков ото льда</w:t>
            </w:r>
          </w:p>
        </w:tc>
      </w:tr>
      <w:tr w:rsidR="00AE014A" w14:paraId="727C2E2F" w14:textId="77777777">
        <w:trPr>
          <w:trHeight w:val="323"/>
        </w:trPr>
        <w:tc>
          <w:tcPr>
            <w:tcW w:w="936" w:type="dxa"/>
          </w:tcPr>
          <w:p w14:paraId="253BF951" w14:textId="77777777" w:rsidR="00AE014A" w:rsidRDefault="00866DFA">
            <w:pPr>
              <w:pStyle w:val="TableParagraph"/>
              <w:spacing w:line="304" w:lineRule="exact"/>
              <w:ind w:left="30"/>
              <w:jc w:val="center"/>
              <w:rPr>
                <w:sz w:val="28"/>
              </w:rPr>
            </w:pPr>
            <w:r>
              <w:rPr>
                <w:sz w:val="28"/>
              </w:rPr>
              <w:t>8</w:t>
            </w:r>
          </w:p>
        </w:tc>
        <w:tc>
          <w:tcPr>
            <w:tcW w:w="9042" w:type="dxa"/>
          </w:tcPr>
          <w:p w14:paraId="08D87138" w14:textId="77777777" w:rsidR="00AE014A" w:rsidRDefault="00866DFA">
            <w:pPr>
              <w:pStyle w:val="TableParagraph"/>
              <w:spacing w:line="304" w:lineRule="exact"/>
              <w:ind w:left="126"/>
              <w:rPr>
                <w:sz w:val="28"/>
              </w:rPr>
            </w:pPr>
            <w:r>
              <w:rPr>
                <w:sz w:val="28"/>
              </w:rPr>
              <w:t>Повороты по дуге толчками одной (внешней) ноги (переступанием) +</w:t>
            </w:r>
          </w:p>
        </w:tc>
      </w:tr>
      <w:tr w:rsidR="00AE014A" w14:paraId="5CBA0CEB" w14:textId="77777777">
        <w:trPr>
          <w:trHeight w:val="321"/>
        </w:trPr>
        <w:tc>
          <w:tcPr>
            <w:tcW w:w="936" w:type="dxa"/>
          </w:tcPr>
          <w:p w14:paraId="2104ADCC" w14:textId="77777777" w:rsidR="00AE014A" w:rsidRDefault="00866DFA">
            <w:pPr>
              <w:pStyle w:val="TableParagraph"/>
              <w:spacing w:line="301" w:lineRule="exact"/>
              <w:ind w:left="30"/>
              <w:jc w:val="center"/>
              <w:rPr>
                <w:sz w:val="28"/>
              </w:rPr>
            </w:pPr>
            <w:r>
              <w:rPr>
                <w:sz w:val="28"/>
              </w:rPr>
              <w:t>9</w:t>
            </w:r>
          </w:p>
        </w:tc>
        <w:tc>
          <w:tcPr>
            <w:tcW w:w="9042" w:type="dxa"/>
          </w:tcPr>
          <w:p w14:paraId="4B8C342A" w14:textId="77777777" w:rsidR="00AE014A" w:rsidRDefault="00866DFA">
            <w:pPr>
              <w:pStyle w:val="TableParagraph"/>
              <w:spacing w:line="301" w:lineRule="exact"/>
              <w:ind w:left="126"/>
              <w:rPr>
                <w:sz w:val="28"/>
              </w:rPr>
            </w:pPr>
            <w:r>
              <w:rPr>
                <w:sz w:val="28"/>
              </w:rPr>
              <w:t>Повороты по дуге переступанием двух ног +</w:t>
            </w:r>
          </w:p>
        </w:tc>
      </w:tr>
      <w:tr w:rsidR="00AE014A" w14:paraId="50B9EB6E" w14:textId="77777777">
        <w:trPr>
          <w:trHeight w:val="321"/>
        </w:trPr>
        <w:tc>
          <w:tcPr>
            <w:tcW w:w="936" w:type="dxa"/>
          </w:tcPr>
          <w:p w14:paraId="688E6F28" w14:textId="77777777" w:rsidR="00AE014A" w:rsidRDefault="00866DFA">
            <w:pPr>
              <w:pStyle w:val="TableParagraph"/>
              <w:spacing w:line="301" w:lineRule="exact"/>
              <w:ind w:left="267" w:right="239"/>
              <w:jc w:val="center"/>
              <w:rPr>
                <w:sz w:val="28"/>
              </w:rPr>
            </w:pPr>
            <w:r>
              <w:rPr>
                <w:sz w:val="28"/>
              </w:rPr>
              <w:t>10</w:t>
            </w:r>
          </w:p>
        </w:tc>
        <w:tc>
          <w:tcPr>
            <w:tcW w:w="9042" w:type="dxa"/>
          </w:tcPr>
          <w:p w14:paraId="3B4B3EED" w14:textId="77777777" w:rsidR="00AE014A" w:rsidRDefault="00866DFA">
            <w:pPr>
              <w:pStyle w:val="TableParagraph"/>
              <w:spacing w:line="301" w:lineRule="exact"/>
              <w:ind w:left="126"/>
              <w:rPr>
                <w:sz w:val="28"/>
              </w:rPr>
            </w:pPr>
            <w:r>
              <w:rPr>
                <w:sz w:val="28"/>
              </w:rPr>
              <w:t xml:space="preserve">Повороты влево и вправо </w:t>
            </w:r>
            <w:proofErr w:type="spellStart"/>
            <w:r>
              <w:rPr>
                <w:sz w:val="28"/>
              </w:rPr>
              <w:t>скрестными</w:t>
            </w:r>
            <w:proofErr w:type="spellEnd"/>
            <w:r>
              <w:rPr>
                <w:sz w:val="28"/>
              </w:rPr>
              <w:t xml:space="preserve"> шагами +</w:t>
            </w:r>
          </w:p>
        </w:tc>
      </w:tr>
      <w:tr w:rsidR="00AE014A" w14:paraId="0C818391" w14:textId="77777777">
        <w:trPr>
          <w:trHeight w:val="323"/>
        </w:trPr>
        <w:tc>
          <w:tcPr>
            <w:tcW w:w="936" w:type="dxa"/>
          </w:tcPr>
          <w:p w14:paraId="0789B2EE" w14:textId="77777777" w:rsidR="00AE014A" w:rsidRDefault="00866DFA">
            <w:pPr>
              <w:pStyle w:val="TableParagraph"/>
              <w:spacing w:line="304" w:lineRule="exact"/>
              <w:ind w:left="267" w:right="239"/>
              <w:jc w:val="center"/>
              <w:rPr>
                <w:sz w:val="28"/>
              </w:rPr>
            </w:pPr>
            <w:r>
              <w:rPr>
                <w:sz w:val="28"/>
              </w:rPr>
              <w:t>11</w:t>
            </w:r>
          </w:p>
        </w:tc>
        <w:tc>
          <w:tcPr>
            <w:tcW w:w="9042" w:type="dxa"/>
          </w:tcPr>
          <w:p w14:paraId="48A21161" w14:textId="77777777" w:rsidR="00AE014A" w:rsidRDefault="00866DFA">
            <w:pPr>
              <w:pStyle w:val="TableParagraph"/>
              <w:spacing w:line="304" w:lineRule="exact"/>
              <w:ind w:left="126"/>
              <w:rPr>
                <w:sz w:val="28"/>
              </w:rPr>
            </w:pPr>
            <w:r>
              <w:rPr>
                <w:sz w:val="28"/>
              </w:rPr>
              <w:t xml:space="preserve">Торможения </w:t>
            </w:r>
            <w:proofErr w:type="spellStart"/>
            <w:r>
              <w:rPr>
                <w:sz w:val="28"/>
              </w:rPr>
              <w:t>полуплугом</w:t>
            </w:r>
            <w:proofErr w:type="spellEnd"/>
            <w:r>
              <w:rPr>
                <w:sz w:val="28"/>
              </w:rPr>
              <w:t xml:space="preserve"> и плугом +</w:t>
            </w:r>
          </w:p>
        </w:tc>
      </w:tr>
      <w:tr w:rsidR="00AE014A" w14:paraId="56F85A21" w14:textId="77777777">
        <w:trPr>
          <w:trHeight w:val="321"/>
        </w:trPr>
        <w:tc>
          <w:tcPr>
            <w:tcW w:w="936" w:type="dxa"/>
          </w:tcPr>
          <w:p w14:paraId="5FA11689" w14:textId="77777777" w:rsidR="00AE014A" w:rsidRDefault="00866DFA">
            <w:pPr>
              <w:pStyle w:val="TableParagraph"/>
              <w:spacing w:line="301" w:lineRule="exact"/>
              <w:ind w:left="267" w:right="239"/>
              <w:jc w:val="center"/>
              <w:rPr>
                <w:sz w:val="28"/>
              </w:rPr>
            </w:pPr>
            <w:r>
              <w:rPr>
                <w:sz w:val="28"/>
              </w:rPr>
              <w:t>12</w:t>
            </w:r>
          </w:p>
        </w:tc>
        <w:tc>
          <w:tcPr>
            <w:tcW w:w="9042" w:type="dxa"/>
          </w:tcPr>
          <w:p w14:paraId="41EA5CD6" w14:textId="77777777" w:rsidR="00AE014A" w:rsidRDefault="00866DFA">
            <w:pPr>
              <w:pStyle w:val="TableParagraph"/>
              <w:spacing w:line="301" w:lineRule="exact"/>
              <w:ind w:left="126"/>
              <w:rPr>
                <w:sz w:val="28"/>
              </w:rPr>
            </w:pPr>
            <w:r>
              <w:rPr>
                <w:sz w:val="28"/>
              </w:rPr>
              <w:t>Старт с места лицом вперед +</w:t>
            </w:r>
          </w:p>
        </w:tc>
      </w:tr>
      <w:tr w:rsidR="00AE014A" w14:paraId="29650068" w14:textId="77777777">
        <w:trPr>
          <w:trHeight w:val="321"/>
        </w:trPr>
        <w:tc>
          <w:tcPr>
            <w:tcW w:w="936" w:type="dxa"/>
          </w:tcPr>
          <w:p w14:paraId="10A67C68" w14:textId="77777777" w:rsidR="00AE014A" w:rsidRDefault="00866DFA">
            <w:pPr>
              <w:pStyle w:val="TableParagraph"/>
              <w:spacing w:line="301" w:lineRule="exact"/>
              <w:ind w:left="267" w:right="239"/>
              <w:jc w:val="center"/>
              <w:rPr>
                <w:sz w:val="28"/>
              </w:rPr>
            </w:pPr>
            <w:r>
              <w:rPr>
                <w:sz w:val="28"/>
              </w:rPr>
              <w:t>13</w:t>
            </w:r>
          </w:p>
        </w:tc>
        <w:tc>
          <w:tcPr>
            <w:tcW w:w="9042" w:type="dxa"/>
          </w:tcPr>
          <w:p w14:paraId="5DFF6225" w14:textId="77777777" w:rsidR="00AE014A" w:rsidRDefault="00866DFA">
            <w:pPr>
              <w:pStyle w:val="TableParagraph"/>
              <w:spacing w:line="301" w:lineRule="exact"/>
              <w:ind w:left="126"/>
              <w:rPr>
                <w:sz w:val="28"/>
              </w:rPr>
            </w:pPr>
            <w:r>
              <w:rPr>
                <w:sz w:val="28"/>
              </w:rPr>
              <w:t>Бег короткими шагами +</w:t>
            </w:r>
          </w:p>
        </w:tc>
      </w:tr>
      <w:tr w:rsidR="00AE014A" w14:paraId="06672B0D" w14:textId="77777777">
        <w:trPr>
          <w:trHeight w:val="323"/>
        </w:trPr>
        <w:tc>
          <w:tcPr>
            <w:tcW w:w="936" w:type="dxa"/>
          </w:tcPr>
          <w:p w14:paraId="22CD5CE4" w14:textId="77777777" w:rsidR="00AE014A" w:rsidRDefault="00866DFA">
            <w:pPr>
              <w:pStyle w:val="TableParagraph"/>
              <w:spacing w:line="304" w:lineRule="exact"/>
              <w:ind w:left="267" w:right="239"/>
              <w:jc w:val="center"/>
              <w:rPr>
                <w:sz w:val="28"/>
              </w:rPr>
            </w:pPr>
            <w:r>
              <w:rPr>
                <w:sz w:val="28"/>
              </w:rPr>
              <w:t>14</w:t>
            </w:r>
          </w:p>
        </w:tc>
        <w:tc>
          <w:tcPr>
            <w:tcW w:w="9042" w:type="dxa"/>
          </w:tcPr>
          <w:p w14:paraId="3B7158C4" w14:textId="77777777" w:rsidR="00AE014A" w:rsidRDefault="00866DFA">
            <w:pPr>
              <w:pStyle w:val="TableParagraph"/>
              <w:spacing w:line="304" w:lineRule="exact"/>
              <w:ind w:left="126"/>
              <w:rPr>
                <w:sz w:val="28"/>
              </w:rPr>
            </w:pPr>
            <w:r>
              <w:rPr>
                <w:sz w:val="28"/>
              </w:rPr>
              <w:t>Торможение с поворотом туловища на 90° на одной из двух ног +</w:t>
            </w:r>
          </w:p>
        </w:tc>
      </w:tr>
      <w:tr w:rsidR="00AE014A" w14:paraId="7CB9B897" w14:textId="77777777">
        <w:trPr>
          <w:trHeight w:val="321"/>
        </w:trPr>
        <w:tc>
          <w:tcPr>
            <w:tcW w:w="936" w:type="dxa"/>
          </w:tcPr>
          <w:p w14:paraId="3EEB4F04" w14:textId="77777777" w:rsidR="00AE014A" w:rsidRDefault="00866DFA">
            <w:pPr>
              <w:pStyle w:val="TableParagraph"/>
              <w:spacing w:line="301" w:lineRule="exact"/>
              <w:ind w:left="267" w:right="239"/>
              <w:jc w:val="center"/>
              <w:rPr>
                <w:sz w:val="28"/>
              </w:rPr>
            </w:pPr>
            <w:r>
              <w:rPr>
                <w:sz w:val="28"/>
              </w:rPr>
              <w:t>15</w:t>
            </w:r>
          </w:p>
        </w:tc>
        <w:tc>
          <w:tcPr>
            <w:tcW w:w="9042" w:type="dxa"/>
          </w:tcPr>
          <w:p w14:paraId="64431641" w14:textId="77777777" w:rsidR="00AE014A" w:rsidRDefault="00866DFA">
            <w:pPr>
              <w:pStyle w:val="TableParagraph"/>
              <w:spacing w:line="301" w:lineRule="exact"/>
              <w:ind w:left="126"/>
              <w:rPr>
                <w:sz w:val="28"/>
              </w:rPr>
            </w:pPr>
            <w:r>
              <w:rPr>
                <w:sz w:val="28"/>
              </w:rPr>
              <w:t>Бег спиной вперед не отрывая коньков ото льда +</w:t>
            </w:r>
          </w:p>
        </w:tc>
      </w:tr>
      <w:tr w:rsidR="00AE014A" w14:paraId="6BFD95E8" w14:textId="77777777">
        <w:trPr>
          <w:trHeight w:val="321"/>
        </w:trPr>
        <w:tc>
          <w:tcPr>
            <w:tcW w:w="936" w:type="dxa"/>
          </w:tcPr>
          <w:p w14:paraId="7BEB7828" w14:textId="77777777" w:rsidR="00AE014A" w:rsidRDefault="00866DFA">
            <w:pPr>
              <w:pStyle w:val="TableParagraph"/>
              <w:spacing w:line="302" w:lineRule="exact"/>
              <w:ind w:left="267" w:right="239"/>
              <w:jc w:val="center"/>
              <w:rPr>
                <w:sz w:val="28"/>
              </w:rPr>
            </w:pPr>
            <w:r>
              <w:rPr>
                <w:sz w:val="28"/>
              </w:rPr>
              <w:t>16</w:t>
            </w:r>
          </w:p>
        </w:tc>
        <w:tc>
          <w:tcPr>
            <w:tcW w:w="9042" w:type="dxa"/>
          </w:tcPr>
          <w:p w14:paraId="136D87C0" w14:textId="77777777" w:rsidR="00AE014A" w:rsidRDefault="00866DFA">
            <w:pPr>
              <w:pStyle w:val="TableParagraph"/>
              <w:spacing w:line="302" w:lineRule="exact"/>
              <w:ind w:left="126"/>
              <w:rPr>
                <w:sz w:val="28"/>
              </w:rPr>
            </w:pPr>
            <w:r>
              <w:rPr>
                <w:sz w:val="28"/>
              </w:rPr>
              <w:t>Бег спиной вперед переступанием ногами +</w:t>
            </w:r>
          </w:p>
        </w:tc>
      </w:tr>
    </w:tbl>
    <w:p w14:paraId="7A6CD838" w14:textId="77777777" w:rsidR="00AE014A" w:rsidRDefault="00AE014A">
      <w:pPr>
        <w:pStyle w:val="a3"/>
        <w:spacing w:before="6"/>
        <w:ind w:left="0"/>
        <w:rPr>
          <w:sz w:val="27"/>
        </w:rPr>
      </w:pPr>
    </w:p>
    <w:p w14:paraId="3CAFCEC3" w14:textId="77777777" w:rsidR="00AE014A" w:rsidRDefault="00866DFA">
      <w:pPr>
        <w:pStyle w:val="a3"/>
        <w:spacing w:after="7"/>
        <w:ind w:left="258" w:right="215"/>
      </w:pPr>
      <w:r>
        <w:rPr>
          <w:b/>
        </w:rPr>
        <w:t xml:space="preserve">Таблица 2. </w:t>
      </w:r>
      <w:r>
        <w:t>Техническая подготовка. Приемы техники владения клюшкой и шайбой</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9042"/>
      </w:tblGrid>
      <w:tr w:rsidR="00AE014A" w14:paraId="24D5354E" w14:textId="77777777">
        <w:trPr>
          <w:trHeight w:val="642"/>
        </w:trPr>
        <w:tc>
          <w:tcPr>
            <w:tcW w:w="936" w:type="dxa"/>
          </w:tcPr>
          <w:p w14:paraId="3F9BD067" w14:textId="77777777" w:rsidR="00AE014A" w:rsidRDefault="00866DFA">
            <w:pPr>
              <w:pStyle w:val="TableParagraph"/>
              <w:spacing w:line="315" w:lineRule="exact"/>
              <w:ind w:left="27"/>
              <w:jc w:val="center"/>
              <w:rPr>
                <w:sz w:val="28"/>
              </w:rPr>
            </w:pPr>
            <w:r>
              <w:rPr>
                <w:sz w:val="28"/>
              </w:rPr>
              <w:t>№</w:t>
            </w:r>
          </w:p>
          <w:p w14:paraId="5796D6C9" w14:textId="77777777" w:rsidR="00AE014A" w:rsidRDefault="00866DFA">
            <w:pPr>
              <w:pStyle w:val="TableParagraph"/>
              <w:spacing w:line="308" w:lineRule="exact"/>
              <w:ind w:left="267" w:right="240"/>
              <w:jc w:val="center"/>
              <w:rPr>
                <w:sz w:val="28"/>
              </w:rPr>
            </w:pPr>
            <w:r>
              <w:rPr>
                <w:sz w:val="28"/>
              </w:rPr>
              <w:t>п/п</w:t>
            </w:r>
          </w:p>
        </w:tc>
        <w:tc>
          <w:tcPr>
            <w:tcW w:w="9042" w:type="dxa"/>
          </w:tcPr>
          <w:p w14:paraId="50BAAEEA" w14:textId="77777777" w:rsidR="00AE014A" w:rsidRDefault="00866DFA">
            <w:pPr>
              <w:pStyle w:val="TableParagraph"/>
              <w:spacing w:line="315" w:lineRule="exact"/>
              <w:ind w:left="3059" w:right="3029"/>
              <w:jc w:val="center"/>
              <w:rPr>
                <w:sz w:val="28"/>
              </w:rPr>
            </w:pPr>
            <w:r>
              <w:rPr>
                <w:sz w:val="28"/>
              </w:rPr>
              <w:t>Приемы техники хоккея</w:t>
            </w:r>
          </w:p>
        </w:tc>
      </w:tr>
      <w:tr w:rsidR="00AE014A" w14:paraId="533CEF31" w14:textId="77777777">
        <w:trPr>
          <w:trHeight w:val="323"/>
        </w:trPr>
        <w:tc>
          <w:tcPr>
            <w:tcW w:w="936" w:type="dxa"/>
          </w:tcPr>
          <w:p w14:paraId="226AB333" w14:textId="77777777" w:rsidR="00AE014A" w:rsidRDefault="00866DFA">
            <w:pPr>
              <w:pStyle w:val="TableParagraph"/>
              <w:spacing w:line="304" w:lineRule="exact"/>
              <w:ind w:left="30"/>
              <w:jc w:val="center"/>
              <w:rPr>
                <w:sz w:val="28"/>
              </w:rPr>
            </w:pPr>
            <w:r>
              <w:rPr>
                <w:sz w:val="28"/>
              </w:rPr>
              <w:t>1</w:t>
            </w:r>
          </w:p>
        </w:tc>
        <w:tc>
          <w:tcPr>
            <w:tcW w:w="9042" w:type="dxa"/>
          </w:tcPr>
          <w:p w14:paraId="72697867" w14:textId="77777777" w:rsidR="00AE014A" w:rsidRDefault="00866DFA">
            <w:pPr>
              <w:pStyle w:val="TableParagraph"/>
              <w:spacing w:line="304" w:lineRule="exact"/>
              <w:ind w:left="126"/>
              <w:rPr>
                <w:sz w:val="28"/>
              </w:rPr>
            </w:pPr>
            <w:r>
              <w:rPr>
                <w:sz w:val="28"/>
              </w:rPr>
              <w:t>Основная стойка хоккеиста +</w:t>
            </w:r>
          </w:p>
        </w:tc>
      </w:tr>
      <w:tr w:rsidR="00AE014A" w14:paraId="61128E6A" w14:textId="77777777">
        <w:trPr>
          <w:trHeight w:val="642"/>
        </w:trPr>
        <w:tc>
          <w:tcPr>
            <w:tcW w:w="936" w:type="dxa"/>
          </w:tcPr>
          <w:p w14:paraId="63B11AAB" w14:textId="77777777" w:rsidR="00AE014A" w:rsidRDefault="00866DFA">
            <w:pPr>
              <w:pStyle w:val="TableParagraph"/>
              <w:spacing w:line="315" w:lineRule="exact"/>
              <w:ind w:left="30"/>
              <w:jc w:val="center"/>
              <w:rPr>
                <w:sz w:val="28"/>
              </w:rPr>
            </w:pPr>
            <w:r>
              <w:rPr>
                <w:sz w:val="28"/>
              </w:rPr>
              <w:t>2</w:t>
            </w:r>
          </w:p>
        </w:tc>
        <w:tc>
          <w:tcPr>
            <w:tcW w:w="9042" w:type="dxa"/>
          </w:tcPr>
          <w:p w14:paraId="1C58F33B" w14:textId="77777777" w:rsidR="00AE014A" w:rsidRDefault="00866DFA">
            <w:pPr>
              <w:pStyle w:val="TableParagraph"/>
              <w:spacing w:line="315" w:lineRule="exact"/>
              <w:ind w:left="126"/>
              <w:rPr>
                <w:sz w:val="28"/>
              </w:rPr>
            </w:pPr>
            <w:r>
              <w:rPr>
                <w:sz w:val="28"/>
              </w:rPr>
              <w:t>Владение клюшкой. Основные способы держания клюшки (хваты):</w:t>
            </w:r>
          </w:p>
          <w:p w14:paraId="1B77E17F" w14:textId="77777777" w:rsidR="00AE014A" w:rsidRDefault="00866DFA">
            <w:pPr>
              <w:pStyle w:val="TableParagraph"/>
              <w:spacing w:line="308" w:lineRule="exact"/>
              <w:ind w:left="126"/>
              <w:rPr>
                <w:sz w:val="28"/>
              </w:rPr>
            </w:pPr>
            <w:r>
              <w:rPr>
                <w:sz w:val="28"/>
              </w:rPr>
              <w:t>обычный, широкий, узкий +</w:t>
            </w:r>
          </w:p>
        </w:tc>
      </w:tr>
      <w:tr w:rsidR="00AE014A" w14:paraId="2EEA69AC" w14:textId="77777777">
        <w:trPr>
          <w:trHeight w:val="321"/>
        </w:trPr>
        <w:tc>
          <w:tcPr>
            <w:tcW w:w="936" w:type="dxa"/>
          </w:tcPr>
          <w:p w14:paraId="1FEE6B13" w14:textId="77777777" w:rsidR="00AE014A" w:rsidRDefault="00866DFA">
            <w:pPr>
              <w:pStyle w:val="TableParagraph"/>
              <w:spacing w:line="302" w:lineRule="exact"/>
              <w:ind w:left="30"/>
              <w:jc w:val="center"/>
              <w:rPr>
                <w:sz w:val="28"/>
              </w:rPr>
            </w:pPr>
            <w:r>
              <w:rPr>
                <w:sz w:val="28"/>
              </w:rPr>
              <w:t>3</w:t>
            </w:r>
          </w:p>
        </w:tc>
        <w:tc>
          <w:tcPr>
            <w:tcW w:w="9042" w:type="dxa"/>
          </w:tcPr>
          <w:p w14:paraId="188E8754" w14:textId="77777777" w:rsidR="00AE014A" w:rsidRDefault="00866DFA">
            <w:pPr>
              <w:pStyle w:val="TableParagraph"/>
              <w:spacing w:line="302" w:lineRule="exact"/>
              <w:ind w:left="126"/>
              <w:rPr>
                <w:sz w:val="28"/>
              </w:rPr>
            </w:pPr>
            <w:r>
              <w:rPr>
                <w:sz w:val="28"/>
              </w:rPr>
              <w:t>Ведение шайбы на месте +</w:t>
            </w:r>
          </w:p>
        </w:tc>
      </w:tr>
      <w:tr w:rsidR="00AE014A" w14:paraId="4A00F5DA" w14:textId="77777777">
        <w:trPr>
          <w:trHeight w:val="645"/>
        </w:trPr>
        <w:tc>
          <w:tcPr>
            <w:tcW w:w="936" w:type="dxa"/>
          </w:tcPr>
          <w:p w14:paraId="71E4C240" w14:textId="77777777" w:rsidR="00AE014A" w:rsidRDefault="00866DFA">
            <w:pPr>
              <w:pStyle w:val="TableParagraph"/>
              <w:spacing w:line="317" w:lineRule="exact"/>
              <w:ind w:left="30"/>
              <w:jc w:val="center"/>
              <w:rPr>
                <w:sz w:val="28"/>
              </w:rPr>
            </w:pPr>
            <w:r>
              <w:rPr>
                <w:sz w:val="28"/>
              </w:rPr>
              <w:t>4</w:t>
            </w:r>
          </w:p>
        </w:tc>
        <w:tc>
          <w:tcPr>
            <w:tcW w:w="9042" w:type="dxa"/>
          </w:tcPr>
          <w:p w14:paraId="6FFCF820" w14:textId="77777777" w:rsidR="00AE014A" w:rsidRDefault="00866DFA">
            <w:pPr>
              <w:pStyle w:val="TableParagraph"/>
              <w:spacing w:line="317" w:lineRule="exact"/>
              <w:ind w:left="126"/>
              <w:rPr>
                <w:sz w:val="28"/>
              </w:rPr>
            </w:pPr>
            <w:r>
              <w:rPr>
                <w:sz w:val="28"/>
              </w:rPr>
              <w:t>Широкое ведение шайбы в движении с перекладыванием крюка клюшки</w:t>
            </w:r>
          </w:p>
          <w:p w14:paraId="56C7CC99" w14:textId="77777777" w:rsidR="00AE014A" w:rsidRDefault="00866DFA">
            <w:pPr>
              <w:pStyle w:val="TableParagraph"/>
              <w:spacing w:line="308" w:lineRule="exact"/>
              <w:ind w:left="126"/>
              <w:rPr>
                <w:sz w:val="28"/>
              </w:rPr>
            </w:pPr>
            <w:r>
              <w:rPr>
                <w:sz w:val="28"/>
              </w:rPr>
              <w:t>через шайбу +</w:t>
            </w:r>
          </w:p>
        </w:tc>
      </w:tr>
      <w:tr w:rsidR="00AE014A" w14:paraId="27371E98" w14:textId="77777777">
        <w:trPr>
          <w:trHeight w:val="321"/>
        </w:trPr>
        <w:tc>
          <w:tcPr>
            <w:tcW w:w="936" w:type="dxa"/>
          </w:tcPr>
          <w:p w14:paraId="21E49818" w14:textId="77777777" w:rsidR="00AE014A" w:rsidRDefault="00866DFA">
            <w:pPr>
              <w:pStyle w:val="TableParagraph"/>
              <w:spacing w:line="301" w:lineRule="exact"/>
              <w:ind w:left="30"/>
              <w:jc w:val="center"/>
              <w:rPr>
                <w:sz w:val="28"/>
              </w:rPr>
            </w:pPr>
            <w:r>
              <w:rPr>
                <w:sz w:val="28"/>
              </w:rPr>
              <w:t>5</w:t>
            </w:r>
          </w:p>
        </w:tc>
        <w:tc>
          <w:tcPr>
            <w:tcW w:w="9042" w:type="dxa"/>
          </w:tcPr>
          <w:p w14:paraId="59AB99C6" w14:textId="77777777" w:rsidR="00AE014A" w:rsidRDefault="00866DFA">
            <w:pPr>
              <w:pStyle w:val="TableParagraph"/>
              <w:tabs>
                <w:tab w:val="left" w:pos="7189"/>
              </w:tabs>
              <w:spacing w:line="301" w:lineRule="exact"/>
              <w:ind w:left="126"/>
              <w:rPr>
                <w:sz w:val="28"/>
              </w:rPr>
            </w:pPr>
            <w:r>
              <w:rPr>
                <w:sz w:val="28"/>
              </w:rPr>
              <w:t>Ведение шайбы не отрывая крюка клюшки</w:t>
            </w:r>
            <w:r>
              <w:rPr>
                <w:spacing w:val="-9"/>
                <w:sz w:val="28"/>
              </w:rPr>
              <w:t xml:space="preserve"> </w:t>
            </w:r>
            <w:r>
              <w:rPr>
                <w:sz w:val="28"/>
              </w:rPr>
              <w:t>от</w:t>
            </w:r>
            <w:r>
              <w:rPr>
                <w:spacing w:val="-1"/>
                <w:sz w:val="28"/>
              </w:rPr>
              <w:t xml:space="preserve"> </w:t>
            </w:r>
            <w:r>
              <w:rPr>
                <w:sz w:val="28"/>
              </w:rPr>
              <w:t>шайбы</w:t>
            </w:r>
            <w:r>
              <w:rPr>
                <w:sz w:val="28"/>
              </w:rPr>
              <w:tab/>
              <w:t>+</w:t>
            </w:r>
          </w:p>
        </w:tc>
      </w:tr>
      <w:tr w:rsidR="00AE014A" w14:paraId="1BBDA3CB" w14:textId="77777777">
        <w:trPr>
          <w:trHeight w:val="323"/>
        </w:trPr>
        <w:tc>
          <w:tcPr>
            <w:tcW w:w="936" w:type="dxa"/>
          </w:tcPr>
          <w:p w14:paraId="089D62A5" w14:textId="77777777" w:rsidR="00AE014A" w:rsidRDefault="00866DFA">
            <w:pPr>
              <w:pStyle w:val="TableParagraph"/>
              <w:spacing w:line="304" w:lineRule="exact"/>
              <w:ind w:left="30"/>
              <w:jc w:val="center"/>
              <w:rPr>
                <w:sz w:val="28"/>
              </w:rPr>
            </w:pPr>
            <w:r>
              <w:rPr>
                <w:sz w:val="28"/>
              </w:rPr>
              <w:t>6</w:t>
            </w:r>
          </w:p>
        </w:tc>
        <w:tc>
          <w:tcPr>
            <w:tcW w:w="9042" w:type="dxa"/>
          </w:tcPr>
          <w:p w14:paraId="18DE1AFA" w14:textId="77777777" w:rsidR="00AE014A" w:rsidRDefault="00866DFA">
            <w:pPr>
              <w:pStyle w:val="TableParagraph"/>
              <w:spacing w:line="304" w:lineRule="exact"/>
              <w:ind w:left="126"/>
              <w:rPr>
                <w:sz w:val="28"/>
              </w:rPr>
            </w:pPr>
            <w:r>
              <w:rPr>
                <w:sz w:val="28"/>
              </w:rPr>
              <w:t>Ведение шайбы дозированными толчками вперед +</w:t>
            </w:r>
          </w:p>
        </w:tc>
      </w:tr>
      <w:tr w:rsidR="00AE014A" w14:paraId="2F6FFD5D" w14:textId="77777777">
        <w:trPr>
          <w:trHeight w:val="321"/>
        </w:trPr>
        <w:tc>
          <w:tcPr>
            <w:tcW w:w="936" w:type="dxa"/>
          </w:tcPr>
          <w:p w14:paraId="55415459" w14:textId="77777777" w:rsidR="00AE014A" w:rsidRDefault="00866DFA">
            <w:pPr>
              <w:pStyle w:val="TableParagraph"/>
              <w:spacing w:line="301" w:lineRule="exact"/>
              <w:ind w:left="30"/>
              <w:jc w:val="center"/>
              <w:rPr>
                <w:sz w:val="28"/>
              </w:rPr>
            </w:pPr>
            <w:r>
              <w:rPr>
                <w:sz w:val="28"/>
              </w:rPr>
              <w:t>7</w:t>
            </w:r>
          </w:p>
        </w:tc>
        <w:tc>
          <w:tcPr>
            <w:tcW w:w="9042" w:type="dxa"/>
          </w:tcPr>
          <w:p w14:paraId="464DBD9D" w14:textId="77777777" w:rsidR="00AE014A" w:rsidRDefault="00866DFA">
            <w:pPr>
              <w:pStyle w:val="TableParagraph"/>
              <w:spacing w:line="301" w:lineRule="exact"/>
              <w:ind w:left="126"/>
              <w:rPr>
                <w:sz w:val="28"/>
              </w:rPr>
            </w:pPr>
            <w:r>
              <w:rPr>
                <w:sz w:val="28"/>
              </w:rPr>
              <w:t>Обводка соперника на месте и в движении +</w:t>
            </w:r>
          </w:p>
        </w:tc>
      </w:tr>
      <w:tr w:rsidR="00AE014A" w14:paraId="47EC1B43" w14:textId="77777777">
        <w:trPr>
          <w:trHeight w:val="321"/>
        </w:trPr>
        <w:tc>
          <w:tcPr>
            <w:tcW w:w="936" w:type="dxa"/>
          </w:tcPr>
          <w:p w14:paraId="76579DA4" w14:textId="77777777" w:rsidR="00AE014A" w:rsidRDefault="00866DFA">
            <w:pPr>
              <w:pStyle w:val="TableParagraph"/>
              <w:spacing w:line="301" w:lineRule="exact"/>
              <w:ind w:left="30"/>
              <w:jc w:val="center"/>
              <w:rPr>
                <w:sz w:val="28"/>
              </w:rPr>
            </w:pPr>
            <w:r>
              <w:rPr>
                <w:sz w:val="28"/>
              </w:rPr>
              <w:t>8</w:t>
            </w:r>
          </w:p>
        </w:tc>
        <w:tc>
          <w:tcPr>
            <w:tcW w:w="9042" w:type="dxa"/>
          </w:tcPr>
          <w:p w14:paraId="1A479A03" w14:textId="77777777" w:rsidR="00AE014A" w:rsidRDefault="00866DFA">
            <w:pPr>
              <w:pStyle w:val="TableParagraph"/>
              <w:spacing w:line="301" w:lineRule="exact"/>
              <w:ind w:left="126"/>
              <w:rPr>
                <w:sz w:val="28"/>
              </w:rPr>
            </w:pPr>
            <w:r>
              <w:rPr>
                <w:sz w:val="28"/>
              </w:rPr>
              <w:t>Длинная обводка +</w:t>
            </w:r>
          </w:p>
        </w:tc>
      </w:tr>
      <w:tr w:rsidR="00AE014A" w14:paraId="333945BC" w14:textId="77777777">
        <w:trPr>
          <w:trHeight w:val="323"/>
        </w:trPr>
        <w:tc>
          <w:tcPr>
            <w:tcW w:w="936" w:type="dxa"/>
          </w:tcPr>
          <w:p w14:paraId="47DEBFB1" w14:textId="77777777" w:rsidR="00AE014A" w:rsidRDefault="00866DFA">
            <w:pPr>
              <w:pStyle w:val="TableParagraph"/>
              <w:spacing w:line="304" w:lineRule="exact"/>
              <w:ind w:left="30"/>
              <w:jc w:val="center"/>
              <w:rPr>
                <w:sz w:val="28"/>
              </w:rPr>
            </w:pPr>
            <w:r>
              <w:rPr>
                <w:sz w:val="28"/>
              </w:rPr>
              <w:t>9</w:t>
            </w:r>
          </w:p>
        </w:tc>
        <w:tc>
          <w:tcPr>
            <w:tcW w:w="9042" w:type="dxa"/>
          </w:tcPr>
          <w:p w14:paraId="476CC7C9" w14:textId="77777777" w:rsidR="00AE014A" w:rsidRDefault="00866DFA">
            <w:pPr>
              <w:pStyle w:val="TableParagraph"/>
              <w:spacing w:line="304" w:lineRule="exact"/>
              <w:ind w:left="126"/>
              <w:rPr>
                <w:sz w:val="28"/>
              </w:rPr>
            </w:pPr>
            <w:r>
              <w:rPr>
                <w:sz w:val="28"/>
              </w:rPr>
              <w:t>Бросок шайбы с длинным разгоном (заметающий) +</w:t>
            </w:r>
          </w:p>
        </w:tc>
      </w:tr>
      <w:tr w:rsidR="00AE014A" w14:paraId="241743F8" w14:textId="77777777">
        <w:trPr>
          <w:trHeight w:val="321"/>
        </w:trPr>
        <w:tc>
          <w:tcPr>
            <w:tcW w:w="936" w:type="dxa"/>
          </w:tcPr>
          <w:p w14:paraId="3734FD5D" w14:textId="77777777" w:rsidR="00AE014A" w:rsidRDefault="00866DFA">
            <w:pPr>
              <w:pStyle w:val="TableParagraph"/>
              <w:spacing w:line="301" w:lineRule="exact"/>
              <w:ind w:left="267" w:right="239"/>
              <w:jc w:val="center"/>
              <w:rPr>
                <w:sz w:val="28"/>
              </w:rPr>
            </w:pPr>
            <w:r>
              <w:rPr>
                <w:sz w:val="28"/>
              </w:rPr>
              <w:t>10</w:t>
            </w:r>
          </w:p>
        </w:tc>
        <w:tc>
          <w:tcPr>
            <w:tcW w:w="9042" w:type="dxa"/>
          </w:tcPr>
          <w:p w14:paraId="06E897E1" w14:textId="77777777" w:rsidR="00AE014A" w:rsidRDefault="00866DFA">
            <w:pPr>
              <w:pStyle w:val="TableParagraph"/>
              <w:spacing w:line="301" w:lineRule="exact"/>
              <w:ind w:left="126"/>
              <w:rPr>
                <w:sz w:val="28"/>
              </w:rPr>
            </w:pPr>
            <w:r>
              <w:rPr>
                <w:sz w:val="28"/>
              </w:rPr>
              <w:t>Бросок шайбы с коротким разгоном (кистевой) +</w:t>
            </w:r>
          </w:p>
        </w:tc>
      </w:tr>
      <w:tr w:rsidR="00AE014A" w14:paraId="49E02C97" w14:textId="77777777">
        <w:trPr>
          <w:trHeight w:val="321"/>
        </w:trPr>
        <w:tc>
          <w:tcPr>
            <w:tcW w:w="936" w:type="dxa"/>
          </w:tcPr>
          <w:p w14:paraId="2B974189" w14:textId="77777777" w:rsidR="00AE014A" w:rsidRDefault="00866DFA">
            <w:pPr>
              <w:pStyle w:val="TableParagraph"/>
              <w:spacing w:line="302" w:lineRule="exact"/>
              <w:ind w:left="267" w:right="239"/>
              <w:jc w:val="center"/>
              <w:rPr>
                <w:sz w:val="28"/>
              </w:rPr>
            </w:pPr>
            <w:r>
              <w:rPr>
                <w:sz w:val="28"/>
              </w:rPr>
              <w:t>11</w:t>
            </w:r>
          </w:p>
        </w:tc>
        <w:tc>
          <w:tcPr>
            <w:tcW w:w="9042" w:type="dxa"/>
          </w:tcPr>
          <w:p w14:paraId="64B9E056" w14:textId="77777777" w:rsidR="00AE014A" w:rsidRDefault="00866DFA">
            <w:pPr>
              <w:pStyle w:val="TableParagraph"/>
              <w:spacing w:line="302" w:lineRule="exact"/>
              <w:ind w:left="126"/>
              <w:rPr>
                <w:sz w:val="28"/>
              </w:rPr>
            </w:pPr>
            <w:r>
              <w:rPr>
                <w:sz w:val="28"/>
              </w:rPr>
              <w:t>Броски в процессе ведения, обводки и передачи шайбы +</w:t>
            </w:r>
          </w:p>
        </w:tc>
      </w:tr>
      <w:tr w:rsidR="00AE014A" w14:paraId="1D2DA53A" w14:textId="77777777">
        <w:trPr>
          <w:trHeight w:val="645"/>
        </w:trPr>
        <w:tc>
          <w:tcPr>
            <w:tcW w:w="936" w:type="dxa"/>
          </w:tcPr>
          <w:p w14:paraId="381B8588" w14:textId="77777777" w:rsidR="00AE014A" w:rsidRDefault="00866DFA">
            <w:pPr>
              <w:pStyle w:val="TableParagraph"/>
              <w:spacing w:line="309" w:lineRule="exact"/>
              <w:ind w:left="267" w:right="239"/>
              <w:jc w:val="center"/>
              <w:rPr>
                <w:sz w:val="28"/>
              </w:rPr>
            </w:pPr>
            <w:r>
              <w:rPr>
                <w:sz w:val="28"/>
              </w:rPr>
              <w:t>12</w:t>
            </w:r>
          </w:p>
        </w:tc>
        <w:tc>
          <w:tcPr>
            <w:tcW w:w="9042" w:type="dxa"/>
          </w:tcPr>
          <w:p w14:paraId="12DE82BC" w14:textId="77777777" w:rsidR="00AE014A" w:rsidRDefault="00866DFA">
            <w:pPr>
              <w:pStyle w:val="TableParagraph"/>
              <w:tabs>
                <w:tab w:val="left" w:pos="1597"/>
                <w:tab w:val="left" w:pos="2629"/>
                <w:tab w:val="left" w:pos="3782"/>
                <w:tab w:val="left" w:pos="4982"/>
                <w:tab w:val="left" w:pos="5346"/>
                <w:tab w:val="left" w:pos="6864"/>
                <w:tab w:val="left" w:pos="8152"/>
              </w:tabs>
              <w:spacing w:line="309" w:lineRule="exact"/>
              <w:ind w:left="126"/>
              <w:rPr>
                <w:sz w:val="28"/>
              </w:rPr>
            </w:pPr>
            <w:r>
              <w:rPr>
                <w:sz w:val="28"/>
              </w:rPr>
              <w:t>Остановка</w:t>
            </w:r>
            <w:r>
              <w:rPr>
                <w:sz w:val="28"/>
              </w:rPr>
              <w:tab/>
              <w:t>шайбы</w:t>
            </w:r>
            <w:r>
              <w:rPr>
                <w:sz w:val="28"/>
              </w:rPr>
              <w:tab/>
              <w:t>крюком</w:t>
            </w:r>
            <w:r>
              <w:rPr>
                <w:sz w:val="28"/>
              </w:rPr>
              <w:tab/>
              <w:t>клюшки</w:t>
            </w:r>
            <w:r>
              <w:rPr>
                <w:sz w:val="28"/>
              </w:rPr>
              <w:tab/>
              <w:t>и</w:t>
            </w:r>
            <w:r>
              <w:rPr>
                <w:sz w:val="28"/>
              </w:rPr>
              <w:tab/>
              <w:t>рукояткой,</w:t>
            </w:r>
            <w:r>
              <w:rPr>
                <w:sz w:val="28"/>
              </w:rPr>
              <w:tab/>
              <w:t>коньком,</w:t>
            </w:r>
            <w:r>
              <w:rPr>
                <w:sz w:val="28"/>
              </w:rPr>
              <w:tab/>
              <w:t>рукой,</w:t>
            </w:r>
          </w:p>
          <w:p w14:paraId="7D4A0EFB" w14:textId="77777777" w:rsidR="00AE014A" w:rsidRDefault="00866DFA">
            <w:pPr>
              <w:pStyle w:val="TableParagraph"/>
              <w:spacing w:line="316" w:lineRule="exact"/>
              <w:ind w:left="126"/>
              <w:rPr>
                <w:sz w:val="28"/>
              </w:rPr>
            </w:pPr>
            <w:r>
              <w:rPr>
                <w:sz w:val="28"/>
              </w:rPr>
              <w:t>туловищем +</w:t>
            </w:r>
          </w:p>
        </w:tc>
      </w:tr>
      <w:tr w:rsidR="00AE014A" w14:paraId="0805B225" w14:textId="77777777">
        <w:trPr>
          <w:trHeight w:val="321"/>
        </w:trPr>
        <w:tc>
          <w:tcPr>
            <w:tcW w:w="936" w:type="dxa"/>
          </w:tcPr>
          <w:p w14:paraId="7B28673A" w14:textId="77777777" w:rsidR="00AE014A" w:rsidRDefault="00866DFA">
            <w:pPr>
              <w:pStyle w:val="TableParagraph"/>
              <w:spacing w:line="301" w:lineRule="exact"/>
              <w:ind w:left="267" w:right="239"/>
              <w:jc w:val="center"/>
              <w:rPr>
                <w:sz w:val="28"/>
              </w:rPr>
            </w:pPr>
            <w:r>
              <w:rPr>
                <w:sz w:val="28"/>
              </w:rPr>
              <w:t>13</w:t>
            </w:r>
          </w:p>
        </w:tc>
        <w:tc>
          <w:tcPr>
            <w:tcW w:w="9042" w:type="dxa"/>
          </w:tcPr>
          <w:p w14:paraId="580D0F02" w14:textId="77777777" w:rsidR="00AE014A" w:rsidRDefault="00866DFA">
            <w:pPr>
              <w:pStyle w:val="TableParagraph"/>
              <w:tabs>
                <w:tab w:val="left" w:pos="5772"/>
              </w:tabs>
              <w:spacing w:line="301" w:lineRule="exact"/>
              <w:ind w:left="126"/>
              <w:rPr>
                <w:sz w:val="28"/>
              </w:rPr>
            </w:pPr>
            <w:r>
              <w:rPr>
                <w:sz w:val="28"/>
              </w:rPr>
              <w:t>Отбор шайбы клюшкой</w:t>
            </w:r>
            <w:r>
              <w:rPr>
                <w:spacing w:val="-8"/>
                <w:sz w:val="28"/>
              </w:rPr>
              <w:t xml:space="preserve"> </w:t>
            </w:r>
            <w:r>
              <w:rPr>
                <w:sz w:val="28"/>
              </w:rPr>
              <w:t>способом</w:t>
            </w:r>
            <w:r>
              <w:rPr>
                <w:spacing w:val="-3"/>
                <w:sz w:val="28"/>
              </w:rPr>
              <w:t xml:space="preserve"> </w:t>
            </w:r>
            <w:r>
              <w:rPr>
                <w:sz w:val="28"/>
              </w:rPr>
              <w:t>выбивания</w:t>
            </w:r>
            <w:r>
              <w:rPr>
                <w:sz w:val="28"/>
              </w:rPr>
              <w:tab/>
              <w:t>+</w:t>
            </w:r>
          </w:p>
        </w:tc>
      </w:tr>
    </w:tbl>
    <w:p w14:paraId="5D8FF6ED" w14:textId="77777777" w:rsidR="00AE014A" w:rsidRDefault="00AE014A">
      <w:pPr>
        <w:pStyle w:val="a3"/>
        <w:spacing w:before="1"/>
        <w:ind w:left="0"/>
        <w:rPr>
          <w:sz w:val="19"/>
        </w:rPr>
      </w:pPr>
    </w:p>
    <w:p w14:paraId="19A88D7F" w14:textId="77777777" w:rsidR="00866ED4" w:rsidRDefault="00866ED4">
      <w:pPr>
        <w:pStyle w:val="a3"/>
        <w:spacing w:before="89" w:after="7"/>
        <w:jc w:val="both"/>
        <w:rPr>
          <w:b/>
        </w:rPr>
      </w:pPr>
    </w:p>
    <w:p w14:paraId="7700D8DB" w14:textId="77777777" w:rsidR="00AE014A" w:rsidRDefault="00866DFA">
      <w:pPr>
        <w:pStyle w:val="a3"/>
        <w:spacing w:before="89" w:after="7"/>
        <w:jc w:val="both"/>
      </w:pPr>
      <w:r>
        <w:rPr>
          <w:b/>
        </w:rPr>
        <w:t xml:space="preserve">Таблица 3. </w:t>
      </w:r>
      <w:r>
        <w:t>Техническая подготовка. Техника игры вратаря</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9044"/>
      </w:tblGrid>
      <w:tr w:rsidR="00AE014A" w14:paraId="5BE555A1" w14:textId="77777777">
        <w:trPr>
          <w:trHeight w:val="321"/>
        </w:trPr>
        <w:tc>
          <w:tcPr>
            <w:tcW w:w="986" w:type="dxa"/>
          </w:tcPr>
          <w:p w14:paraId="768C45F0" w14:textId="77777777" w:rsidR="00AE014A" w:rsidRDefault="00866DFA">
            <w:pPr>
              <w:pStyle w:val="TableParagraph"/>
              <w:spacing w:line="301" w:lineRule="exact"/>
              <w:ind w:left="124" w:right="97"/>
              <w:jc w:val="center"/>
              <w:rPr>
                <w:sz w:val="28"/>
              </w:rPr>
            </w:pPr>
            <w:r>
              <w:rPr>
                <w:sz w:val="28"/>
              </w:rPr>
              <w:t>№ п/п</w:t>
            </w:r>
          </w:p>
        </w:tc>
        <w:tc>
          <w:tcPr>
            <w:tcW w:w="9044" w:type="dxa"/>
          </w:tcPr>
          <w:p w14:paraId="7E63F61B" w14:textId="77777777" w:rsidR="00AE014A" w:rsidRDefault="00866DFA">
            <w:pPr>
              <w:pStyle w:val="TableParagraph"/>
              <w:spacing w:line="301" w:lineRule="exact"/>
              <w:ind w:left="3059" w:right="3035"/>
              <w:jc w:val="center"/>
              <w:rPr>
                <w:sz w:val="28"/>
              </w:rPr>
            </w:pPr>
            <w:r>
              <w:rPr>
                <w:sz w:val="28"/>
              </w:rPr>
              <w:t>Приемы техники хоккея</w:t>
            </w:r>
          </w:p>
        </w:tc>
      </w:tr>
      <w:tr w:rsidR="00AE014A" w14:paraId="4E24D865" w14:textId="77777777">
        <w:trPr>
          <w:trHeight w:val="321"/>
        </w:trPr>
        <w:tc>
          <w:tcPr>
            <w:tcW w:w="986" w:type="dxa"/>
          </w:tcPr>
          <w:p w14:paraId="0812EA04" w14:textId="77777777" w:rsidR="00AE014A" w:rsidRDefault="00866DFA">
            <w:pPr>
              <w:pStyle w:val="TableParagraph"/>
              <w:spacing w:line="301" w:lineRule="exact"/>
              <w:ind w:left="28"/>
              <w:jc w:val="center"/>
              <w:rPr>
                <w:sz w:val="28"/>
              </w:rPr>
            </w:pPr>
            <w:r>
              <w:rPr>
                <w:sz w:val="28"/>
              </w:rPr>
              <w:t>1</w:t>
            </w:r>
          </w:p>
        </w:tc>
        <w:tc>
          <w:tcPr>
            <w:tcW w:w="9044" w:type="dxa"/>
          </w:tcPr>
          <w:p w14:paraId="58A85DD7" w14:textId="77777777" w:rsidR="00AE014A" w:rsidRDefault="00866DFA">
            <w:pPr>
              <w:pStyle w:val="TableParagraph"/>
              <w:spacing w:line="301" w:lineRule="exact"/>
              <w:ind w:left="124"/>
              <w:rPr>
                <w:sz w:val="28"/>
              </w:rPr>
            </w:pPr>
            <w:r>
              <w:rPr>
                <w:sz w:val="28"/>
              </w:rPr>
              <w:t>Обучение основной стойке вратаря +</w:t>
            </w:r>
          </w:p>
        </w:tc>
      </w:tr>
      <w:tr w:rsidR="00AE014A" w14:paraId="6668B197" w14:textId="77777777">
        <w:trPr>
          <w:trHeight w:val="645"/>
        </w:trPr>
        <w:tc>
          <w:tcPr>
            <w:tcW w:w="986" w:type="dxa"/>
          </w:tcPr>
          <w:p w14:paraId="768E8BFB" w14:textId="77777777" w:rsidR="00AE014A" w:rsidRDefault="00866DFA">
            <w:pPr>
              <w:pStyle w:val="TableParagraph"/>
              <w:spacing w:line="315" w:lineRule="exact"/>
              <w:ind w:left="28"/>
              <w:jc w:val="center"/>
              <w:rPr>
                <w:sz w:val="28"/>
              </w:rPr>
            </w:pPr>
            <w:r>
              <w:rPr>
                <w:sz w:val="28"/>
              </w:rPr>
              <w:t>2</w:t>
            </w:r>
          </w:p>
        </w:tc>
        <w:tc>
          <w:tcPr>
            <w:tcW w:w="9044" w:type="dxa"/>
          </w:tcPr>
          <w:p w14:paraId="559D0E99" w14:textId="77777777" w:rsidR="00AE014A" w:rsidRDefault="00866DFA">
            <w:pPr>
              <w:pStyle w:val="TableParagraph"/>
              <w:spacing w:line="315" w:lineRule="exact"/>
              <w:ind w:left="124"/>
              <w:rPr>
                <w:sz w:val="28"/>
              </w:rPr>
            </w:pPr>
            <w:r>
              <w:rPr>
                <w:sz w:val="28"/>
              </w:rPr>
              <w:t>Обучение низкой и высокой стойке вратаря и переходу от одного вида</w:t>
            </w:r>
          </w:p>
          <w:p w14:paraId="0545EB83" w14:textId="77777777" w:rsidR="00AE014A" w:rsidRDefault="00866DFA">
            <w:pPr>
              <w:pStyle w:val="TableParagraph"/>
              <w:spacing w:before="2" w:line="308" w:lineRule="exact"/>
              <w:ind w:left="124"/>
              <w:rPr>
                <w:sz w:val="28"/>
              </w:rPr>
            </w:pPr>
            <w:r>
              <w:rPr>
                <w:sz w:val="28"/>
              </w:rPr>
              <w:t>стойки к другому +</w:t>
            </w:r>
          </w:p>
        </w:tc>
      </w:tr>
      <w:tr w:rsidR="00AE014A" w14:paraId="6C12B13D" w14:textId="77777777">
        <w:trPr>
          <w:trHeight w:val="321"/>
        </w:trPr>
        <w:tc>
          <w:tcPr>
            <w:tcW w:w="986" w:type="dxa"/>
          </w:tcPr>
          <w:p w14:paraId="5971E61D" w14:textId="77777777" w:rsidR="00AE014A" w:rsidRDefault="00866DFA">
            <w:pPr>
              <w:pStyle w:val="TableParagraph"/>
              <w:spacing w:line="302" w:lineRule="exact"/>
              <w:ind w:left="28"/>
              <w:jc w:val="center"/>
              <w:rPr>
                <w:sz w:val="28"/>
              </w:rPr>
            </w:pPr>
            <w:r>
              <w:rPr>
                <w:sz w:val="28"/>
              </w:rPr>
              <w:t>3</w:t>
            </w:r>
          </w:p>
        </w:tc>
        <w:tc>
          <w:tcPr>
            <w:tcW w:w="9044" w:type="dxa"/>
          </w:tcPr>
          <w:p w14:paraId="0195D4D5" w14:textId="77777777" w:rsidR="00AE014A" w:rsidRDefault="00866DFA">
            <w:pPr>
              <w:pStyle w:val="TableParagraph"/>
              <w:spacing w:line="302" w:lineRule="exact"/>
              <w:ind w:left="124"/>
              <w:rPr>
                <w:sz w:val="28"/>
              </w:rPr>
            </w:pPr>
            <w:r>
              <w:rPr>
                <w:sz w:val="28"/>
              </w:rPr>
              <w:t>Передвижения на параллельных коньках (вправо, влево) +</w:t>
            </w:r>
          </w:p>
        </w:tc>
      </w:tr>
      <w:tr w:rsidR="00AE014A" w14:paraId="7B3D54E4" w14:textId="77777777">
        <w:trPr>
          <w:trHeight w:val="321"/>
        </w:trPr>
        <w:tc>
          <w:tcPr>
            <w:tcW w:w="986" w:type="dxa"/>
          </w:tcPr>
          <w:p w14:paraId="24266467" w14:textId="77777777" w:rsidR="00AE014A" w:rsidRDefault="00866DFA">
            <w:pPr>
              <w:pStyle w:val="TableParagraph"/>
              <w:spacing w:line="301" w:lineRule="exact"/>
              <w:ind w:left="28"/>
              <w:jc w:val="center"/>
              <w:rPr>
                <w:sz w:val="28"/>
              </w:rPr>
            </w:pPr>
            <w:r>
              <w:rPr>
                <w:sz w:val="28"/>
              </w:rPr>
              <w:t>4</w:t>
            </w:r>
          </w:p>
        </w:tc>
        <w:tc>
          <w:tcPr>
            <w:tcW w:w="9044" w:type="dxa"/>
          </w:tcPr>
          <w:p w14:paraId="6FE6905E" w14:textId="77777777" w:rsidR="00AE014A" w:rsidRDefault="00866DFA">
            <w:pPr>
              <w:pStyle w:val="TableParagraph"/>
              <w:spacing w:line="301" w:lineRule="exact"/>
              <w:ind w:left="124"/>
              <w:rPr>
                <w:sz w:val="28"/>
              </w:rPr>
            </w:pPr>
            <w:r>
              <w:rPr>
                <w:sz w:val="28"/>
              </w:rPr>
              <w:t>Т-образное скольжение (вправо, влево) +</w:t>
            </w:r>
          </w:p>
        </w:tc>
      </w:tr>
      <w:tr w:rsidR="00AE014A" w14:paraId="269F3FD8" w14:textId="77777777">
        <w:trPr>
          <w:trHeight w:val="323"/>
        </w:trPr>
        <w:tc>
          <w:tcPr>
            <w:tcW w:w="986" w:type="dxa"/>
          </w:tcPr>
          <w:p w14:paraId="7AEE9AA6" w14:textId="77777777" w:rsidR="00AE014A" w:rsidRDefault="00866DFA">
            <w:pPr>
              <w:pStyle w:val="TableParagraph"/>
              <w:spacing w:line="304" w:lineRule="exact"/>
              <w:ind w:left="28"/>
              <w:jc w:val="center"/>
              <w:rPr>
                <w:sz w:val="28"/>
              </w:rPr>
            </w:pPr>
            <w:r>
              <w:rPr>
                <w:sz w:val="28"/>
              </w:rPr>
              <w:t>5</w:t>
            </w:r>
          </w:p>
        </w:tc>
        <w:tc>
          <w:tcPr>
            <w:tcW w:w="9044" w:type="dxa"/>
          </w:tcPr>
          <w:p w14:paraId="2EAFBAD5" w14:textId="77777777" w:rsidR="00AE014A" w:rsidRDefault="00866DFA">
            <w:pPr>
              <w:pStyle w:val="TableParagraph"/>
              <w:spacing w:line="304" w:lineRule="exact"/>
              <w:ind w:left="124"/>
              <w:rPr>
                <w:sz w:val="28"/>
              </w:rPr>
            </w:pPr>
            <w:r>
              <w:rPr>
                <w:sz w:val="28"/>
              </w:rPr>
              <w:t>Передвижение вперед выпадами +</w:t>
            </w:r>
          </w:p>
        </w:tc>
      </w:tr>
      <w:tr w:rsidR="00AE014A" w14:paraId="1193F06F" w14:textId="77777777">
        <w:trPr>
          <w:trHeight w:val="321"/>
        </w:trPr>
        <w:tc>
          <w:tcPr>
            <w:tcW w:w="986" w:type="dxa"/>
          </w:tcPr>
          <w:p w14:paraId="4660F95D" w14:textId="77777777" w:rsidR="00AE014A" w:rsidRDefault="00866DFA">
            <w:pPr>
              <w:pStyle w:val="TableParagraph"/>
              <w:spacing w:line="301" w:lineRule="exact"/>
              <w:ind w:left="28"/>
              <w:jc w:val="center"/>
              <w:rPr>
                <w:sz w:val="28"/>
              </w:rPr>
            </w:pPr>
            <w:r>
              <w:rPr>
                <w:sz w:val="28"/>
              </w:rPr>
              <w:lastRenderedPageBreak/>
              <w:t>6</w:t>
            </w:r>
          </w:p>
        </w:tc>
        <w:tc>
          <w:tcPr>
            <w:tcW w:w="9044" w:type="dxa"/>
          </w:tcPr>
          <w:p w14:paraId="114B51F5" w14:textId="77777777" w:rsidR="00AE014A" w:rsidRDefault="00866DFA">
            <w:pPr>
              <w:pStyle w:val="TableParagraph"/>
              <w:spacing w:line="301" w:lineRule="exact"/>
              <w:ind w:left="124"/>
              <w:rPr>
                <w:sz w:val="28"/>
              </w:rPr>
            </w:pPr>
            <w:r>
              <w:rPr>
                <w:sz w:val="28"/>
              </w:rPr>
              <w:t>Торможение на параллельных коньках +</w:t>
            </w:r>
          </w:p>
        </w:tc>
      </w:tr>
      <w:tr w:rsidR="00AE014A" w14:paraId="570DDCAC" w14:textId="77777777">
        <w:trPr>
          <w:trHeight w:val="321"/>
        </w:trPr>
        <w:tc>
          <w:tcPr>
            <w:tcW w:w="986" w:type="dxa"/>
          </w:tcPr>
          <w:p w14:paraId="737B9049" w14:textId="77777777" w:rsidR="00AE014A" w:rsidRDefault="00866DFA">
            <w:pPr>
              <w:pStyle w:val="TableParagraph"/>
              <w:spacing w:line="301" w:lineRule="exact"/>
              <w:ind w:left="28"/>
              <w:jc w:val="center"/>
              <w:rPr>
                <w:sz w:val="28"/>
              </w:rPr>
            </w:pPr>
            <w:r>
              <w:rPr>
                <w:sz w:val="28"/>
              </w:rPr>
              <w:t>7</w:t>
            </w:r>
          </w:p>
        </w:tc>
        <w:tc>
          <w:tcPr>
            <w:tcW w:w="9044" w:type="dxa"/>
          </w:tcPr>
          <w:p w14:paraId="665B4909" w14:textId="77777777" w:rsidR="00AE014A" w:rsidRDefault="00866DFA">
            <w:pPr>
              <w:pStyle w:val="TableParagraph"/>
              <w:spacing w:line="301" w:lineRule="exact"/>
              <w:ind w:left="124"/>
              <w:rPr>
                <w:sz w:val="28"/>
              </w:rPr>
            </w:pPr>
            <w:r>
              <w:rPr>
                <w:sz w:val="28"/>
              </w:rPr>
              <w:t>Передвижения короткими шагами +</w:t>
            </w:r>
          </w:p>
        </w:tc>
      </w:tr>
      <w:tr w:rsidR="00AE014A" w14:paraId="19D4971A" w14:textId="77777777">
        <w:trPr>
          <w:trHeight w:val="323"/>
        </w:trPr>
        <w:tc>
          <w:tcPr>
            <w:tcW w:w="986" w:type="dxa"/>
          </w:tcPr>
          <w:p w14:paraId="49D79CBB" w14:textId="77777777" w:rsidR="00AE014A" w:rsidRDefault="00866DFA">
            <w:pPr>
              <w:pStyle w:val="TableParagraph"/>
              <w:spacing w:line="304" w:lineRule="exact"/>
              <w:ind w:left="28"/>
              <w:jc w:val="center"/>
              <w:rPr>
                <w:sz w:val="28"/>
              </w:rPr>
            </w:pPr>
            <w:r>
              <w:rPr>
                <w:sz w:val="28"/>
              </w:rPr>
              <w:t>8</w:t>
            </w:r>
          </w:p>
        </w:tc>
        <w:tc>
          <w:tcPr>
            <w:tcW w:w="9044" w:type="dxa"/>
          </w:tcPr>
          <w:p w14:paraId="6FA4A180" w14:textId="77777777" w:rsidR="00AE014A" w:rsidRDefault="00866DFA">
            <w:pPr>
              <w:pStyle w:val="TableParagraph"/>
              <w:spacing w:line="304" w:lineRule="exact"/>
              <w:ind w:left="124"/>
              <w:rPr>
                <w:sz w:val="28"/>
              </w:rPr>
            </w:pPr>
            <w:r>
              <w:rPr>
                <w:sz w:val="28"/>
              </w:rPr>
              <w:t>Повороты в движении на 180°, 360° в основной стойке вратаря +</w:t>
            </w:r>
          </w:p>
        </w:tc>
      </w:tr>
      <w:tr w:rsidR="00AE014A" w14:paraId="59C28E2D" w14:textId="77777777">
        <w:trPr>
          <w:trHeight w:val="642"/>
        </w:trPr>
        <w:tc>
          <w:tcPr>
            <w:tcW w:w="986" w:type="dxa"/>
          </w:tcPr>
          <w:p w14:paraId="0BB56DA1" w14:textId="77777777" w:rsidR="00AE014A" w:rsidRDefault="00866DFA">
            <w:pPr>
              <w:pStyle w:val="TableParagraph"/>
              <w:spacing w:line="315" w:lineRule="exact"/>
              <w:ind w:left="28"/>
              <w:jc w:val="center"/>
              <w:rPr>
                <w:sz w:val="28"/>
              </w:rPr>
            </w:pPr>
            <w:r>
              <w:rPr>
                <w:sz w:val="28"/>
              </w:rPr>
              <w:t>9</w:t>
            </w:r>
          </w:p>
        </w:tc>
        <w:tc>
          <w:tcPr>
            <w:tcW w:w="9044" w:type="dxa"/>
          </w:tcPr>
          <w:p w14:paraId="4A3B8145" w14:textId="77777777" w:rsidR="00AE014A" w:rsidRDefault="00866DFA">
            <w:pPr>
              <w:pStyle w:val="TableParagraph"/>
              <w:spacing w:line="315" w:lineRule="exact"/>
              <w:ind w:left="124"/>
              <w:rPr>
                <w:sz w:val="28"/>
              </w:rPr>
            </w:pPr>
            <w:r>
              <w:rPr>
                <w:sz w:val="28"/>
              </w:rPr>
              <w:t>Бег спиной вперед, лицом вперед не отрывая коньков ото льда и с</w:t>
            </w:r>
          </w:p>
          <w:p w14:paraId="67DB0E5A" w14:textId="77777777" w:rsidR="00AE014A" w:rsidRDefault="00866DFA">
            <w:pPr>
              <w:pStyle w:val="TableParagraph"/>
              <w:spacing w:line="308" w:lineRule="exact"/>
              <w:ind w:left="124"/>
              <w:rPr>
                <w:sz w:val="28"/>
              </w:rPr>
            </w:pPr>
            <w:proofErr w:type="spellStart"/>
            <w:r>
              <w:rPr>
                <w:sz w:val="28"/>
              </w:rPr>
              <w:t>переступаниями</w:t>
            </w:r>
            <w:proofErr w:type="spellEnd"/>
            <w:r>
              <w:rPr>
                <w:sz w:val="28"/>
              </w:rPr>
              <w:t xml:space="preserve"> + Ловля шайбы</w:t>
            </w:r>
          </w:p>
        </w:tc>
      </w:tr>
      <w:tr w:rsidR="00AE014A" w14:paraId="25880D52" w14:textId="77777777">
        <w:trPr>
          <w:trHeight w:val="323"/>
        </w:trPr>
        <w:tc>
          <w:tcPr>
            <w:tcW w:w="986" w:type="dxa"/>
          </w:tcPr>
          <w:p w14:paraId="17D53B60" w14:textId="77777777" w:rsidR="00AE014A" w:rsidRDefault="00866DFA">
            <w:pPr>
              <w:pStyle w:val="TableParagraph"/>
              <w:spacing w:line="304" w:lineRule="exact"/>
              <w:ind w:left="124" w:right="93"/>
              <w:jc w:val="center"/>
              <w:rPr>
                <w:sz w:val="28"/>
              </w:rPr>
            </w:pPr>
            <w:r>
              <w:rPr>
                <w:sz w:val="28"/>
              </w:rPr>
              <w:t>10</w:t>
            </w:r>
          </w:p>
        </w:tc>
        <w:tc>
          <w:tcPr>
            <w:tcW w:w="9044" w:type="dxa"/>
          </w:tcPr>
          <w:p w14:paraId="6A53A259" w14:textId="77777777" w:rsidR="00AE014A" w:rsidRDefault="00866DFA">
            <w:pPr>
              <w:pStyle w:val="TableParagraph"/>
              <w:spacing w:line="304" w:lineRule="exact"/>
              <w:ind w:left="124"/>
              <w:rPr>
                <w:sz w:val="28"/>
              </w:rPr>
            </w:pPr>
            <w:r>
              <w:rPr>
                <w:sz w:val="28"/>
              </w:rPr>
              <w:t>Ловля шайбы ловушкой стоя на месте +</w:t>
            </w:r>
          </w:p>
        </w:tc>
      </w:tr>
      <w:tr w:rsidR="00AE014A" w14:paraId="126285FE" w14:textId="77777777">
        <w:trPr>
          <w:trHeight w:val="643"/>
        </w:trPr>
        <w:tc>
          <w:tcPr>
            <w:tcW w:w="986" w:type="dxa"/>
          </w:tcPr>
          <w:p w14:paraId="6F73C639" w14:textId="77777777" w:rsidR="00AE014A" w:rsidRDefault="00866DFA">
            <w:pPr>
              <w:pStyle w:val="TableParagraph"/>
              <w:spacing w:line="315" w:lineRule="exact"/>
              <w:ind w:left="124" w:right="93"/>
              <w:jc w:val="center"/>
              <w:rPr>
                <w:sz w:val="28"/>
              </w:rPr>
            </w:pPr>
            <w:r>
              <w:rPr>
                <w:sz w:val="28"/>
              </w:rPr>
              <w:t>11</w:t>
            </w:r>
          </w:p>
        </w:tc>
        <w:tc>
          <w:tcPr>
            <w:tcW w:w="9044" w:type="dxa"/>
          </w:tcPr>
          <w:p w14:paraId="478864D4" w14:textId="77777777" w:rsidR="00AE014A" w:rsidRDefault="00866DFA">
            <w:pPr>
              <w:pStyle w:val="TableParagraph"/>
              <w:spacing w:line="315" w:lineRule="exact"/>
              <w:ind w:left="124"/>
              <w:rPr>
                <w:sz w:val="28"/>
              </w:rPr>
            </w:pPr>
            <w:r>
              <w:rPr>
                <w:sz w:val="28"/>
              </w:rPr>
              <w:t>Ловля шайбы ловушкой с одновременным движением в сторону (вправо,</w:t>
            </w:r>
          </w:p>
          <w:p w14:paraId="5690F70D" w14:textId="77777777" w:rsidR="00AE014A" w:rsidRDefault="00866DFA">
            <w:pPr>
              <w:pStyle w:val="TableParagraph"/>
              <w:spacing w:line="308" w:lineRule="exact"/>
              <w:ind w:left="124"/>
              <w:rPr>
                <w:sz w:val="28"/>
              </w:rPr>
            </w:pPr>
            <w:r>
              <w:rPr>
                <w:sz w:val="28"/>
              </w:rPr>
              <w:t>влево) на параллельных коньках +</w:t>
            </w:r>
          </w:p>
        </w:tc>
      </w:tr>
      <w:tr w:rsidR="00AE014A" w14:paraId="626FCD27" w14:textId="77777777">
        <w:trPr>
          <w:trHeight w:val="321"/>
        </w:trPr>
        <w:tc>
          <w:tcPr>
            <w:tcW w:w="986" w:type="dxa"/>
          </w:tcPr>
          <w:p w14:paraId="68BB13B3" w14:textId="77777777" w:rsidR="00AE014A" w:rsidRDefault="00866DFA">
            <w:pPr>
              <w:pStyle w:val="TableParagraph"/>
              <w:spacing w:line="301" w:lineRule="exact"/>
              <w:ind w:left="124" w:right="93"/>
              <w:jc w:val="center"/>
              <w:rPr>
                <w:sz w:val="28"/>
              </w:rPr>
            </w:pPr>
            <w:r>
              <w:rPr>
                <w:sz w:val="28"/>
              </w:rPr>
              <w:t>12</w:t>
            </w:r>
          </w:p>
        </w:tc>
        <w:tc>
          <w:tcPr>
            <w:tcW w:w="9044" w:type="dxa"/>
          </w:tcPr>
          <w:p w14:paraId="6BEF9D3B" w14:textId="77777777" w:rsidR="00AE014A" w:rsidRDefault="00866DFA">
            <w:pPr>
              <w:pStyle w:val="TableParagraph"/>
              <w:spacing w:line="301" w:lineRule="exact"/>
              <w:ind w:left="124"/>
              <w:rPr>
                <w:sz w:val="28"/>
              </w:rPr>
            </w:pPr>
            <w:r>
              <w:rPr>
                <w:sz w:val="28"/>
              </w:rPr>
              <w:t>Ловля шайбы на грудь стоя, с падением на колени + Отбивание шайбы</w:t>
            </w:r>
          </w:p>
        </w:tc>
      </w:tr>
      <w:tr w:rsidR="00AE014A" w14:paraId="08F9EC1C" w14:textId="77777777">
        <w:trPr>
          <w:trHeight w:val="323"/>
        </w:trPr>
        <w:tc>
          <w:tcPr>
            <w:tcW w:w="986" w:type="dxa"/>
          </w:tcPr>
          <w:p w14:paraId="761E4095" w14:textId="77777777" w:rsidR="00AE014A" w:rsidRDefault="00866DFA">
            <w:pPr>
              <w:pStyle w:val="TableParagraph"/>
              <w:spacing w:line="304" w:lineRule="exact"/>
              <w:ind w:left="124" w:right="93"/>
              <w:jc w:val="center"/>
              <w:rPr>
                <w:sz w:val="28"/>
              </w:rPr>
            </w:pPr>
            <w:r>
              <w:rPr>
                <w:sz w:val="28"/>
              </w:rPr>
              <w:t>13</w:t>
            </w:r>
          </w:p>
        </w:tc>
        <w:tc>
          <w:tcPr>
            <w:tcW w:w="9044" w:type="dxa"/>
          </w:tcPr>
          <w:p w14:paraId="01A09828" w14:textId="77777777" w:rsidR="00AE014A" w:rsidRDefault="00866DFA">
            <w:pPr>
              <w:pStyle w:val="TableParagraph"/>
              <w:spacing w:line="304" w:lineRule="exact"/>
              <w:ind w:left="124"/>
              <w:rPr>
                <w:sz w:val="28"/>
              </w:rPr>
            </w:pPr>
            <w:r>
              <w:rPr>
                <w:sz w:val="28"/>
              </w:rPr>
              <w:t>Отбивание шайбы блином стоя на месте +</w:t>
            </w:r>
          </w:p>
        </w:tc>
      </w:tr>
      <w:tr w:rsidR="00AE014A" w14:paraId="4B9784AF" w14:textId="77777777">
        <w:trPr>
          <w:trHeight w:val="642"/>
        </w:trPr>
        <w:tc>
          <w:tcPr>
            <w:tcW w:w="986" w:type="dxa"/>
          </w:tcPr>
          <w:p w14:paraId="76E39CC7" w14:textId="77777777" w:rsidR="00AE014A" w:rsidRDefault="00866DFA">
            <w:pPr>
              <w:pStyle w:val="TableParagraph"/>
              <w:spacing w:line="315" w:lineRule="exact"/>
              <w:ind w:left="124" w:right="93"/>
              <w:jc w:val="center"/>
              <w:rPr>
                <w:sz w:val="28"/>
              </w:rPr>
            </w:pPr>
            <w:r>
              <w:rPr>
                <w:sz w:val="28"/>
              </w:rPr>
              <w:t>14</w:t>
            </w:r>
          </w:p>
        </w:tc>
        <w:tc>
          <w:tcPr>
            <w:tcW w:w="9044" w:type="dxa"/>
          </w:tcPr>
          <w:p w14:paraId="150262E3" w14:textId="77777777" w:rsidR="00AE014A" w:rsidRDefault="00866DFA">
            <w:pPr>
              <w:pStyle w:val="TableParagraph"/>
              <w:spacing w:line="315" w:lineRule="exact"/>
              <w:ind w:left="124"/>
              <w:rPr>
                <w:sz w:val="28"/>
              </w:rPr>
            </w:pPr>
            <w:r>
              <w:rPr>
                <w:sz w:val="28"/>
              </w:rPr>
              <w:t>Отбивание шайбы блином с одновременным движением в сторону</w:t>
            </w:r>
          </w:p>
          <w:p w14:paraId="17985F95" w14:textId="77777777" w:rsidR="00AE014A" w:rsidRDefault="00866DFA">
            <w:pPr>
              <w:pStyle w:val="TableParagraph"/>
              <w:spacing w:line="308" w:lineRule="exact"/>
              <w:ind w:left="124"/>
              <w:rPr>
                <w:sz w:val="28"/>
              </w:rPr>
            </w:pPr>
            <w:r>
              <w:rPr>
                <w:sz w:val="28"/>
              </w:rPr>
              <w:t>(вправо, влево) на параллельных коньках +</w:t>
            </w:r>
          </w:p>
        </w:tc>
      </w:tr>
      <w:tr w:rsidR="00AE014A" w14:paraId="31A0489C" w14:textId="77777777">
        <w:trPr>
          <w:trHeight w:val="321"/>
        </w:trPr>
        <w:tc>
          <w:tcPr>
            <w:tcW w:w="986" w:type="dxa"/>
          </w:tcPr>
          <w:p w14:paraId="0ECA1833" w14:textId="77777777" w:rsidR="00AE014A" w:rsidRDefault="00866DFA">
            <w:pPr>
              <w:pStyle w:val="TableParagraph"/>
              <w:spacing w:line="301" w:lineRule="exact"/>
              <w:ind w:left="124" w:right="93"/>
              <w:jc w:val="center"/>
              <w:rPr>
                <w:sz w:val="28"/>
              </w:rPr>
            </w:pPr>
            <w:r>
              <w:rPr>
                <w:sz w:val="28"/>
              </w:rPr>
              <w:t>15</w:t>
            </w:r>
          </w:p>
        </w:tc>
        <w:tc>
          <w:tcPr>
            <w:tcW w:w="9044" w:type="dxa"/>
          </w:tcPr>
          <w:p w14:paraId="7A0F2235" w14:textId="77777777" w:rsidR="00AE014A" w:rsidRDefault="00866DFA">
            <w:pPr>
              <w:pStyle w:val="TableParagraph"/>
              <w:spacing w:line="301" w:lineRule="exact"/>
              <w:ind w:left="124"/>
              <w:rPr>
                <w:sz w:val="28"/>
              </w:rPr>
            </w:pPr>
            <w:r>
              <w:rPr>
                <w:sz w:val="28"/>
              </w:rPr>
              <w:t>Отбивание шайбы коньком +</w:t>
            </w:r>
          </w:p>
        </w:tc>
      </w:tr>
      <w:tr w:rsidR="00AE014A" w14:paraId="27A39F13" w14:textId="77777777">
        <w:trPr>
          <w:trHeight w:val="323"/>
        </w:trPr>
        <w:tc>
          <w:tcPr>
            <w:tcW w:w="986" w:type="dxa"/>
          </w:tcPr>
          <w:p w14:paraId="6D0E5E2A" w14:textId="77777777" w:rsidR="00AE014A" w:rsidRDefault="00866DFA">
            <w:pPr>
              <w:pStyle w:val="TableParagraph"/>
              <w:spacing w:line="304" w:lineRule="exact"/>
              <w:ind w:left="124" w:right="93"/>
              <w:jc w:val="center"/>
              <w:rPr>
                <w:sz w:val="28"/>
              </w:rPr>
            </w:pPr>
            <w:r>
              <w:rPr>
                <w:sz w:val="28"/>
              </w:rPr>
              <w:t>16</w:t>
            </w:r>
          </w:p>
        </w:tc>
        <w:tc>
          <w:tcPr>
            <w:tcW w:w="9044" w:type="dxa"/>
          </w:tcPr>
          <w:p w14:paraId="5B3F54C3" w14:textId="77777777" w:rsidR="00AE014A" w:rsidRDefault="00866DFA">
            <w:pPr>
              <w:pStyle w:val="TableParagraph"/>
              <w:spacing w:line="304" w:lineRule="exact"/>
              <w:ind w:left="124"/>
              <w:rPr>
                <w:sz w:val="28"/>
              </w:rPr>
            </w:pPr>
            <w:r>
              <w:rPr>
                <w:sz w:val="28"/>
              </w:rPr>
              <w:t>Отбивание шайбы клюшкой (вправо, влево) + Прижимания шайбы</w:t>
            </w:r>
          </w:p>
        </w:tc>
      </w:tr>
      <w:tr w:rsidR="00AE014A" w14:paraId="34E433B6" w14:textId="77777777">
        <w:trPr>
          <w:trHeight w:val="321"/>
        </w:trPr>
        <w:tc>
          <w:tcPr>
            <w:tcW w:w="986" w:type="dxa"/>
          </w:tcPr>
          <w:p w14:paraId="4B1A5466" w14:textId="77777777" w:rsidR="00AE014A" w:rsidRDefault="00866DFA">
            <w:pPr>
              <w:pStyle w:val="TableParagraph"/>
              <w:spacing w:line="301" w:lineRule="exact"/>
              <w:ind w:left="124" w:right="93"/>
              <w:jc w:val="center"/>
              <w:rPr>
                <w:sz w:val="28"/>
              </w:rPr>
            </w:pPr>
            <w:r>
              <w:rPr>
                <w:sz w:val="28"/>
              </w:rPr>
              <w:t>17</w:t>
            </w:r>
          </w:p>
        </w:tc>
        <w:tc>
          <w:tcPr>
            <w:tcW w:w="9044" w:type="dxa"/>
          </w:tcPr>
          <w:p w14:paraId="4C24A53F" w14:textId="77777777" w:rsidR="00AE014A" w:rsidRDefault="00866DFA">
            <w:pPr>
              <w:pStyle w:val="TableParagraph"/>
              <w:spacing w:line="301" w:lineRule="exact"/>
              <w:ind w:left="124"/>
              <w:rPr>
                <w:sz w:val="28"/>
              </w:rPr>
            </w:pPr>
            <w:r>
              <w:rPr>
                <w:sz w:val="28"/>
              </w:rPr>
              <w:t>Прижимания шайбы туловищем и ловушкой +</w:t>
            </w:r>
          </w:p>
        </w:tc>
      </w:tr>
      <w:tr w:rsidR="00AE014A" w14:paraId="3EB4308A" w14:textId="77777777">
        <w:trPr>
          <w:trHeight w:val="321"/>
        </w:trPr>
        <w:tc>
          <w:tcPr>
            <w:tcW w:w="986" w:type="dxa"/>
          </w:tcPr>
          <w:p w14:paraId="31A08E15" w14:textId="77777777" w:rsidR="00AE014A" w:rsidRDefault="00866DFA">
            <w:pPr>
              <w:pStyle w:val="TableParagraph"/>
              <w:spacing w:line="301" w:lineRule="exact"/>
              <w:ind w:left="124" w:right="93"/>
              <w:jc w:val="center"/>
              <w:rPr>
                <w:sz w:val="28"/>
              </w:rPr>
            </w:pPr>
            <w:r>
              <w:rPr>
                <w:sz w:val="28"/>
              </w:rPr>
              <w:t>18</w:t>
            </w:r>
          </w:p>
        </w:tc>
        <w:tc>
          <w:tcPr>
            <w:tcW w:w="9044" w:type="dxa"/>
          </w:tcPr>
          <w:p w14:paraId="7777819C" w14:textId="77777777" w:rsidR="00AE014A" w:rsidRDefault="00866DFA">
            <w:pPr>
              <w:pStyle w:val="TableParagraph"/>
              <w:spacing w:line="301" w:lineRule="exact"/>
              <w:ind w:left="124"/>
              <w:rPr>
                <w:sz w:val="28"/>
              </w:rPr>
            </w:pPr>
            <w:r>
              <w:rPr>
                <w:sz w:val="28"/>
              </w:rPr>
              <w:t>Остановка шайбы клюшкой у борта + Владение клюшкой и шайбой</w:t>
            </w:r>
          </w:p>
        </w:tc>
      </w:tr>
      <w:tr w:rsidR="00AE014A" w14:paraId="02E016C7" w14:textId="77777777">
        <w:trPr>
          <w:trHeight w:val="324"/>
        </w:trPr>
        <w:tc>
          <w:tcPr>
            <w:tcW w:w="986" w:type="dxa"/>
          </w:tcPr>
          <w:p w14:paraId="21B6E325" w14:textId="77777777" w:rsidR="00AE014A" w:rsidRDefault="00866DFA">
            <w:pPr>
              <w:pStyle w:val="TableParagraph"/>
              <w:spacing w:line="304" w:lineRule="exact"/>
              <w:ind w:left="124" w:right="93"/>
              <w:jc w:val="center"/>
              <w:rPr>
                <w:sz w:val="28"/>
              </w:rPr>
            </w:pPr>
            <w:r>
              <w:rPr>
                <w:sz w:val="28"/>
              </w:rPr>
              <w:t>19</w:t>
            </w:r>
          </w:p>
        </w:tc>
        <w:tc>
          <w:tcPr>
            <w:tcW w:w="9044" w:type="dxa"/>
          </w:tcPr>
          <w:p w14:paraId="0034C116" w14:textId="77777777" w:rsidR="00AE014A" w:rsidRDefault="00866DFA">
            <w:pPr>
              <w:pStyle w:val="TableParagraph"/>
              <w:spacing w:line="304" w:lineRule="exact"/>
              <w:ind w:left="124"/>
              <w:rPr>
                <w:sz w:val="28"/>
              </w:rPr>
            </w:pPr>
            <w:r>
              <w:rPr>
                <w:sz w:val="28"/>
              </w:rPr>
              <w:t>Остановка шайбы клюшкой у борта +</w:t>
            </w:r>
          </w:p>
        </w:tc>
      </w:tr>
    </w:tbl>
    <w:p w14:paraId="69D68318" w14:textId="77777777" w:rsidR="00AE014A" w:rsidRDefault="00866DFA">
      <w:pPr>
        <w:pStyle w:val="a3"/>
        <w:spacing w:line="314" w:lineRule="exact"/>
        <w:ind w:left="258"/>
      </w:pPr>
      <w:r>
        <w:rPr>
          <w:spacing w:val="-71"/>
          <w:u w:val="single"/>
        </w:rPr>
        <w:t xml:space="preserve"> </w:t>
      </w:r>
      <w:r>
        <w:rPr>
          <w:u w:val="single"/>
        </w:rPr>
        <w:t>2.4.3. Тактическая подготовка</w:t>
      </w:r>
    </w:p>
    <w:p w14:paraId="65701DC6" w14:textId="77777777" w:rsidR="00AE014A" w:rsidRDefault="00866DFA">
      <w:pPr>
        <w:pStyle w:val="a3"/>
        <w:ind w:right="228" w:firstLine="408"/>
        <w:jc w:val="both"/>
      </w:pPr>
      <w:r>
        <w:t>Не менее важной составляющей системы многолетней подготовки юных хоккеистов является тактическая подготовка.</w:t>
      </w:r>
    </w:p>
    <w:p w14:paraId="19332EB1" w14:textId="77777777" w:rsidR="00AE014A" w:rsidRDefault="00866DFA">
      <w:pPr>
        <w:pStyle w:val="a3"/>
        <w:ind w:right="219" w:firstLine="408"/>
        <w:jc w:val="both"/>
      </w:pPr>
      <w:r>
        <w:t>В таблице 4 представлены средства обучения и совершенствования индивидуальных, групповых и командных тактических действий в обороне и нападении, а также показана их динамика по возрастным этапам и годам обучения.</w:t>
      </w:r>
    </w:p>
    <w:p w14:paraId="5B92F625" w14:textId="77777777" w:rsidR="00A95F31" w:rsidRDefault="00A95F31">
      <w:pPr>
        <w:spacing w:after="7"/>
        <w:ind w:left="278"/>
        <w:jc w:val="both"/>
        <w:rPr>
          <w:b/>
          <w:sz w:val="28"/>
        </w:rPr>
      </w:pPr>
    </w:p>
    <w:p w14:paraId="2FF9CBF9" w14:textId="77777777" w:rsidR="00A95F31" w:rsidRDefault="00A95F31">
      <w:pPr>
        <w:spacing w:after="7"/>
        <w:ind w:left="278"/>
        <w:jc w:val="both"/>
        <w:rPr>
          <w:b/>
          <w:sz w:val="28"/>
        </w:rPr>
      </w:pPr>
    </w:p>
    <w:p w14:paraId="1D12E3D4" w14:textId="77777777" w:rsidR="00AE014A" w:rsidRDefault="00866DFA">
      <w:pPr>
        <w:spacing w:after="7"/>
        <w:ind w:left="278"/>
        <w:jc w:val="both"/>
        <w:rPr>
          <w:sz w:val="28"/>
        </w:rPr>
      </w:pPr>
      <w:r>
        <w:rPr>
          <w:b/>
          <w:sz w:val="28"/>
        </w:rPr>
        <w:t xml:space="preserve">Таблица 4. </w:t>
      </w:r>
      <w:r w:rsidRPr="00A95F31">
        <w:rPr>
          <w:b/>
          <w:sz w:val="28"/>
        </w:rPr>
        <w:t>Тактическая подготовка</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9045"/>
      </w:tblGrid>
      <w:tr w:rsidR="00AE014A" w14:paraId="0444EFD0" w14:textId="77777777">
        <w:trPr>
          <w:trHeight w:val="645"/>
        </w:trPr>
        <w:tc>
          <w:tcPr>
            <w:tcW w:w="934" w:type="dxa"/>
          </w:tcPr>
          <w:p w14:paraId="78BB03B8" w14:textId="77777777" w:rsidR="00AE014A" w:rsidRDefault="00866DFA">
            <w:pPr>
              <w:pStyle w:val="TableParagraph"/>
              <w:spacing w:line="315" w:lineRule="exact"/>
              <w:ind w:left="25"/>
              <w:jc w:val="center"/>
              <w:rPr>
                <w:sz w:val="28"/>
              </w:rPr>
            </w:pPr>
            <w:r>
              <w:rPr>
                <w:sz w:val="28"/>
              </w:rPr>
              <w:t>№</w:t>
            </w:r>
          </w:p>
          <w:p w14:paraId="398AA387" w14:textId="77777777" w:rsidR="00AE014A" w:rsidRDefault="00866DFA">
            <w:pPr>
              <w:pStyle w:val="TableParagraph"/>
              <w:spacing w:line="311" w:lineRule="exact"/>
              <w:ind w:left="265" w:right="241"/>
              <w:jc w:val="center"/>
              <w:rPr>
                <w:sz w:val="28"/>
              </w:rPr>
            </w:pPr>
            <w:r>
              <w:rPr>
                <w:sz w:val="28"/>
              </w:rPr>
              <w:t>п/п</w:t>
            </w:r>
          </w:p>
        </w:tc>
        <w:tc>
          <w:tcPr>
            <w:tcW w:w="9045" w:type="dxa"/>
          </w:tcPr>
          <w:p w14:paraId="16B04B49" w14:textId="77777777" w:rsidR="00AE014A" w:rsidRDefault="00866DFA">
            <w:pPr>
              <w:pStyle w:val="TableParagraph"/>
              <w:spacing w:line="315" w:lineRule="exact"/>
              <w:ind w:left="3058" w:right="3037"/>
              <w:jc w:val="center"/>
              <w:rPr>
                <w:sz w:val="28"/>
              </w:rPr>
            </w:pPr>
            <w:r>
              <w:rPr>
                <w:sz w:val="28"/>
              </w:rPr>
              <w:t>Приемы техники хоккея</w:t>
            </w:r>
          </w:p>
        </w:tc>
      </w:tr>
      <w:tr w:rsidR="00AE014A" w14:paraId="08B615FC" w14:textId="77777777">
        <w:trPr>
          <w:trHeight w:val="642"/>
        </w:trPr>
        <w:tc>
          <w:tcPr>
            <w:tcW w:w="934" w:type="dxa"/>
          </w:tcPr>
          <w:p w14:paraId="63B0AC31" w14:textId="77777777" w:rsidR="00AE014A" w:rsidRDefault="00AE014A">
            <w:pPr>
              <w:pStyle w:val="TableParagraph"/>
              <w:rPr>
                <w:sz w:val="28"/>
              </w:rPr>
            </w:pPr>
          </w:p>
        </w:tc>
        <w:tc>
          <w:tcPr>
            <w:tcW w:w="9045" w:type="dxa"/>
          </w:tcPr>
          <w:p w14:paraId="0BCAC565" w14:textId="77777777" w:rsidR="00AE014A" w:rsidRDefault="00866DFA">
            <w:pPr>
              <w:pStyle w:val="TableParagraph"/>
              <w:spacing w:line="319" w:lineRule="exact"/>
              <w:ind w:left="124"/>
              <w:rPr>
                <w:b/>
                <w:sz w:val="28"/>
              </w:rPr>
            </w:pPr>
            <w:r>
              <w:rPr>
                <w:b/>
                <w:sz w:val="28"/>
              </w:rPr>
              <w:t>Приемы тактики обороны</w:t>
            </w:r>
          </w:p>
          <w:p w14:paraId="7D037540" w14:textId="77777777" w:rsidR="00AE014A" w:rsidRDefault="00866DFA">
            <w:pPr>
              <w:pStyle w:val="TableParagraph"/>
              <w:spacing w:line="303" w:lineRule="exact"/>
              <w:ind w:left="124"/>
              <w:rPr>
                <w:b/>
                <w:sz w:val="28"/>
              </w:rPr>
            </w:pPr>
            <w:r>
              <w:rPr>
                <w:b/>
                <w:sz w:val="28"/>
              </w:rPr>
              <w:t>Приемы индивидуальных тактических действий</w:t>
            </w:r>
          </w:p>
        </w:tc>
      </w:tr>
      <w:tr w:rsidR="00AE014A" w14:paraId="4C28D2F5" w14:textId="77777777">
        <w:trPr>
          <w:trHeight w:val="321"/>
        </w:trPr>
        <w:tc>
          <w:tcPr>
            <w:tcW w:w="934" w:type="dxa"/>
          </w:tcPr>
          <w:p w14:paraId="4C76103B" w14:textId="77777777" w:rsidR="00AE014A" w:rsidRDefault="00866DFA">
            <w:pPr>
              <w:pStyle w:val="TableParagraph"/>
              <w:spacing w:line="301" w:lineRule="exact"/>
              <w:ind w:left="27"/>
              <w:jc w:val="center"/>
              <w:rPr>
                <w:sz w:val="28"/>
              </w:rPr>
            </w:pPr>
            <w:r>
              <w:rPr>
                <w:sz w:val="28"/>
              </w:rPr>
              <w:t>1</w:t>
            </w:r>
          </w:p>
        </w:tc>
        <w:tc>
          <w:tcPr>
            <w:tcW w:w="9045" w:type="dxa"/>
          </w:tcPr>
          <w:p w14:paraId="68597D4D" w14:textId="77777777" w:rsidR="00AE014A" w:rsidRDefault="00866DFA">
            <w:pPr>
              <w:pStyle w:val="TableParagraph"/>
              <w:spacing w:line="301" w:lineRule="exact"/>
              <w:ind w:left="124"/>
              <w:rPr>
                <w:sz w:val="28"/>
              </w:rPr>
            </w:pPr>
            <w:r>
              <w:rPr>
                <w:sz w:val="28"/>
              </w:rPr>
              <w:t>Скоростное маневрирование и выбор позиции +</w:t>
            </w:r>
          </w:p>
        </w:tc>
      </w:tr>
      <w:tr w:rsidR="00AE014A" w14:paraId="50DD6C4A" w14:textId="77777777">
        <w:trPr>
          <w:trHeight w:val="323"/>
        </w:trPr>
        <w:tc>
          <w:tcPr>
            <w:tcW w:w="934" w:type="dxa"/>
          </w:tcPr>
          <w:p w14:paraId="5531CEA1" w14:textId="77777777" w:rsidR="00AE014A" w:rsidRDefault="00866DFA">
            <w:pPr>
              <w:pStyle w:val="TableParagraph"/>
              <w:spacing w:line="304" w:lineRule="exact"/>
              <w:ind w:left="27"/>
              <w:jc w:val="center"/>
              <w:rPr>
                <w:sz w:val="28"/>
              </w:rPr>
            </w:pPr>
            <w:r>
              <w:rPr>
                <w:sz w:val="28"/>
              </w:rPr>
              <w:t>2</w:t>
            </w:r>
          </w:p>
        </w:tc>
        <w:tc>
          <w:tcPr>
            <w:tcW w:w="9045" w:type="dxa"/>
          </w:tcPr>
          <w:p w14:paraId="72D0D738" w14:textId="77777777" w:rsidR="00AE014A" w:rsidRDefault="00866DFA">
            <w:pPr>
              <w:pStyle w:val="TableParagraph"/>
              <w:spacing w:line="304" w:lineRule="exact"/>
              <w:ind w:left="124"/>
              <w:rPr>
                <w:sz w:val="28"/>
              </w:rPr>
            </w:pPr>
            <w:r>
              <w:rPr>
                <w:sz w:val="28"/>
              </w:rPr>
              <w:t>Отбор шайбы перехватом +</w:t>
            </w:r>
          </w:p>
        </w:tc>
      </w:tr>
      <w:tr w:rsidR="00AE014A" w14:paraId="337A6902" w14:textId="77777777">
        <w:trPr>
          <w:trHeight w:val="323"/>
        </w:trPr>
        <w:tc>
          <w:tcPr>
            <w:tcW w:w="934" w:type="dxa"/>
          </w:tcPr>
          <w:p w14:paraId="599030EB" w14:textId="77777777" w:rsidR="00AE014A" w:rsidRDefault="00866DFA">
            <w:pPr>
              <w:pStyle w:val="TableParagraph"/>
              <w:spacing w:line="304" w:lineRule="exact"/>
              <w:ind w:left="27"/>
              <w:jc w:val="center"/>
              <w:rPr>
                <w:sz w:val="28"/>
              </w:rPr>
            </w:pPr>
            <w:r>
              <w:rPr>
                <w:sz w:val="28"/>
              </w:rPr>
              <w:t>3</w:t>
            </w:r>
          </w:p>
        </w:tc>
        <w:tc>
          <w:tcPr>
            <w:tcW w:w="9045" w:type="dxa"/>
          </w:tcPr>
          <w:p w14:paraId="0BB17FA4" w14:textId="77777777" w:rsidR="00AE014A" w:rsidRDefault="00866DFA">
            <w:pPr>
              <w:pStyle w:val="TableParagraph"/>
              <w:spacing w:line="304" w:lineRule="exact"/>
              <w:ind w:left="124"/>
              <w:rPr>
                <w:sz w:val="28"/>
              </w:rPr>
            </w:pPr>
            <w:r>
              <w:rPr>
                <w:sz w:val="28"/>
              </w:rPr>
              <w:t>Отбор шайбы клюшкой +</w:t>
            </w:r>
          </w:p>
        </w:tc>
      </w:tr>
      <w:tr w:rsidR="00AE014A" w14:paraId="23E79EE9" w14:textId="77777777">
        <w:trPr>
          <w:trHeight w:val="643"/>
        </w:trPr>
        <w:tc>
          <w:tcPr>
            <w:tcW w:w="934" w:type="dxa"/>
          </w:tcPr>
          <w:p w14:paraId="7A1B2E91" w14:textId="77777777" w:rsidR="00AE014A" w:rsidRDefault="00AE014A">
            <w:pPr>
              <w:pStyle w:val="TableParagraph"/>
              <w:rPr>
                <w:sz w:val="28"/>
              </w:rPr>
            </w:pPr>
          </w:p>
        </w:tc>
        <w:tc>
          <w:tcPr>
            <w:tcW w:w="9045" w:type="dxa"/>
          </w:tcPr>
          <w:p w14:paraId="7FD65D65" w14:textId="77777777" w:rsidR="00AE014A" w:rsidRDefault="00866DFA">
            <w:pPr>
              <w:pStyle w:val="TableParagraph"/>
              <w:spacing w:line="312" w:lineRule="exact"/>
              <w:ind w:left="124"/>
              <w:rPr>
                <w:b/>
                <w:sz w:val="28"/>
              </w:rPr>
            </w:pPr>
            <w:r>
              <w:rPr>
                <w:b/>
                <w:sz w:val="28"/>
              </w:rPr>
              <w:t>Приемы тактики нападения</w:t>
            </w:r>
          </w:p>
          <w:p w14:paraId="5DC9DB1C" w14:textId="77777777" w:rsidR="00AE014A" w:rsidRDefault="00866DFA">
            <w:pPr>
              <w:pStyle w:val="TableParagraph"/>
              <w:spacing w:line="312" w:lineRule="exact"/>
              <w:ind w:left="124"/>
              <w:rPr>
                <w:b/>
                <w:sz w:val="28"/>
              </w:rPr>
            </w:pPr>
            <w:r>
              <w:rPr>
                <w:b/>
                <w:sz w:val="28"/>
              </w:rPr>
              <w:t>Индивидуальные атакующие действия</w:t>
            </w:r>
          </w:p>
        </w:tc>
      </w:tr>
      <w:tr w:rsidR="00AE014A" w14:paraId="2253D056" w14:textId="77777777">
        <w:trPr>
          <w:trHeight w:val="645"/>
        </w:trPr>
        <w:tc>
          <w:tcPr>
            <w:tcW w:w="934" w:type="dxa"/>
          </w:tcPr>
          <w:p w14:paraId="07C80D0A" w14:textId="77777777" w:rsidR="00AE014A" w:rsidRDefault="00866DFA">
            <w:pPr>
              <w:pStyle w:val="TableParagraph"/>
              <w:spacing w:line="307" w:lineRule="exact"/>
              <w:ind w:left="27"/>
              <w:jc w:val="center"/>
              <w:rPr>
                <w:sz w:val="28"/>
              </w:rPr>
            </w:pPr>
            <w:r>
              <w:rPr>
                <w:sz w:val="28"/>
              </w:rPr>
              <w:t>1</w:t>
            </w:r>
          </w:p>
        </w:tc>
        <w:tc>
          <w:tcPr>
            <w:tcW w:w="9045" w:type="dxa"/>
          </w:tcPr>
          <w:p w14:paraId="20A8FB8C" w14:textId="77777777" w:rsidR="00AE014A" w:rsidRDefault="00866DFA">
            <w:pPr>
              <w:pStyle w:val="TableParagraph"/>
              <w:spacing w:line="307" w:lineRule="exact"/>
              <w:ind w:left="124"/>
              <w:rPr>
                <w:sz w:val="28"/>
              </w:rPr>
            </w:pPr>
            <w:r>
              <w:rPr>
                <w:sz w:val="28"/>
              </w:rPr>
              <w:t>Атакующие действия с шайбой: ведение, обводка, бросок, прием шайбы,</w:t>
            </w:r>
          </w:p>
          <w:p w14:paraId="0DC6E535" w14:textId="77777777" w:rsidR="00AE014A" w:rsidRDefault="00866DFA">
            <w:pPr>
              <w:pStyle w:val="TableParagraph"/>
              <w:spacing w:before="2" w:line="316" w:lineRule="exact"/>
              <w:ind w:left="124"/>
              <w:rPr>
                <w:sz w:val="28"/>
              </w:rPr>
            </w:pPr>
            <w:r>
              <w:rPr>
                <w:sz w:val="28"/>
              </w:rPr>
              <w:t>единоборство с вратарем +</w:t>
            </w:r>
          </w:p>
        </w:tc>
      </w:tr>
      <w:tr w:rsidR="00AE014A" w14:paraId="0074F1A8" w14:textId="77777777">
        <w:trPr>
          <w:trHeight w:val="321"/>
        </w:trPr>
        <w:tc>
          <w:tcPr>
            <w:tcW w:w="934" w:type="dxa"/>
          </w:tcPr>
          <w:p w14:paraId="046C41EC" w14:textId="77777777" w:rsidR="00AE014A" w:rsidRDefault="00AE014A">
            <w:pPr>
              <w:pStyle w:val="TableParagraph"/>
              <w:rPr>
                <w:sz w:val="24"/>
              </w:rPr>
            </w:pPr>
          </w:p>
        </w:tc>
        <w:tc>
          <w:tcPr>
            <w:tcW w:w="9045" w:type="dxa"/>
          </w:tcPr>
          <w:p w14:paraId="4829A392" w14:textId="77777777" w:rsidR="00AE014A" w:rsidRDefault="00866DFA">
            <w:pPr>
              <w:pStyle w:val="TableParagraph"/>
              <w:spacing w:line="301" w:lineRule="exact"/>
              <w:ind w:left="124"/>
              <w:rPr>
                <w:b/>
                <w:sz w:val="28"/>
              </w:rPr>
            </w:pPr>
            <w:r>
              <w:rPr>
                <w:b/>
                <w:sz w:val="28"/>
              </w:rPr>
              <w:t>Групповые атакующие действия</w:t>
            </w:r>
          </w:p>
        </w:tc>
      </w:tr>
      <w:tr w:rsidR="00AE014A" w14:paraId="13FBD7E4" w14:textId="77777777">
        <w:trPr>
          <w:trHeight w:val="321"/>
        </w:trPr>
        <w:tc>
          <w:tcPr>
            <w:tcW w:w="934" w:type="dxa"/>
          </w:tcPr>
          <w:p w14:paraId="216776CD" w14:textId="77777777" w:rsidR="00AE014A" w:rsidRDefault="00866DFA">
            <w:pPr>
              <w:pStyle w:val="TableParagraph"/>
              <w:spacing w:line="301" w:lineRule="exact"/>
              <w:ind w:left="27"/>
              <w:jc w:val="center"/>
              <w:rPr>
                <w:sz w:val="28"/>
              </w:rPr>
            </w:pPr>
            <w:r>
              <w:rPr>
                <w:sz w:val="28"/>
              </w:rPr>
              <w:t>1</w:t>
            </w:r>
          </w:p>
        </w:tc>
        <w:tc>
          <w:tcPr>
            <w:tcW w:w="9045" w:type="dxa"/>
          </w:tcPr>
          <w:p w14:paraId="194555DE" w14:textId="77777777" w:rsidR="00AE014A" w:rsidRDefault="00866DFA">
            <w:pPr>
              <w:pStyle w:val="TableParagraph"/>
              <w:spacing w:line="301" w:lineRule="exact"/>
              <w:ind w:left="124"/>
              <w:rPr>
                <w:sz w:val="28"/>
              </w:rPr>
            </w:pPr>
            <w:r>
              <w:rPr>
                <w:sz w:val="28"/>
              </w:rPr>
              <w:t>Передачи шайбы - короткие, средние, длинные +</w:t>
            </w:r>
          </w:p>
        </w:tc>
      </w:tr>
      <w:tr w:rsidR="00AE014A" w14:paraId="0BF00053" w14:textId="77777777">
        <w:trPr>
          <w:trHeight w:val="645"/>
        </w:trPr>
        <w:tc>
          <w:tcPr>
            <w:tcW w:w="934" w:type="dxa"/>
          </w:tcPr>
          <w:p w14:paraId="3F96046E" w14:textId="77777777" w:rsidR="00AE014A" w:rsidRDefault="00866DFA">
            <w:pPr>
              <w:pStyle w:val="TableParagraph"/>
              <w:spacing w:line="309" w:lineRule="exact"/>
              <w:ind w:left="27"/>
              <w:jc w:val="center"/>
              <w:rPr>
                <w:sz w:val="28"/>
              </w:rPr>
            </w:pPr>
            <w:r>
              <w:rPr>
                <w:sz w:val="28"/>
              </w:rPr>
              <w:t>2</w:t>
            </w:r>
          </w:p>
        </w:tc>
        <w:tc>
          <w:tcPr>
            <w:tcW w:w="9045" w:type="dxa"/>
          </w:tcPr>
          <w:p w14:paraId="7934D3CD" w14:textId="77777777" w:rsidR="00AE014A" w:rsidRDefault="00866DFA">
            <w:pPr>
              <w:pStyle w:val="TableParagraph"/>
              <w:spacing w:line="309" w:lineRule="exact"/>
              <w:ind w:left="124"/>
              <w:rPr>
                <w:sz w:val="28"/>
              </w:rPr>
            </w:pPr>
            <w:r>
              <w:rPr>
                <w:sz w:val="28"/>
              </w:rPr>
              <w:t>Передачи по льду и надо льдом, в крюк клюшки партнера и на свободное</w:t>
            </w:r>
          </w:p>
          <w:p w14:paraId="7AAE4DEA" w14:textId="77777777" w:rsidR="00AE014A" w:rsidRDefault="00866DFA">
            <w:pPr>
              <w:pStyle w:val="TableParagraph"/>
              <w:spacing w:line="316" w:lineRule="exact"/>
              <w:ind w:left="124"/>
              <w:rPr>
                <w:sz w:val="28"/>
              </w:rPr>
            </w:pPr>
            <w:r>
              <w:rPr>
                <w:sz w:val="28"/>
              </w:rPr>
              <w:t>место +</w:t>
            </w:r>
          </w:p>
        </w:tc>
      </w:tr>
      <w:tr w:rsidR="00AE014A" w14:paraId="7D85A247" w14:textId="77777777">
        <w:trPr>
          <w:trHeight w:val="642"/>
        </w:trPr>
        <w:tc>
          <w:tcPr>
            <w:tcW w:w="934" w:type="dxa"/>
          </w:tcPr>
          <w:p w14:paraId="11491C70" w14:textId="77777777" w:rsidR="00AE014A" w:rsidRDefault="00AE014A">
            <w:pPr>
              <w:pStyle w:val="TableParagraph"/>
              <w:rPr>
                <w:sz w:val="28"/>
              </w:rPr>
            </w:pPr>
          </w:p>
        </w:tc>
        <w:tc>
          <w:tcPr>
            <w:tcW w:w="9045" w:type="dxa"/>
          </w:tcPr>
          <w:p w14:paraId="3CD4B593" w14:textId="77777777" w:rsidR="00AE014A" w:rsidRDefault="00866DFA">
            <w:pPr>
              <w:pStyle w:val="TableParagraph"/>
              <w:spacing w:line="309" w:lineRule="exact"/>
              <w:ind w:left="124"/>
              <w:rPr>
                <w:b/>
                <w:sz w:val="28"/>
              </w:rPr>
            </w:pPr>
            <w:r>
              <w:rPr>
                <w:b/>
                <w:sz w:val="28"/>
              </w:rPr>
              <w:t>Тактика игры вратаря</w:t>
            </w:r>
          </w:p>
          <w:p w14:paraId="4746ADC8" w14:textId="77777777" w:rsidR="00AE014A" w:rsidRDefault="00866DFA">
            <w:pPr>
              <w:pStyle w:val="TableParagraph"/>
              <w:spacing w:line="314" w:lineRule="exact"/>
              <w:ind w:left="124"/>
              <w:rPr>
                <w:sz w:val="28"/>
              </w:rPr>
            </w:pPr>
            <w:r>
              <w:rPr>
                <w:sz w:val="28"/>
              </w:rPr>
              <w:t>Выбор позиции в воротах</w:t>
            </w:r>
          </w:p>
        </w:tc>
      </w:tr>
      <w:tr w:rsidR="00AE014A" w14:paraId="38D459E3" w14:textId="77777777">
        <w:trPr>
          <w:trHeight w:val="645"/>
        </w:trPr>
        <w:tc>
          <w:tcPr>
            <w:tcW w:w="934" w:type="dxa"/>
          </w:tcPr>
          <w:p w14:paraId="0AAF68B8" w14:textId="77777777" w:rsidR="00AE014A" w:rsidRDefault="00866DFA">
            <w:pPr>
              <w:pStyle w:val="TableParagraph"/>
              <w:spacing w:line="307" w:lineRule="exact"/>
              <w:ind w:left="27"/>
              <w:jc w:val="center"/>
              <w:rPr>
                <w:sz w:val="28"/>
              </w:rPr>
            </w:pPr>
            <w:r>
              <w:rPr>
                <w:sz w:val="28"/>
              </w:rPr>
              <w:t>1</w:t>
            </w:r>
          </w:p>
        </w:tc>
        <w:tc>
          <w:tcPr>
            <w:tcW w:w="9045" w:type="dxa"/>
          </w:tcPr>
          <w:p w14:paraId="0651161E" w14:textId="77777777" w:rsidR="00AE014A" w:rsidRDefault="00866DFA">
            <w:pPr>
              <w:pStyle w:val="TableParagraph"/>
              <w:spacing w:line="307" w:lineRule="exact"/>
              <w:ind w:left="124"/>
              <w:rPr>
                <w:sz w:val="28"/>
              </w:rPr>
            </w:pPr>
            <w:r>
              <w:rPr>
                <w:sz w:val="28"/>
              </w:rPr>
              <w:t>Выбор позиции при атаке ворот противником в численном большинстве</w:t>
            </w:r>
          </w:p>
          <w:p w14:paraId="6FCA2402" w14:textId="77777777" w:rsidR="00AE014A" w:rsidRDefault="00866DFA">
            <w:pPr>
              <w:pStyle w:val="TableParagraph"/>
              <w:spacing w:before="2" w:line="316" w:lineRule="exact"/>
              <w:ind w:left="124"/>
              <w:rPr>
                <w:sz w:val="28"/>
              </w:rPr>
            </w:pPr>
            <w:r>
              <w:rPr>
                <w:sz w:val="28"/>
              </w:rPr>
              <w:t>(2:1, 3:1, 3:2) +</w:t>
            </w:r>
          </w:p>
        </w:tc>
      </w:tr>
      <w:tr w:rsidR="00AE014A" w14:paraId="22780715" w14:textId="77777777">
        <w:trPr>
          <w:trHeight w:val="321"/>
        </w:trPr>
        <w:tc>
          <w:tcPr>
            <w:tcW w:w="934" w:type="dxa"/>
          </w:tcPr>
          <w:p w14:paraId="4589285D" w14:textId="77777777" w:rsidR="00AE014A" w:rsidRDefault="00866DFA">
            <w:pPr>
              <w:pStyle w:val="TableParagraph"/>
              <w:spacing w:line="301" w:lineRule="exact"/>
              <w:ind w:left="27"/>
              <w:jc w:val="center"/>
              <w:rPr>
                <w:sz w:val="28"/>
              </w:rPr>
            </w:pPr>
            <w:r>
              <w:rPr>
                <w:sz w:val="28"/>
              </w:rPr>
              <w:t>2</w:t>
            </w:r>
          </w:p>
        </w:tc>
        <w:tc>
          <w:tcPr>
            <w:tcW w:w="9045" w:type="dxa"/>
          </w:tcPr>
          <w:p w14:paraId="39DE5BE4" w14:textId="77777777" w:rsidR="00AE014A" w:rsidRDefault="00866DFA">
            <w:pPr>
              <w:pStyle w:val="TableParagraph"/>
              <w:spacing w:line="301" w:lineRule="exact"/>
              <w:ind w:left="124"/>
              <w:rPr>
                <w:sz w:val="28"/>
              </w:rPr>
            </w:pPr>
            <w:r>
              <w:rPr>
                <w:sz w:val="28"/>
              </w:rPr>
              <w:t>Прижимание шайбы +</w:t>
            </w:r>
          </w:p>
        </w:tc>
      </w:tr>
      <w:tr w:rsidR="00AE014A" w14:paraId="61BF93F3" w14:textId="77777777">
        <w:trPr>
          <w:trHeight w:val="323"/>
        </w:trPr>
        <w:tc>
          <w:tcPr>
            <w:tcW w:w="934" w:type="dxa"/>
          </w:tcPr>
          <w:p w14:paraId="71B46E84" w14:textId="77777777" w:rsidR="00AE014A" w:rsidRDefault="00866DFA">
            <w:pPr>
              <w:pStyle w:val="TableParagraph"/>
              <w:spacing w:line="304" w:lineRule="exact"/>
              <w:ind w:left="27"/>
              <w:jc w:val="center"/>
              <w:rPr>
                <w:sz w:val="28"/>
              </w:rPr>
            </w:pPr>
            <w:r>
              <w:rPr>
                <w:sz w:val="28"/>
              </w:rPr>
              <w:lastRenderedPageBreak/>
              <w:t>3</w:t>
            </w:r>
          </w:p>
        </w:tc>
        <w:tc>
          <w:tcPr>
            <w:tcW w:w="9045" w:type="dxa"/>
          </w:tcPr>
          <w:p w14:paraId="3200BF81" w14:textId="77777777" w:rsidR="00AE014A" w:rsidRDefault="00866DFA">
            <w:pPr>
              <w:pStyle w:val="TableParagraph"/>
              <w:spacing w:line="304" w:lineRule="exact"/>
              <w:ind w:left="124"/>
              <w:rPr>
                <w:sz w:val="28"/>
              </w:rPr>
            </w:pPr>
            <w:r>
              <w:rPr>
                <w:sz w:val="28"/>
              </w:rPr>
              <w:t>Выбрасывание шайбы +</w:t>
            </w:r>
          </w:p>
        </w:tc>
      </w:tr>
    </w:tbl>
    <w:p w14:paraId="0D9BB430" w14:textId="77777777" w:rsidR="00AE014A" w:rsidRDefault="00AE014A">
      <w:pPr>
        <w:pStyle w:val="a3"/>
        <w:spacing w:before="4"/>
        <w:ind w:left="0"/>
        <w:rPr>
          <w:sz w:val="19"/>
        </w:rPr>
      </w:pPr>
    </w:p>
    <w:p w14:paraId="295C3FEC" w14:textId="77777777" w:rsidR="00AE014A" w:rsidRDefault="00E16427" w:rsidP="00E16427">
      <w:pPr>
        <w:pStyle w:val="1"/>
        <w:tabs>
          <w:tab w:val="left" w:pos="2976"/>
        </w:tabs>
        <w:spacing w:before="89"/>
        <w:ind w:left="2975"/>
      </w:pPr>
      <w:bookmarkStart w:id="7" w:name="_TOC_250005"/>
      <w:r>
        <w:t>3.</w:t>
      </w:r>
      <w:r w:rsidR="00866DFA">
        <w:t>ТЕОРЕТИЧЕСКАЯ</w:t>
      </w:r>
      <w:r w:rsidR="00866DFA">
        <w:rPr>
          <w:spacing w:val="-2"/>
        </w:rPr>
        <w:t xml:space="preserve"> </w:t>
      </w:r>
      <w:bookmarkEnd w:id="7"/>
      <w:r w:rsidR="00866DFA">
        <w:t>ПОДГОТОВКА</w:t>
      </w:r>
    </w:p>
    <w:p w14:paraId="530D1A33" w14:textId="77777777" w:rsidR="00AE014A" w:rsidRDefault="00866DFA">
      <w:pPr>
        <w:pStyle w:val="a3"/>
        <w:spacing w:line="319" w:lineRule="exact"/>
      </w:pPr>
      <w:r>
        <w:t>Темы теоретической подготовки (таблица 5)</w:t>
      </w:r>
    </w:p>
    <w:p w14:paraId="38B2EBB9" w14:textId="77777777" w:rsidR="00AE014A" w:rsidRDefault="00866DFA">
      <w:pPr>
        <w:pStyle w:val="a3"/>
        <w:spacing w:line="322" w:lineRule="exact"/>
      </w:pPr>
      <w:r>
        <w:rPr>
          <w:spacing w:val="-71"/>
          <w:u w:val="single"/>
        </w:rPr>
        <w:t xml:space="preserve"> </w:t>
      </w:r>
      <w:r>
        <w:rPr>
          <w:u w:val="single"/>
        </w:rPr>
        <w:t>Физическая культура и спорт в России</w:t>
      </w:r>
    </w:p>
    <w:p w14:paraId="4309DFD7" w14:textId="77777777" w:rsidR="00AE014A" w:rsidRDefault="00866DFA">
      <w:pPr>
        <w:pStyle w:val="a3"/>
        <w:ind w:right="221" w:firstLine="408"/>
        <w:jc w:val="both"/>
      </w:pPr>
      <w:r>
        <w:t>Понятие «Физическая культура». Физическая культура как составная часть общей культуры, как дело государственной важности. Ее значение для укрепления здоровья, физического развития граждан России в их подготовке к труду и защите Родины. Спорт как составная часть физической культуры, их существенная роль в воспитании подрастающего поколения. Важнейшие постановления Правительства РФ по вопросам развития физической культуры и спорта в стране.</w:t>
      </w:r>
    </w:p>
    <w:p w14:paraId="6CDD0774" w14:textId="77777777" w:rsidR="00AE014A" w:rsidRDefault="00866DFA">
      <w:pPr>
        <w:pStyle w:val="a3"/>
        <w:spacing w:line="322" w:lineRule="exact"/>
      </w:pPr>
      <w:r>
        <w:rPr>
          <w:spacing w:val="-71"/>
          <w:u w:val="single"/>
        </w:rPr>
        <w:t xml:space="preserve"> </w:t>
      </w:r>
      <w:r>
        <w:rPr>
          <w:u w:val="single"/>
        </w:rPr>
        <w:t>Влияние физических упражнений на организм спортсмена</w:t>
      </w:r>
    </w:p>
    <w:p w14:paraId="7673F0DD" w14:textId="77777777" w:rsidR="00AE014A" w:rsidRDefault="00866DFA">
      <w:pPr>
        <w:pStyle w:val="a3"/>
        <w:ind w:right="222" w:firstLine="408"/>
        <w:jc w:val="both"/>
      </w:pPr>
      <w:r>
        <w:t>Характеристика положительных влияний на органы и функциональные системы при рациональном соотношении нагрузок и отдыха. Понятие об утомлении и переутомлении. Восстановительные мероприятия в спорте. Критерии готовности к повторной работе. Спортивный массаж. Самомассаж. Баня.</w:t>
      </w:r>
    </w:p>
    <w:p w14:paraId="58EC34B6" w14:textId="77777777" w:rsidR="00AE014A" w:rsidRDefault="00866DFA">
      <w:pPr>
        <w:pStyle w:val="a3"/>
        <w:spacing w:before="1" w:line="322" w:lineRule="exact"/>
      </w:pPr>
      <w:r>
        <w:rPr>
          <w:spacing w:val="-71"/>
          <w:u w:val="single"/>
        </w:rPr>
        <w:t xml:space="preserve"> </w:t>
      </w:r>
      <w:r>
        <w:rPr>
          <w:u w:val="single"/>
        </w:rPr>
        <w:t>Этапы развития отечественного хоккея</w:t>
      </w:r>
    </w:p>
    <w:p w14:paraId="78AF0FA4" w14:textId="77777777" w:rsidR="00AE014A" w:rsidRDefault="00866DFA">
      <w:pPr>
        <w:pStyle w:val="a3"/>
        <w:ind w:right="224" w:firstLine="408"/>
        <w:jc w:val="both"/>
      </w:pPr>
      <w:r>
        <w:t>Возникновение и эволюция хоккея. Зарождение хоккея в России. Этапы развития хоккея. Первые чемпионаты страны. Участие отечественных хоккеистов в международных соревнованиях. Достижения хоккеистов России в международных соревнованиях: чемпионатах мира, Европы и Олимпийских играх. Современное состояние и перспективы дальнейшего развития детского и юношеского хоккея в нашей</w:t>
      </w:r>
      <w:r>
        <w:rPr>
          <w:spacing w:val="-7"/>
        </w:rPr>
        <w:t xml:space="preserve"> </w:t>
      </w:r>
      <w:r>
        <w:t>стране.</w:t>
      </w:r>
    </w:p>
    <w:p w14:paraId="6EF80B80" w14:textId="77777777" w:rsidR="00AE014A" w:rsidRDefault="00866DFA">
      <w:pPr>
        <w:pStyle w:val="a3"/>
        <w:spacing w:line="322" w:lineRule="exact"/>
      </w:pPr>
      <w:r>
        <w:rPr>
          <w:spacing w:val="-71"/>
          <w:u w:val="single"/>
        </w:rPr>
        <w:t xml:space="preserve"> </w:t>
      </w:r>
      <w:r>
        <w:rPr>
          <w:u w:val="single"/>
        </w:rPr>
        <w:t>Личная и общественная гигиена в физической культуре и спорте</w:t>
      </w:r>
    </w:p>
    <w:p w14:paraId="3CDE1055" w14:textId="77777777" w:rsidR="00AE014A" w:rsidRDefault="00866DFA">
      <w:pPr>
        <w:pStyle w:val="a3"/>
        <w:ind w:right="221" w:firstLine="408"/>
        <w:jc w:val="both"/>
      </w:pPr>
      <w:r>
        <w:t>Понятие о гигиене и санитарии. Уход за телом. Гигиенические требования к местам проведения тренировочных занятий и к спортивному инвентарю. Гигиенические требования к питанию хоккеиста. Значение витаминов и минеральных солей. Калорийность питания. Нормы потребления белков, углеводов и жиров. Режим дня и особенности питания в дни соревнований.</w:t>
      </w:r>
    </w:p>
    <w:p w14:paraId="2E2556D6" w14:textId="77777777" w:rsidR="00AE014A" w:rsidRDefault="00866DFA">
      <w:pPr>
        <w:pStyle w:val="a3"/>
      </w:pPr>
      <w:r>
        <w:rPr>
          <w:spacing w:val="-71"/>
          <w:u w:val="single"/>
        </w:rPr>
        <w:t xml:space="preserve"> </w:t>
      </w:r>
      <w:r>
        <w:rPr>
          <w:u w:val="single"/>
        </w:rPr>
        <w:t>Хоккей как вид спорта и средство физического воспитания</w:t>
      </w:r>
    </w:p>
    <w:p w14:paraId="69810DEE" w14:textId="77777777" w:rsidR="00AE014A" w:rsidRDefault="00866DFA">
      <w:pPr>
        <w:pStyle w:val="a3"/>
        <w:spacing w:before="65"/>
        <w:ind w:right="222" w:firstLine="408"/>
        <w:jc w:val="both"/>
      </w:pPr>
      <w:r>
        <w:t>Хоккей как наиболее популярный, широко культивируемый олимпийский вид спорта. Факторы, определяющие популярность и привлекательность хоккея. Особенности структуры и содержание игровой деятельности. Большой объем контактных силовых единоборств, происходящих на любом участке хоккейной площадки требует определенного мужества и способствует воспитанию у хоккеистов высокого уровня волевых качеств. Игровая деятельность комплексно воздействует на органы и функциональные системы, укрепляет их, повышая общий уровень</w:t>
      </w:r>
      <w:r>
        <w:rPr>
          <w:spacing w:val="-2"/>
        </w:rPr>
        <w:t xml:space="preserve"> </w:t>
      </w:r>
      <w:r>
        <w:t>функционирования.</w:t>
      </w:r>
    </w:p>
    <w:p w14:paraId="17005A86" w14:textId="77777777" w:rsidR="00AE014A" w:rsidRDefault="00866DFA">
      <w:pPr>
        <w:pStyle w:val="a3"/>
        <w:spacing w:before="2" w:line="322" w:lineRule="exact"/>
      </w:pPr>
      <w:r>
        <w:rPr>
          <w:spacing w:val="-71"/>
          <w:u w:val="single"/>
        </w:rPr>
        <w:t xml:space="preserve"> </w:t>
      </w:r>
      <w:r>
        <w:rPr>
          <w:u w:val="single"/>
        </w:rPr>
        <w:t>Основы техники и технической подготовки</w:t>
      </w:r>
    </w:p>
    <w:p w14:paraId="039D9236" w14:textId="77777777" w:rsidR="00AE014A" w:rsidRDefault="00866DFA">
      <w:pPr>
        <w:pStyle w:val="a3"/>
        <w:ind w:right="223" w:firstLine="408"/>
        <w:jc w:val="both"/>
      </w:pPr>
      <w:r>
        <w:t xml:space="preserve">Основные понятия о технике игры «хоккей» и ее значимость в подготовке хоккеистов. Классификация техники. Анализ техники передвижения хоккеиста на коньках на коньках, владения клюшкой и шайбой, приемов силовой борьбы. Особенности техники игры вратаря. Средства, методы, и методические подходы к разучиванию приемов техники. Характеристика технического мастерства: объем и разносторонность; эффективность выполнения технических приемов; степень обученности владения техническими приемами. Показатели надежности, </w:t>
      </w:r>
      <w:r>
        <w:lastRenderedPageBreak/>
        <w:t>стабильности и</w:t>
      </w:r>
      <w:r>
        <w:rPr>
          <w:spacing w:val="-2"/>
        </w:rPr>
        <w:t xml:space="preserve"> </w:t>
      </w:r>
      <w:r>
        <w:t>вариативности.</w:t>
      </w:r>
    </w:p>
    <w:p w14:paraId="4EFED8B0" w14:textId="77777777" w:rsidR="00AE014A" w:rsidRDefault="00866DFA">
      <w:pPr>
        <w:pStyle w:val="a3"/>
        <w:spacing w:after="7"/>
        <w:jc w:val="both"/>
      </w:pPr>
      <w:r>
        <w:rPr>
          <w:b/>
        </w:rPr>
        <w:t xml:space="preserve">Таблица 5. </w:t>
      </w:r>
      <w:r>
        <w:t>Примерный учебный план по теоретической подготовке (ч)</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8327"/>
        <w:gridCol w:w="854"/>
      </w:tblGrid>
      <w:tr w:rsidR="00AE014A" w14:paraId="254167BC" w14:textId="77777777">
        <w:trPr>
          <w:trHeight w:val="645"/>
        </w:trPr>
        <w:tc>
          <w:tcPr>
            <w:tcW w:w="797" w:type="dxa"/>
          </w:tcPr>
          <w:p w14:paraId="21CBC52F" w14:textId="77777777" w:rsidR="00AE014A" w:rsidRDefault="00866DFA">
            <w:pPr>
              <w:pStyle w:val="TableParagraph"/>
              <w:spacing w:line="315" w:lineRule="exact"/>
              <w:ind w:left="273"/>
              <w:rPr>
                <w:sz w:val="28"/>
              </w:rPr>
            </w:pPr>
            <w:r>
              <w:rPr>
                <w:sz w:val="28"/>
              </w:rPr>
              <w:t>№</w:t>
            </w:r>
          </w:p>
          <w:p w14:paraId="21586F79" w14:textId="77777777" w:rsidR="00AE014A" w:rsidRDefault="00866DFA">
            <w:pPr>
              <w:pStyle w:val="TableParagraph"/>
              <w:spacing w:before="2" w:line="308" w:lineRule="exact"/>
              <w:ind w:left="218"/>
              <w:rPr>
                <w:sz w:val="28"/>
              </w:rPr>
            </w:pPr>
            <w:r>
              <w:rPr>
                <w:sz w:val="28"/>
              </w:rPr>
              <w:t>п/п</w:t>
            </w:r>
          </w:p>
        </w:tc>
        <w:tc>
          <w:tcPr>
            <w:tcW w:w="8327" w:type="dxa"/>
          </w:tcPr>
          <w:p w14:paraId="58B92ECD" w14:textId="77777777" w:rsidR="00AE014A" w:rsidRDefault="00866DFA">
            <w:pPr>
              <w:pStyle w:val="TableParagraph"/>
              <w:spacing w:line="315" w:lineRule="exact"/>
              <w:ind w:left="2702" w:right="2676"/>
              <w:jc w:val="center"/>
              <w:rPr>
                <w:sz w:val="28"/>
              </w:rPr>
            </w:pPr>
            <w:r>
              <w:rPr>
                <w:sz w:val="28"/>
              </w:rPr>
              <w:t>Приемы техники хоккея</w:t>
            </w:r>
          </w:p>
        </w:tc>
        <w:tc>
          <w:tcPr>
            <w:tcW w:w="854" w:type="dxa"/>
          </w:tcPr>
          <w:p w14:paraId="53455101" w14:textId="77777777" w:rsidR="00AE014A" w:rsidRDefault="00866DFA">
            <w:pPr>
              <w:pStyle w:val="TableParagraph"/>
              <w:spacing w:line="315" w:lineRule="exact"/>
              <w:ind w:left="107" w:right="77"/>
              <w:jc w:val="center"/>
              <w:rPr>
                <w:sz w:val="28"/>
              </w:rPr>
            </w:pPr>
            <w:r>
              <w:rPr>
                <w:sz w:val="28"/>
              </w:rPr>
              <w:t>Часы</w:t>
            </w:r>
          </w:p>
        </w:tc>
      </w:tr>
      <w:tr w:rsidR="00AE014A" w14:paraId="1A50F84B" w14:textId="77777777">
        <w:trPr>
          <w:trHeight w:val="321"/>
        </w:trPr>
        <w:tc>
          <w:tcPr>
            <w:tcW w:w="797" w:type="dxa"/>
          </w:tcPr>
          <w:p w14:paraId="59355F01" w14:textId="77777777" w:rsidR="00AE014A" w:rsidRDefault="00866DFA">
            <w:pPr>
              <w:pStyle w:val="TableParagraph"/>
              <w:spacing w:line="301" w:lineRule="exact"/>
              <w:ind w:left="29"/>
              <w:jc w:val="center"/>
              <w:rPr>
                <w:sz w:val="28"/>
              </w:rPr>
            </w:pPr>
            <w:r>
              <w:rPr>
                <w:sz w:val="28"/>
              </w:rPr>
              <w:t>1</w:t>
            </w:r>
          </w:p>
        </w:tc>
        <w:tc>
          <w:tcPr>
            <w:tcW w:w="8327" w:type="dxa"/>
          </w:tcPr>
          <w:p w14:paraId="6F8A7CAE" w14:textId="77777777" w:rsidR="00AE014A" w:rsidRDefault="00866DFA">
            <w:pPr>
              <w:pStyle w:val="TableParagraph"/>
              <w:spacing w:line="301" w:lineRule="exact"/>
              <w:ind w:left="126"/>
              <w:rPr>
                <w:sz w:val="28"/>
              </w:rPr>
            </w:pPr>
            <w:r>
              <w:rPr>
                <w:sz w:val="28"/>
              </w:rPr>
              <w:t>Физическая культура и спорт в России</w:t>
            </w:r>
          </w:p>
        </w:tc>
        <w:tc>
          <w:tcPr>
            <w:tcW w:w="854" w:type="dxa"/>
          </w:tcPr>
          <w:p w14:paraId="2EDE1ED1" w14:textId="77777777" w:rsidR="00AE014A" w:rsidRDefault="00866DFA">
            <w:pPr>
              <w:pStyle w:val="TableParagraph"/>
              <w:spacing w:line="301" w:lineRule="exact"/>
              <w:ind w:left="30"/>
              <w:jc w:val="center"/>
              <w:rPr>
                <w:sz w:val="28"/>
              </w:rPr>
            </w:pPr>
            <w:r>
              <w:rPr>
                <w:sz w:val="28"/>
              </w:rPr>
              <w:t>1</w:t>
            </w:r>
          </w:p>
        </w:tc>
      </w:tr>
      <w:tr w:rsidR="00AE014A" w14:paraId="678BA241" w14:textId="77777777">
        <w:trPr>
          <w:trHeight w:val="321"/>
        </w:trPr>
        <w:tc>
          <w:tcPr>
            <w:tcW w:w="797" w:type="dxa"/>
          </w:tcPr>
          <w:p w14:paraId="2F5209D9" w14:textId="77777777" w:rsidR="00AE014A" w:rsidRDefault="00866DFA">
            <w:pPr>
              <w:pStyle w:val="TableParagraph"/>
              <w:spacing w:line="301" w:lineRule="exact"/>
              <w:ind w:left="29"/>
              <w:jc w:val="center"/>
              <w:rPr>
                <w:sz w:val="28"/>
              </w:rPr>
            </w:pPr>
            <w:r>
              <w:rPr>
                <w:sz w:val="28"/>
              </w:rPr>
              <w:t>2</w:t>
            </w:r>
          </w:p>
        </w:tc>
        <w:tc>
          <w:tcPr>
            <w:tcW w:w="8327" w:type="dxa"/>
          </w:tcPr>
          <w:p w14:paraId="795090F0" w14:textId="77777777" w:rsidR="00AE014A" w:rsidRDefault="00866DFA">
            <w:pPr>
              <w:pStyle w:val="TableParagraph"/>
              <w:spacing w:line="301" w:lineRule="exact"/>
              <w:ind w:left="126"/>
              <w:rPr>
                <w:sz w:val="28"/>
              </w:rPr>
            </w:pPr>
            <w:r>
              <w:rPr>
                <w:sz w:val="28"/>
              </w:rPr>
              <w:t>Влияние физических упражнений на организм спортсмена</w:t>
            </w:r>
          </w:p>
        </w:tc>
        <w:tc>
          <w:tcPr>
            <w:tcW w:w="854" w:type="dxa"/>
          </w:tcPr>
          <w:p w14:paraId="22D52F7D" w14:textId="77777777" w:rsidR="00AE014A" w:rsidRDefault="00866DFA">
            <w:pPr>
              <w:pStyle w:val="TableParagraph"/>
              <w:spacing w:line="301" w:lineRule="exact"/>
              <w:ind w:left="30"/>
              <w:jc w:val="center"/>
              <w:rPr>
                <w:sz w:val="28"/>
              </w:rPr>
            </w:pPr>
            <w:r>
              <w:rPr>
                <w:sz w:val="28"/>
              </w:rPr>
              <w:t>2</w:t>
            </w:r>
          </w:p>
        </w:tc>
      </w:tr>
      <w:tr w:rsidR="00AE014A" w14:paraId="6FC9FD4C" w14:textId="77777777">
        <w:trPr>
          <w:trHeight w:val="323"/>
        </w:trPr>
        <w:tc>
          <w:tcPr>
            <w:tcW w:w="797" w:type="dxa"/>
          </w:tcPr>
          <w:p w14:paraId="72DC7B44" w14:textId="77777777" w:rsidR="00AE014A" w:rsidRDefault="00866DFA">
            <w:pPr>
              <w:pStyle w:val="TableParagraph"/>
              <w:spacing w:line="304" w:lineRule="exact"/>
              <w:ind w:left="29"/>
              <w:jc w:val="center"/>
              <w:rPr>
                <w:sz w:val="28"/>
              </w:rPr>
            </w:pPr>
            <w:r>
              <w:rPr>
                <w:sz w:val="28"/>
              </w:rPr>
              <w:t>3</w:t>
            </w:r>
          </w:p>
        </w:tc>
        <w:tc>
          <w:tcPr>
            <w:tcW w:w="8327" w:type="dxa"/>
          </w:tcPr>
          <w:p w14:paraId="0F71CFE0" w14:textId="77777777" w:rsidR="00AE014A" w:rsidRDefault="00866DFA">
            <w:pPr>
              <w:pStyle w:val="TableParagraph"/>
              <w:spacing w:line="304" w:lineRule="exact"/>
              <w:ind w:left="126"/>
              <w:rPr>
                <w:sz w:val="28"/>
              </w:rPr>
            </w:pPr>
            <w:r>
              <w:rPr>
                <w:sz w:val="28"/>
              </w:rPr>
              <w:t>Этапы развития отечественного хоккея</w:t>
            </w:r>
          </w:p>
        </w:tc>
        <w:tc>
          <w:tcPr>
            <w:tcW w:w="854" w:type="dxa"/>
          </w:tcPr>
          <w:p w14:paraId="1C4074B5" w14:textId="77777777" w:rsidR="00AE014A" w:rsidRDefault="00866DFA">
            <w:pPr>
              <w:pStyle w:val="TableParagraph"/>
              <w:spacing w:line="304" w:lineRule="exact"/>
              <w:ind w:left="30"/>
              <w:jc w:val="center"/>
              <w:rPr>
                <w:sz w:val="28"/>
              </w:rPr>
            </w:pPr>
            <w:r>
              <w:rPr>
                <w:sz w:val="28"/>
              </w:rPr>
              <w:t>2</w:t>
            </w:r>
          </w:p>
        </w:tc>
      </w:tr>
      <w:tr w:rsidR="00AE014A" w14:paraId="3ABA71A5" w14:textId="77777777">
        <w:trPr>
          <w:trHeight w:val="321"/>
        </w:trPr>
        <w:tc>
          <w:tcPr>
            <w:tcW w:w="797" w:type="dxa"/>
          </w:tcPr>
          <w:p w14:paraId="330739A2" w14:textId="77777777" w:rsidR="00AE014A" w:rsidRDefault="00866DFA">
            <w:pPr>
              <w:pStyle w:val="TableParagraph"/>
              <w:spacing w:line="301" w:lineRule="exact"/>
              <w:ind w:left="29"/>
              <w:jc w:val="center"/>
              <w:rPr>
                <w:sz w:val="28"/>
              </w:rPr>
            </w:pPr>
            <w:r>
              <w:rPr>
                <w:sz w:val="28"/>
              </w:rPr>
              <w:t>4</w:t>
            </w:r>
          </w:p>
        </w:tc>
        <w:tc>
          <w:tcPr>
            <w:tcW w:w="8327" w:type="dxa"/>
          </w:tcPr>
          <w:p w14:paraId="373ABA6B" w14:textId="77777777" w:rsidR="00AE014A" w:rsidRDefault="00866DFA">
            <w:pPr>
              <w:pStyle w:val="TableParagraph"/>
              <w:spacing w:line="301" w:lineRule="exact"/>
              <w:ind w:left="126"/>
              <w:rPr>
                <w:sz w:val="28"/>
              </w:rPr>
            </w:pPr>
            <w:r>
              <w:rPr>
                <w:sz w:val="28"/>
              </w:rPr>
              <w:t>Личная и общественная гигиена в физической культуре и спорте</w:t>
            </w:r>
          </w:p>
        </w:tc>
        <w:tc>
          <w:tcPr>
            <w:tcW w:w="854" w:type="dxa"/>
          </w:tcPr>
          <w:p w14:paraId="630E680C" w14:textId="77777777" w:rsidR="00AE014A" w:rsidRDefault="00866DFA">
            <w:pPr>
              <w:pStyle w:val="TableParagraph"/>
              <w:spacing w:line="301" w:lineRule="exact"/>
              <w:ind w:left="30"/>
              <w:jc w:val="center"/>
              <w:rPr>
                <w:sz w:val="28"/>
              </w:rPr>
            </w:pPr>
            <w:r>
              <w:rPr>
                <w:sz w:val="28"/>
              </w:rPr>
              <w:t>1</w:t>
            </w:r>
          </w:p>
        </w:tc>
      </w:tr>
      <w:tr w:rsidR="00AE014A" w14:paraId="6DA57E4E" w14:textId="77777777">
        <w:trPr>
          <w:trHeight w:val="321"/>
        </w:trPr>
        <w:tc>
          <w:tcPr>
            <w:tcW w:w="797" w:type="dxa"/>
          </w:tcPr>
          <w:p w14:paraId="1DA6A641" w14:textId="77777777" w:rsidR="00AE014A" w:rsidRDefault="00866DFA">
            <w:pPr>
              <w:pStyle w:val="TableParagraph"/>
              <w:spacing w:line="301" w:lineRule="exact"/>
              <w:ind w:left="29"/>
              <w:jc w:val="center"/>
              <w:rPr>
                <w:sz w:val="28"/>
              </w:rPr>
            </w:pPr>
            <w:r>
              <w:rPr>
                <w:sz w:val="28"/>
              </w:rPr>
              <w:t>5</w:t>
            </w:r>
          </w:p>
        </w:tc>
        <w:tc>
          <w:tcPr>
            <w:tcW w:w="8327" w:type="dxa"/>
          </w:tcPr>
          <w:p w14:paraId="1D44C0E4" w14:textId="77777777" w:rsidR="00AE014A" w:rsidRDefault="00866DFA">
            <w:pPr>
              <w:pStyle w:val="TableParagraph"/>
              <w:spacing w:line="301" w:lineRule="exact"/>
              <w:ind w:left="126"/>
              <w:rPr>
                <w:sz w:val="28"/>
              </w:rPr>
            </w:pPr>
            <w:r>
              <w:rPr>
                <w:sz w:val="28"/>
              </w:rPr>
              <w:t>Хоккей как вид спорта и средство физического воспитания</w:t>
            </w:r>
          </w:p>
        </w:tc>
        <w:tc>
          <w:tcPr>
            <w:tcW w:w="854" w:type="dxa"/>
          </w:tcPr>
          <w:p w14:paraId="71A8A3EC" w14:textId="77777777" w:rsidR="00AE014A" w:rsidRDefault="004F4656">
            <w:pPr>
              <w:pStyle w:val="TableParagraph"/>
              <w:spacing w:line="301" w:lineRule="exact"/>
              <w:ind w:left="30"/>
              <w:jc w:val="center"/>
              <w:rPr>
                <w:sz w:val="28"/>
              </w:rPr>
            </w:pPr>
            <w:r>
              <w:rPr>
                <w:sz w:val="28"/>
              </w:rPr>
              <w:t>2</w:t>
            </w:r>
          </w:p>
        </w:tc>
      </w:tr>
      <w:tr w:rsidR="00AE014A" w14:paraId="79442AC1" w14:textId="77777777">
        <w:trPr>
          <w:trHeight w:val="323"/>
        </w:trPr>
        <w:tc>
          <w:tcPr>
            <w:tcW w:w="797" w:type="dxa"/>
          </w:tcPr>
          <w:p w14:paraId="00EB73FF" w14:textId="77777777" w:rsidR="00AE014A" w:rsidRDefault="00866DFA">
            <w:pPr>
              <w:pStyle w:val="TableParagraph"/>
              <w:spacing w:line="304" w:lineRule="exact"/>
              <w:ind w:left="29"/>
              <w:jc w:val="center"/>
              <w:rPr>
                <w:sz w:val="28"/>
              </w:rPr>
            </w:pPr>
            <w:r>
              <w:rPr>
                <w:sz w:val="28"/>
              </w:rPr>
              <w:t>6</w:t>
            </w:r>
          </w:p>
        </w:tc>
        <w:tc>
          <w:tcPr>
            <w:tcW w:w="8327" w:type="dxa"/>
          </w:tcPr>
          <w:p w14:paraId="63CDA246" w14:textId="77777777" w:rsidR="00AE014A" w:rsidRDefault="00866DFA">
            <w:pPr>
              <w:pStyle w:val="TableParagraph"/>
              <w:spacing w:line="304" w:lineRule="exact"/>
              <w:ind w:left="126"/>
              <w:rPr>
                <w:sz w:val="28"/>
              </w:rPr>
            </w:pPr>
            <w:r>
              <w:rPr>
                <w:sz w:val="28"/>
              </w:rPr>
              <w:t>Основы техники и технической подготовки</w:t>
            </w:r>
          </w:p>
        </w:tc>
        <w:tc>
          <w:tcPr>
            <w:tcW w:w="854" w:type="dxa"/>
          </w:tcPr>
          <w:p w14:paraId="62D750D0" w14:textId="77777777" w:rsidR="00AE014A" w:rsidRDefault="00866DFA">
            <w:pPr>
              <w:pStyle w:val="TableParagraph"/>
              <w:spacing w:line="304" w:lineRule="exact"/>
              <w:ind w:left="30"/>
              <w:jc w:val="center"/>
              <w:rPr>
                <w:sz w:val="28"/>
              </w:rPr>
            </w:pPr>
            <w:r>
              <w:rPr>
                <w:sz w:val="28"/>
              </w:rPr>
              <w:t>1</w:t>
            </w:r>
          </w:p>
        </w:tc>
      </w:tr>
      <w:tr w:rsidR="00AE014A" w14:paraId="5D3C66D7" w14:textId="77777777">
        <w:trPr>
          <w:trHeight w:val="321"/>
        </w:trPr>
        <w:tc>
          <w:tcPr>
            <w:tcW w:w="797" w:type="dxa"/>
          </w:tcPr>
          <w:p w14:paraId="47291D3B" w14:textId="77777777" w:rsidR="00AE014A" w:rsidRDefault="00AE014A">
            <w:pPr>
              <w:pStyle w:val="TableParagraph"/>
              <w:rPr>
                <w:sz w:val="24"/>
              </w:rPr>
            </w:pPr>
          </w:p>
        </w:tc>
        <w:tc>
          <w:tcPr>
            <w:tcW w:w="8327" w:type="dxa"/>
          </w:tcPr>
          <w:p w14:paraId="0F5348AA" w14:textId="77777777" w:rsidR="00AE014A" w:rsidRDefault="00866DFA">
            <w:pPr>
              <w:pStyle w:val="TableParagraph"/>
              <w:spacing w:line="301" w:lineRule="exact"/>
              <w:ind w:left="126"/>
              <w:rPr>
                <w:b/>
                <w:sz w:val="28"/>
              </w:rPr>
            </w:pPr>
            <w:r>
              <w:rPr>
                <w:b/>
                <w:sz w:val="28"/>
              </w:rPr>
              <w:t>ИТОГО</w:t>
            </w:r>
          </w:p>
        </w:tc>
        <w:tc>
          <w:tcPr>
            <w:tcW w:w="854" w:type="dxa"/>
          </w:tcPr>
          <w:p w14:paraId="09174846" w14:textId="77777777" w:rsidR="00AE014A" w:rsidRDefault="004F4656">
            <w:pPr>
              <w:pStyle w:val="TableParagraph"/>
              <w:spacing w:line="301" w:lineRule="exact"/>
              <w:ind w:left="30"/>
              <w:jc w:val="center"/>
              <w:rPr>
                <w:b/>
                <w:sz w:val="28"/>
              </w:rPr>
            </w:pPr>
            <w:r>
              <w:rPr>
                <w:b/>
                <w:sz w:val="28"/>
              </w:rPr>
              <w:t>9</w:t>
            </w:r>
          </w:p>
        </w:tc>
      </w:tr>
    </w:tbl>
    <w:p w14:paraId="714235E5" w14:textId="77777777" w:rsidR="00AE014A" w:rsidRDefault="00AE014A">
      <w:pPr>
        <w:pStyle w:val="a3"/>
        <w:spacing w:before="8"/>
        <w:ind w:left="0"/>
        <w:rPr>
          <w:sz w:val="27"/>
        </w:rPr>
      </w:pPr>
    </w:p>
    <w:p w14:paraId="141A92B2" w14:textId="77777777" w:rsidR="00AE014A" w:rsidRDefault="00A95F31" w:rsidP="00B4341A">
      <w:pPr>
        <w:pStyle w:val="1"/>
        <w:tabs>
          <w:tab w:val="left" w:pos="2712"/>
        </w:tabs>
        <w:spacing w:before="1"/>
        <w:ind w:left="2711"/>
      </w:pPr>
      <w:bookmarkStart w:id="8" w:name="_TOC_250004"/>
      <w:r>
        <w:t xml:space="preserve">4. </w:t>
      </w:r>
      <w:r w:rsidR="00866DFA">
        <w:t>ПСИХОЛОГИЧЕСКАЯ</w:t>
      </w:r>
      <w:r w:rsidR="00866DFA">
        <w:rPr>
          <w:spacing w:val="-3"/>
        </w:rPr>
        <w:t xml:space="preserve"> </w:t>
      </w:r>
      <w:bookmarkEnd w:id="8"/>
      <w:r w:rsidR="00866DFA">
        <w:t>ПОДГОТОВКА</w:t>
      </w:r>
    </w:p>
    <w:p w14:paraId="5A7A7DEB" w14:textId="77777777" w:rsidR="00AE014A" w:rsidRDefault="00866DFA">
      <w:pPr>
        <w:pStyle w:val="a3"/>
        <w:ind w:right="223" w:firstLine="408"/>
        <w:jc w:val="both"/>
      </w:pPr>
      <w:r>
        <w:t>Психологическая подготовка юных хоккеистов органически взаимосвязана с другими видами подготовки (физической, технической, тактической, игровой) и проводится круглогодично в ходе тренировочного процесса. Она является важной составляющей системы подготовки хоккеистов, хотя ее объем не выражается в количественных показателях.</w:t>
      </w:r>
    </w:p>
    <w:p w14:paraId="283D969C" w14:textId="77777777" w:rsidR="00AE014A" w:rsidRDefault="00866DFA">
      <w:pPr>
        <w:pStyle w:val="a3"/>
        <w:ind w:right="220" w:firstLine="408"/>
        <w:jc w:val="both"/>
      </w:pPr>
      <w:r>
        <w:t>Психологическая подготовка подразделяется на общую и специальную, т.е. подготовку к конкретному соревнованию.</w:t>
      </w:r>
    </w:p>
    <w:p w14:paraId="5DC7AA46" w14:textId="77777777" w:rsidR="00AE014A" w:rsidRDefault="00866DFA">
      <w:pPr>
        <w:pStyle w:val="a3"/>
        <w:spacing w:line="322" w:lineRule="exact"/>
        <w:ind w:left="54"/>
        <w:jc w:val="center"/>
      </w:pPr>
      <w:r>
        <w:rPr>
          <w:spacing w:val="-71"/>
          <w:u w:val="single"/>
        </w:rPr>
        <w:t xml:space="preserve"> </w:t>
      </w:r>
      <w:r>
        <w:rPr>
          <w:u w:val="single"/>
        </w:rPr>
        <w:t>ОБЩАЯ ПСИХОЛОГИЧЕСКАЯ ПОДГОТОВКА</w:t>
      </w:r>
    </w:p>
    <w:p w14:paraId="4FDC23D5" w14:textId="77777777" w:rsidR="00AE014A" w:rsidRDefault="00866DFA">
      <w:pPr>
        <w:pStyle w:val="a3"/>
        <w:ind w:right="229" w:firstLine="408"/>
        <w:jc w:val="both"/>
      </w:pPr>
      <w:r>
        <w:t>Общая психологическая подготовка проводится на протяжении всей многолетней подготовки юных хоккеистов. На ее основе решаются следующие задачи:</w:t>
      </w:r>
    </w:p>
    <w:p w14:paraId="4B578B81" w14:textId="77777777" w:rsidR="00AE014A" w:rsidRDefault="00866DFA">
      <w:pPr>
        <w:pStyle w:val="a4"/>
        <w:numPr>
          <w:ilvl w:val="0"/>
          <w:numId w:val="13"/>
        </w:numPr>
        <w:tabs>
          <w:tab w:val="left" w:pos="543"/>
        </w:tabs>
        <w:spacing w:line="341" w:lineRule="exact"/>
        <w:ind w:left="542" w:hanging="265"/>
        <w:rPr>
          <w:sz w:val="28"/>
        </w:rPr>
      </w:pPr>
      <w:r>
        <w:rPr>
          <w:sz w:val="28"/>
        </w:rPr>
        <w:t>воспитание личностных качеств спортсмена;</w:t>
      </w:r>
    </w:p>
    <w:p w14:paraId="788FA7A1" w14:textId="77777777" w:rsidR="00AE014A" w:rsidRDefault="00866DFA">
      <w:pPr>
        <w:pStyle w:val="a4"/>
        <w:numPr>
          <w:ilvl w:val="0"/>
          <w:numId w:val="13"/>
        </w:numPr>
        <w:tabs>
          <w:tab w:val="left" w:pos="543"/>
        </w:tabs>
        <w:spacing w:line="342" w:lineRule="exact"/>
        <w:ind w:left="542" w:hanging="265"/>
        <w:rPr>
          <w:sz w:val="28"/>
        </w:rPr>
      </w:pPr>
      <w:r>
        <w:rPr>
          <w:sz w:val="28"/>
        </w:rPr>
        <w:t>воспитание волевых</w:t>
      </w:r>
      <w:r>
        <w:rPr>
          <w:spacing w:val="-2"/>
          <w:sz w:val="28"/>
        </w:rPr>
        <w:t xml:space="preserve"> </w:t>
      </w:r>
      <w:r>
        <w:rPr>
          <w:sz w:val="28"/>
        </w:rPr>
        <w:t>качеств;</w:t>
      </w:r>
    </w:p>
    <w:p w14:paraId="3A1ECE8A" w14:textId="77777777" w:rsidR="00AE014A" w:rsidRDefault="00866DFA">
      <w:pPr>
        <w:pStyle w:val="a4"/>
        <w:numPr>
          <w:ilvl w:val="0"/>
          <w:numId w:val="13"/>
        </w:numPr>
        <w:tabs>
          <w:tab w:val="left" w:pos="543"/>
        </w:tabs>
        <w:spacing w:line="342" w:lineRule="exact"/>
        <w:ind w:left="542" w:hanging="265"/>
        <w:rPr>
          <w:sz w:val="28"/>
        </w:rPr>
      </w:pPr>
      <w:r>
        <w:rPr>
          <w:sz w:val="28"/>
        </w:rPr>
        <w:t>развитие процесса</w:t>
      </w:r>
      <w:r>
        <w:rPr>
          <w:spacing w:val="-1"/>
          <w:sz w:val="28"/>
        </w:rPr>
        <w:t xml:space="preserve"> </w:t>
      </w:r>
      <w:r>
        <w:rPr>
          <w:sz w:val="28"/>
        </w:rPr>
        <w:t>восприятия;</w:t>
      </w:r>
    </w:p>
    <w:p w14:paraId="4AE65222" w14:textId="77777777" w:rsidR="00AE014A" w:rsidRDefault="00866DFA">
      <w:pPr>
        <w:pStyle w:val="a4"/>
        <w:numPr>
          <w:ilvl w:val="0"/>
          <w:numId w:val="13"/>
        </w:numPr>
        <w:tabs>
          <w:tab w:val="left" w:pos="543"/>
          <w:tab w:val="left" w:pos="1901"/>
          <w:tab w:val="left" w:pos="3431"/>
          <w:tab w:val="left" w:pos="4971"/>
          <w:tab w:val="left" w:pos="5655"/>
          <w:tab w:val="left" w:pos="7667"/>
        </w:tabs>
        <w:ind w:left="542" w:right="227" w:hanging="264"/>
        <w:rPr>
          <w:sz w:val="28"/>
        </w:rPr>
      </w:pPr>
      <w:r>
        <w:rPr>
          <w:sz w:val="28"/>
        </w:rPr>
        <w:t>развитие</w:t>
      </w:r>
      <w:r>
        <w:rPr>
          <w:sz w:val="28"/>
        </w:rPr>
        <w:tab/>
        <w:t>процессов</w:t>
      </w:r>
      <w:r>
        <w:rPr>
          <w:sz w:val="28"/>
        </w:rPr>
        <w:tab/>
        <w:t>внимания,</w:t>
      </w:r>
      <w:r>
        <w:rPr>
          <w:sz w:val="28"/>
        </w:rPr>
        <w:tab/>
        <w:t>его</w:t>
      </w:r>
      <w:r>
        <w:rPr>
          <w:sz w:val="28"/>
        </w:rPr>
        <w:tab/>
        <w:t>устойчивости,</w:t>
      </w:r>
      <w:r>
        <w:rPr>
          <w:sz w:val="28"/>
        </w:rPr>
        <w:tab/>
      </w:r>
      <w:r>
        <w:rPr>
          <w:spacing w:val="-1"/>
          <w:sz w:val="28"/>
        </w:rPr>
        <w:t xml:space="preserve">сосредоточенности, </w:t>
      </w:r>
      <w:r>
        <w:rPr>
          <w:sz w:val="28"/>
        </w:rPr>
        <w:t>распределения и</w:t>
      </w:r>
      <w:r>
        <w:rPr>
          <w:spacing w:val="-4"/>
          <w:sz w:val="28"/>
        </w:rPr>
        <w:t xml:space="preserve"> </w:t>
      </w:r>
      <w:r>
        <w:rPr>
          <w:sz w:val="28"/>
        </w:rPr>
        <w:t>переключения;</w:t>
      </w:r>
    </w:p>
    <w:p w14:paraId="00E9BF91" w14:textId="77777777" w:rsidR="00AE014A" w:rsidRDefault="00866DFA">
      <w:pPr>
        <w:pStyle w:val="a4"/>
        <w:numPr>
          <w:ilvl w:val="0"/>
          <w:numId w:val="13"/>
        </w:numPr>
        <w:tabs>
          <w:tab w:val="left" w:pos="543"/>
        </w:tabs>
        <w:spacing w:line="340" w:lineRule="exact"/>
        <w:ind w:left="542" w:hanging="265"/>
        <w:rPr>
          <w:sz w:val="28"/>
        </w:rPr>
      </w:pPr>
      <w:r>
        <w:rPr>
          <w:sz w:val="28"/>
        </w:rPr>
        <w:t>развитие способности управлять своими</w:t>
      </w:r>
      <w:r>
        <w:rPr>
          <w:spacing w:val="-4"/>
          <w:sz w:val="28"/>
        </w:rPr>
        <w:t xml:space="preserve"> </w:t>
      </w:r>
      <w:r>
        <w:rPr>
          <w:sz w:val="28"/>
        </w:rPr>
        <w:t>эмоциями.</w:t>
      </w:r>
    </w:p>
    <w:p w14:paraId="2266CFA8" w14:textId="77777777" w:rsidR="00177261" w:rsidRDefault="00866DFA">
      <w:pPr>
        <w:pStyle w:val="a3"/>
        <w:spacing w:before="1"/>
        <w:ind w:left="34"/>
        <w:jc w:val="center"/>
        <w:rPr>
          <w:spacing w:val="-71"/>
          <w:u w:val="single"/>
        </w:rPr>
      </w:pPr>
      <w:r>
        <w:rPr>
          <w:spacing w:val="-71"/>
          <w:u w:val="single"/>
        </w:rPr>
        <w:t xml:space="preserve"> </w:t>
      </w:r>
    </w:p>
    <w:p w14:paraId="5D39196D" w14:textId="77777777" w:rsidR="00177261" w:rsidRDefault="00177261">
      <w:pPr>
        <w:pStyle w:val="a3"/>
        <w:spacing w:before="1"/>
        <w:ind w:left="34"/>
        <w:jc w:val="center"/>
        <w:rPr>
          <w:spacing w:val="-71"/>
          <w:u w:val="single"/>
        </w:rPr>
      </w:pPr>
    </w:p>
    <w:p w14:paraId="7291552E" w14:textId="77777777" w:rsidR="00AE014A" w:rsidRDefault="00866DFA">
      <w:pPr>
        <w:pStyle w:val="a3"/>
        <w:spacing w:before="1"/>
        <w:ind w:left="34"/>
        <w:jc w:val="center"/>
      </w:pPr>
      <w:r>
        <w:rPr>
          <w:u w:val="single"/>
        </w:rPr>
        <w:t>ВОСПИТАНИЕ ЛИЧНОСТНЫХ КАЧЕСТВ</w:t>
      </w:r>
    </w:p>
    <w:p w14:paraId="4C7DC17E" w14:textId="77777777" w:rsidR="00AE014A" w:rsidRDefault="00866DFA">
      <w:pPr>
        <w:pStyle w:val="a3"/>
        <w:spacing w:before="65"/>
        <w:ind w:right="221" w:firstLine="408"/>
        <w:jc w:val="both"/>
      </w:pPr>
      <w:r>
        <w:t>В процессе подготовки хоккеиста чрезвычайно важно формировать его характер и личностные качества (идейность, убежденность, позитивное отношение к труду, патриотизм, любовь и преданность хоккею). Так как моральный облик спортсмена зависит от общего уровня его развития, следует постоянно нацеливать спортсмена на повышение самообразования, культуры, эрудиции. В ходе тренировочного процесса и на соревнованиях, нужно последовательно, педагогично воздействовать на формирование личностных качеств, устраняя негативные проявления, в том числе с помощью коллектива.</w:t>
      </w:r>
    </w:p>
    <w:p w14:paraId="0F74DB50" w14:textId="77777777" w:rsidR="00AE014A" w:rsidRDefault="00866DFA">
      <w:pPr>
        <w:pStyle w:val="a3"/>
        <w:spacing w:before="2" w:line="322" w:lineRule="exact"/>
        <w:ind w:left="51"/>
        <w:jc w:val="center"/>
      </w:pPr>
      <w:r>
        <w:rPr>
          <w:spacing w:val="-71"/>
          <w:u w:val="single"/>
        </w:rPr>
        <w:t xml:space="preserve"> </w:t>
      </w:r>
      <w:r>
        <w:rPr>
          <w:u w:val="single"/>
        </w:rPr>
        <w:t>ВОСПИТАНИЕ ВОЛЕВЫХ КАЧЕСТВ</w:t>
      </w:r>
    </w:p>
    <w:p w14:paraId="110E4C0E" w14:textId="77777777" w:rsidR="00AE014A" w:rsidRDefault="00866DFA">
      <w:pPr>
        <w:pStyle w:val="a3"/>
        <w:ind w:right="221" w:firstLine="408"/>
        <w:jc w:val="both"/>
      </w:pPr>
      <w:r>
        <w:t>Необходимым условием развития волевых качеств является высокий уровень подготовленности спортсмена. Целенаправленному воспитанию волевых  качеств способствуют упражнения повышенной трудности, требующие больших волевых усилий. при этом очень важно давать установку на выполнение упражнений.</w:t>
      </w:r>
    </w:p>
    <w:p w14:paraId="6C886D34" w14:textId="77777777" w:rsidR="00AE014A" w:rsidRDefault="00866DFA">
      <w:pPr>
        <w:pStyle w:val="a3"/>
        <w:spacing w:before="1"/>
        <w:ind w:right="223" w:firstLine="408"/>
        <w:jc w:val="both"/>
      </w:pPr>
      <w:r>
        <w:t xml:space="preserve">Для воспитания смелости и решительности необходимы упражнения, выполнение которых связано с известным риском и преодолением чувства страха. </w:t>
      </w:r>
      <w:r>
        <w:lastRenderedPageBreak/>
        <w:t>Вместе с тем нужно поощрять и стимулировать принятие игроками ответственных решений выполнением решительных действий в экстремальных условиях соревновательной деятельности. Целеустремленность и настойчивость воспитываются формированием у игроков сознательного отношения к тренировочному процессу, к важности освоения техники и тактики игры, к повышению уровня физической подготовленности. Следует также практиковать конкретные целевые установки на определенные сроки и требовать их выполнения.</w:t>
      </w:r>
    </w:p>
    <w:p w14:paraId="48D265F7" w14:textId="77777777" w:rsidR="00AE014A" w:rsidRDefault="00866DFA">
      <w:pPr>
        <w:pStyle w:val="a3"/>
        <w:ind w:right="221" w:firstLine="408"/>
        <w:jc w:val="both"/>
      </w:pPr>
      <w:r>
        <w:t>Воспитание дисциплинированности начинается с организации тренировочного процесса, неукоснительного выполнения правил распорядка, установленных норм и требований.</w:t>
      </w:r>
    </w:p>
    <w:p w14:paraId="4A9E9B28" w14:textId="77777777" w:rsidR="00AE014A" w:rsidRDefault="00866DFA">
      <w:pPr>
        <w:pStyle w:val="a3"/>
        <w:ind w:right="230" w:firstLine="408"/>
        <w:jc w:val="both"/>
      </w:pPr>
      <w:r>
        <w:t>Для воспитания игровой дисциплины на установке тренер должен четко сформулировать игровое задание каждому хоккеисту. На разборе прошедшей игры оценивается степень выполнения игрового задания и соблюдение каждым хоккеистом игровой дисциплины.</w:t>
      </w:r>
    </w:p>
    <w:p w14:paraId="41B332FC" w14:textId="77777777" w:rsidR="00AE014A" w:rsidRDefault="00866DFA">
      <w:pPr>
        <w:pStyle w:val="a3"/>
        <w:spacing w:line="320" w:lineRule="exact"/>
        <w:ind w:left="51"/>
        <w:jc w:val="center"/>
      </w:pPr>
      <w:r>
        <w:rPr>
          <w:spacing w:val="-71"/>
          <w:u w:val="single"/>
        </w:rPr>
        <w:t xml:space="preserve"> </w:t>
      </w:r>
      <w:r>
        <w:rPr>
          <w:u w:val="single"/>
        </w:rPr>
        <w:t>РАЗВИТИЕ ПРОЦЕССОВ ВОСПРИЯТИЯ</w:t>
      </w:r>
    </w:p>
    <w:p w14:paraId="12B7C524" w14:textId="77777777" w:rsidR="00AE014A" w:rsidRDefault="00866DFA">
      <w:pPr>
        <w:pStyle w:val="a3"/>
        <w:ind w:right="216" w:firstLine="408"/>
        <w:jc w:val="both"/>
      </w:pPr>
      <w:r>
        <w:t>Умение ориентироваться в сложной игровой обстановке – важнейшее качество хоккеиста. Во многом оно зависит от зрительного восприятия: периферического и глубинного зрения. Эффективность выполнения многих технико-тактических действий в игре связана с периферическим зрением. Способность одновременно видеть передвижение шайбы, игроков противника и партнеров, объективно оценивать игровую ситуацию – важные составляющие мастерства хоккеиста. Для развития периферического и глубинного зрения в тренировочном процессе с успехом используют игровые упражнения, суть которых заключается в варьировании способов выполнения технико- тактических действий, в изменении скорости, направления и расстояния движения различных</w:t>
      </w:r>
      <w:r>
        <w:rPr>
          <w:spacing w:val="-3"/>
        </w:rPr>
        <w:t xml:space="preserve"> </w:t>
      </w:r>
      <w:r>
        <w:t>объектов.</w:t>
      </w:r>
    </w:p>
    <w:p w14:paraId="2F12B685" w14:textId="77777777" w:rsidR="00AE014A" w:rsidRDefault="00866DFA">
      <w:pPr>
        <w:pStyle w:val="a3"/>
        <w:spacing w:before="2" w:line="322" w:lineRule="exact"/>
        <w:ind w:left="54"/>
        <w:jc w:val="center"/>
      </w:pPr>
      <w:r>
        <w:rPr>
          <w:spacing w:val="-71"/>
          <w:u w:val="single"/>
        </w:rPr>
        <w:t xml:space="preserve"> </w:t>
      </w:r>
      <w:r>
        <w:rPr>
          <w:u w:val="single"/>
        </w:rPr>
        <w:t>РАЗВИТИЕ ВНИМАНИЯ</w:t>
      </w:r>
    </w:p>
    <w:p w14:paraId="7BF0C7E2" w14:textId="77777777" w:rsidR="00AE014A" w:rsidRDefault="00866DFA">
      <w:pPr>
        <w:pStyle w:val="a3"/>
        <w:ind w:right="229" w:firstLine="408"/>
        <w:jc w:val="both"/>
      </w:pPr>
      <w:r>
        <w:t>Эффективность игровой деятельности хоккеистов в значительной мере зависит от внимания: его объема, интенсивности, устойчивости, распределения и переключения. В сложных и быстроменяющихся игровых ситуациях хоккеист</w:t>
      </w:r>
    </w:p>
    <w:p w14:paraId="5F311273" w14:textId="77777777" w:rsidR="00AE014A" w:rsidRDefault="00866DFA">
      <w:pPr>
        <w:pStyle w:val="a3"/>
        <w:spacing w:before="65"/>
        <w:ind w:right="222"/>
        <w:jc w:val="both"/>
      </w:pPr>
      <w:r>
        <w:t>одновременно воспринимает большое количество различных объектов. Это свойство внимания называют его объектом, концентрация внимания на наиболее важных объектах является его интенсивностью, а умение противостоять действию различных сбивающих факторов – его устойчивостью.</w:t>
      </w:r>
    </w:p>
    <w:p w14:paraId="789DAE99" w14:textId="77777777" w:rsidR="00AE014A" w:rsidRDefault="00866DFA">
      <w:pPr>
        <w:pStyle w:val="a3"/>
        <w:spacing w:before="1"/>
        <w:ind w:right="223" w:firstLine="408"/>
        <w:jc w:val="both"/>
      </w:pPr>
      <w:r>
        <w:t>Однако наиболее важным свойством внимания в игровой деятельности хоккеиста является его распределение и переключение. Для развития способностей распределения и переключения внимания в занятия включают игровые упражнения на большом пространстве с большим количеством объектов, например игру по всему полю с увеличенным составом команд и в две шайбы.</w:t>
      </w:r>
    </w:p>
    <w:p w14:paraId="54402834" w14:textId="77777777" w:rsidR="00AE014A" w:rsidRDefault="00866DFA">
      <w:pPr>
        <w:pStyle w:val="a3"/>
        <w:spacing w:line="322" w:lineRule="exact"/>
        <w:ind w:left="969"/>
      </w:pPr>
      <w:r>
        <w:rPr>
          <w:spacing w:val="-71"/>
          <w:u w:val="single"/>
        </w:rPr>
        <w:t xml:space="preserve"> </w:t>
      </w:r>
      <w:r>
        <w:rPr>
          <w:u w:val="single"/>
        </w:rPr>
        <w:t>РАЗВИТИЕ СПОСОБНОСТИ УПРАВЛЯТЬ СВОИМИ ЭМОЦИЯМИ</w:t>
      </w:r>
    </w:p>
    <w:p w14:paraId="3C534036" w14:textId="77777777" w:rsidR="00AE014A" w:rsidRDefault="00866DFA">
      <w:pPr>
        <w:pStyle w:val="a3"/>
        <w:ind w:right="219" w:firstLine="408"/>
        <w:jc w:val="both"/>
      </w:pPr>
      <w:r>
        <w:t>Самообладание и эмоциональная устойчивость помогают хоккеисту преодолевать чрезмерные возбуждения, экономить энергию, не нарушать нормальный ход мыслительного и двигательного процессов.</w:t>
      </w:r>
    </w:p>
    <w:p w14:paraId="60D331FB" w14:textId="77777777" w:rsidR="00AE014A" w:rsidRDefault="00866DFA">
      <w:pPr>
        <w:pStyle w:val="a3"/>
        <w:spacing w:before="2"/>
        <w:ind w:right="230"/>
        <w:jc w:val="both"/>
      </w:pPr>
      <w:r>
        <w:t>Для управления эмоциональным состоянием и мобилизации стенических эмоций следует:</w:t>
      </w:r>
    </w:p>
    <w:p w14:paraId="21314646" w14:textId="77777777" w:rsidR="00AE014A" w:rsidRDefault="00866DFA">
      <w:pPr>
        <w:pStyle w:val="a4"/>
        <w:numPr>
          <w:ilvl w:val="0"/>
          <w:numId w:val="8"/>
        </w:numPr>
        <w:tabs>
          <w:tab w:val="left" w:pos="696"/>
        </w:tabs>
        <w:ind w:right="226"/>
        <w:jc w:val="both"/>
        <w:rPr>
          <w:sz w:val="28"/>
        </w:rPr>
      </w:pPr>
      <w:r>
        <w:rPr>
          <w:sz w:val="28"/>
        </w:rPr>
        <w:t xml:space="preserve">включать в тренировку нетрадиционные (эмоциональные и достаточно сложные) упражнения с использованием соревновательного метода, добиваясь обязательного их выполнения и формируя у хоккеистов </w:t>
      </w:r>
      <w:r>
        <w:rPr>
          <w:sz w:val="28"/>
        </w:rPr>
        <w:lastRenderedPageBreak/>
        <w:t>уверенность в своих</w:t>
      </w:r>
      <w:r>
        <w:rPr>
          <w:spacing w:val="-4"/>
          <w:sz w:val="28"/>
        </w:rPr>
        <w:t xml:space="preserve"> </w:t>
      </w:r>
      <w:r>
        <w:rPr>
          <w:sz w:val="28"/>
        </w:rPr>
        <w:t>силах;</w:t>
      </w:r>
    </w:p>
    <w:p w14:paraId="7A61A7F8" w14:textId="77777777" w:rsidR="00AE014A" w:rsidRDefault="00866DFA">
      <w:pPr>
        <w:pStyle w:val="a4"/>
        <w:numPr>
          <w:ilvl w:val="0"/>
          <w:numId w:val="8"/>
        </w:numPr>
        <w:tabs>
          <w:tab w:val="left" w:pos="696"/>
        </w:tabs>
        <w:ind w:right="229"/>
        <w:jc w:val="both"/>
        <w:rPr>
          <w:sz w:val="28"/>
        </w:rPr>
      </w:pPr>
      <w:r>
        <w:rPr>
          <w:sz w:val="28"/>
        </w:rPr>
        <w:t>применять методы аутогенной и психорегулирующей тренировки, чтобы снять утомление и чрезмерное эмоциональное</w:t>
      </w:r>
      <w:r>
        <w:rPr>
          <w:spacing w:val="-5"/>
          <w:sz w:val="28"/>
        </w:rPr>
        <w:t xml:space="preserve"> </w:t>
      </w:r>
      <w:r>
        <w:rPr>
          <w:sz w:val="28"/>
        </w:rPr>
        <w:t>возбуждение.</w:t>
      </w:r>
    </w:p>
    <w:p w14:paraId="0F75CC4F" w14:textId="77777777" w:rsidR="008A64CB" w:rsidRDefault="008A64CB" w:rsidP="008A64CB">
      <w:pPr>
        <w:pStyle w:val="a4"/>
        <w:tabs>
          <w:tab w:val="left" w:pos="696"/>
        </w:tabs>
        <w:ind w:left="695" w:right="229" w:firstLine="0"/>
        <w:jc w:val="both"/>
        <w:rPr>
          <w:sz w:val="28"/>
        </w:rPr>
      </w:pPr>
    </w:p>
    <w:p w14:paraId="352BA5E0" w14:textId="77777777" w:rsidR="008A64CB" w:rsidRPr="008A64CB" w:rsidRDefault="008A64CB" w:rsidP="008A64CB">
      <w:pPr>
        <w:pStyle w:val="a9"/>
        <w:shd w:val="clear" w:color="auto" w:fill="FFFFFF"/>
        <w:spacing w:before="0" w:beforeAutospacing="0" w:after="150" w:afterAutospacing="0"/>
        <w:ind w:left="695"/>
        <w:rPr>
          <w:sz w:val="28"/>
          <w:szCs w:val="28"/>
          <w:u w:val="single"/>
        </w:rPr>
      </w:pPr>
      <w:r w:rsidRPr="008A64CB">
        <w:rPr>
          <w:sz w:val="28"/>
          <w:szCs w:val="28"/>
          <w:u w:val="single"/>
        </w:rPr>
        <w:t>Можно выделить следующие виды психологической помощи юным хоккеистам:</w:t>
      </w:r>
    </w:p>
    <w:p w14:paraId="66875E89"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Профилактика кризиса (возрастного, социального, личностного), предупреждение психологических барьеров у юных хоккеистов. Текучесть спортивной группы возрастает и по той причине, что спортсменам приходится преодолевать трудности не только в спорте, но и возрастной кризис (кризис первоклассника; подростковый возраст).</w:t>
      </w:r>
    </w:p>
    <w:p w14:paraId="724297A4"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Коррекция уже возникших негативных состояний. Уточнение правильности выбора вида спорта. Помощь в налаживании контакта с тренером и товарищами по команде.</w:t>
      </w:r>
    </w:p>
    <w:p w14:paraId="7FC061AA"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Помощь в овладении необходимыми двигательным навыками, правилами соревнований, основами тактики хоккея и спортивной этики. Формирование мотивации, “закрепляющей” ребенка в спорте. Тренер должен начинать разбор команды соперников с ее слабых сторон. В противном случае, дети начинают выискивать у себя слабые стороны, что может привести к возникновению у них психологического барьера.</w:t>
      </w:r>
    </w:p>
    <w:p w14:paraId="126FB6F7"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Помощь в повышении надежности соревновательной деятельности и достижении стабильно высоких результатов. Для этого тренеру необходимо учитывать следующие моменты: </w:t>
      </w:r>
      <w:r w:rsidRPr="008A64CB">
        <w:rPr>
          <w:sz w:val="28"/>
          <w:szCs w:val="28"/>
        </w:rPr>
        <w:br/>
        <w:t>- для быстрейшей адаптации спортсменов к игровой ситуации желательно познакомить их со световыми и цветовыми особенностями, микроклиматическими условиями, а также размерами игрового зала; </w:t>
      </w:r>
      <w:r w:rsidRPr="008A64CB">
        <w:rPr>
          <w:sz w:val="28"/>
          <w:szCs w:val="28"/>
        </w:rPr>
        <w:br/>
        <w:t>- для адаптации к соревнованию надо подготавливать биоритмы спортсменов, тренировка должна проходить в то время суток, на какое назначены соревнования; </w:t>
      </w:r>
      <w:r w:rsidRPr="008A64CB">
        <w:rPr>
          <w:sz w:val="28"/>
          <w:szCs w:val="28"/>
        </w:rPr>
        <w:br/>
        <w:t>- приучать спортсменов к жесткости соревновательных условий.</w:t>
      </w:r>
    </w:p>
    <w:p w14:paraId="62CACD1D"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Помощь в соревновательном процессе. Особое значение необходимо придать первым для детской и подростковой группы соревнованиям. Они должны носить статус праздника, с парадом открытия, награждениями и поздравлениями. Юные спортсмены должны почувствовать значимость участия в соревнованиях, установка должна быть направлена на демонстрацию тех умений, которые они получили за время обучения в спортивной школе.</w:t>
      </w:r>
    </w:p>
    <w:p w14:paraId="192BB1E5"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Помощь в решении жизненных проблем, подготовке или адаптации к школе и новому режиму жизни, поддержание тренером связи со школой и родителями ребенка.</w:t>
      </w:r>
    </w:p>
    <w:p w14:paraId="0D31F7BD" w14:textId="799A7643" w:rsidR="00AE014A" w:rsidRDefault="00CB4DF2" w:rsidP="00CB4DF2">
      <w:pPr>
        <w:pStyle w:val="1"/>
        <w:tabs>
          <w:tab w:val="left" w:pos="3272"/>
        </w:tabs>
        <w:ind w:left="3271"/>
      </w:pPr>
      <w:bookmarkStart w:id="9" w:name="_TOC_250003"/>
      <w:r>
        <w:t xml:space="preserve">5. </w:t>
      </w:r>
      <w:r w:rsidR="00866DFA">
        <w:t>ВОСПИТАТЕЛЬНАЯ</w:t>
      </w:r>
      <w:r w:rsidR="00866DFA">
        <w:rPr>
          <w:spacing w:val="-2"/>
        </w:rPr>
        <w:t xml:space="preserve"> </w:t>
      </w:r>
      <w:bookmarkEnd w:id="9"/>
      <w:r w:rsidR="00866DFA">
        <w:t>РАБОТА</w:t>
      </w:r>
    </w:p>
    <w:p w14:paraId="50F9D61D" w14:textId="77777777" w:rsidR="00AE014A" w:rsidRDefault="00866DFA">
      <w:pPr>
        <w:pStyle w:val="a3"/>
        <w:tabs>
          <w:tab w:val="left" w:pos="2357"/>
          <w:tab w:val="left" w:pos="5239"/>
          <w:tab w:val="left" w:pos="8027"/>
        </w:tabs>
        <w:ind w:left="258" w:right="221" w:firstLine="427"/>
        <w:jc w:val="both"/>
      </w:pPr>
      <w:r>
        <w:t>На протяжении спортивно-оздоровительного этапа тренер формирует прежде всего патриотизм, нравственные качества (честность, доброжелательность, терпимость, ответственность, справедливость, трудолюбие) в сочетании с волевыми</w:t>
      </w:r>
      <w:r>
        <w:tab/>
        <w:t>(решительность,</w:t>
      </w:r>
      <w:r>
        <w:tab/>
        <w:t>самообладание,</w:t>
      </w:r>
      <w:r>
        <w:tab/>
      </w:r>
      <w:r>
        <w:rPr>
          <w:spacing w:val="-1"/>
        </w:rPr>
        <w:t xml:space="preserve">инициативность, </w:t>
      </w:r>
      <w:r>
        <w:t>дисциплинированность).</w:t>
      </w:r>
    </w:p>
    <w:p w14:paraId="1B98092E" w14:textId="77777777" w:rsidR="00AE014A" w:rsidRDefault="00866DFA">
      <w:pPr>
        <w:pStyle w:val="a3"/>
        <w:ind w:left="258" w:right="220" w:firstLine="427"/>
        <w:jc w:val="both"/>
      </w:pPr>
      <w:r>
        <w:lastRenderedPageBreak/>
        <w:t>Главной функцией воспитания является обучение правилам жизни. В эту функцию входит и передача опыта социального профессионального поведения, и формирование необходимых (с позиций уровня общественной культуры) качеств, свойств, привычек личности и развитие ее способностей (нравственных умений различать добро и зло; творческих умений проявлять свои задатки и способности) и решение частных воспитательных</w:t>
      </w:r>
      <w:r>
        <w:rPr>
          <w:spacing w:val="-3"/>
        </w:rPr>
        <w:t xml:space="preserve"> </w:t>
      </w:r>
      <w:r>
        <w:t>задач:</w:t>
      </w:r>
    </w:p>
    <w:p w14:paraId="32A4D9BE" w14:textId="77777777" w:rsidR="00AE014A" w:rsidRDefault="00866DFA">
      <w:pPr>
        <w:pStyle w:val="a4"/>
        <w:numPr>
          <w:ilvl w:val="0"/>
          <w:numId w:val="7"/>
        </w:numPr>
        <w:tabs>
          <w:tab w:val="left" w:pos="543"/>
        </w:tabs>
        <w:spacing w:line="322" w:lineRule="exact"/>
        <w:ind w:hanging="285"/>
        <w:jc w:val="both"/>
        <w:rPr>
          <w:sz w:val="28"/>
        </w:rPr>
      </w:pPr>
      <w:r>
        <w:rPr>
          <w:sz w:val="28"/>
        </w:rPr>
        <w:t>Воспитание волевых качеств</w:t>
      </w:r>
      <w:r>
        <w:rPr>
          <w:spacing w:val="-1"/>
          <w:sz w:val="28"/>
        </w:rPr>
        <w:t xml:space="preserve"> </w:t>
      </w:r>
      <w:r>
        <w:rPr>
          <w:sz w:val="28"/>
        </w:rPr>
        <w:t>личности;</w:t>
      </w:r>
    </w:p>
    <w:p w14:paraId="7942120E" w14:textId="77777777" w:rsidR="00AE014A" w:rsidRDefault="00866DFA">
      <w:pPr>
        <w:pStyle w:val="a4"/>
        <w:numPr>
          <w:ilvl w:val="0"/>
          <w:numId w:val="7"/>
        </w:numPr>
        <w:tabs>
          <w:tab w:val="left" w:pos="543"/>
        </w:tabs>
        <w:spacing w:line="322" w:lineRule="exact"/>
        <w:ind w:hanging="285"/>
        <w:jc w:val="both"/>
        <w:rPr>
          <w:sz w:val="28"/>
        </w:rPr>
      </w:pPr>
      <w:r>
        <w:rPr>
          <w:sz w:val="28"/>
        </w:rPr>
        <w:t>Воспитание спортивного трудолюбия;</w:t>
      </w:r>
    </w:p>
    <w:p w14:paraId="76BBA096" w14:textId="77777777" w:rsidR="00AE014A" w:rsidRDefault="00866DFA">
      <w:pPr>
        <w:pStyle w:val="a4"/>
        <w:numPr>
          <w:ilvl w:val="0"/>
          <w:numId w:val="7"/>
        </w:numPr>
        <w:tabs>
          <w:tab w:val="left" w:pos="543"/>
        </w:tabs>
        <w:ind w:right="225"/>
        <w:rPr>
          <w:sz w:val="28"/>
        </w:rPr>
      </w:pPr>
      <w:r>
        <w:rPr>
          <w:sz w:val="28"/>
        </w:rPr>
        <w:t>Интеллектуальное воспитание – овладение специальными знаниями в области теории и методики</w:t>
      </w:r>
      <w:r>
        <w:rPr>
          <w:spacing w:val="-1"/>
          <w:sz w:val="28"/>
        </w:rPr>
        <w:t xml:space="preserve"> </w:t>
      </w:r>
      <w:r>
        <w:rPr>
          <w:sz w:val="28"/>
        </w:rPr>
        <w:t>тренировки</w:t>
      </w:r>
    </w:p>
    <w:p w14:paraId="170CA44A" w14:textId="77777777" w:rsidR="00AE014A" w:rsidRDefault="00866DFA">
      <w:pPr>
        <w:pStyle w:val="a4"/>
        <w:numPr>
          <w:ilvl w:val="0"/>
          <w:numId w:val="7"/>
        </w:numPr>
        <w:tabs>
          <w:tab w:val="left" w:pos="543"/>
        </w:tabs>
        <w:spacing w:line="321" w:lineRule="exact"/>
        <w:ind w:hanging="285"/>
        <w:rPr>
          <w:sz w:val="28"/>
        </w:rPr>
      </w:pPr>
      <w:r>
        <w:rPr>
          <w:sz w:val="28"/>
        </w:rPr>
        <w:t>Воспитание чувства ответственности за порученное</w:t>
      </w:r>
      <w:r>
        <w:rPr>
          <w:spacing w:val="-5"/>
          <w:sz w:val="28"/>
        </w:rPr>
        <w:t xml:space="preserve"> </w:t>
      </w:r>
      <w:r>
        <w:rPr>
          <w:sz w:val="28"/>
        </w:rPr>
        <w:t>дело</w:t>
      </w:r>
    </w:p>
    <w:p w14:paraId="5B075FDB" w14:textId="77777777" w:rsidR="00AE014A" w:rsidRDefault="00866DFA">
      <w:pPr>
        <w:pStyle w:val="a4"/>
        <w:numPr>
          <w:ilvl w:val="0"/>
          <w:numId w:val="7"/>
        </w:numPr>
        <w:tabs>
          <w:tab w:val="left" w:pos="543"/>
        </w:tabs>
        <w:spacing w:before="1"/>
        <w:ind w:hanging="285"/>
        <w:rPr>
          <w:sz w:val="28"/>
        </w:rPr>
      </w:pPr>
      <w:r>
        <w:rPr>
          <w:sz w:val="28"/>
        </w:rPr>
        <w:t>Воспитание бережного отношения к инвентарю и к собственности</w:t>
      </w:r>
      <w:r>
        <w:rPr>
          <w:spacing w:val="-17"/>
          <w:sz w:val="28"/>
        </w:rPr>
        <w:t xml:space="preserve"> </w:t>
      </w:r>
      <w:r>
        <w:rPr>
          <w:sz w:val="28"/>
        </w:rPr>
        <w:t>школы</w:t>
      </w:r>
    </w:p>
    <w:p w14:paraId="44F53E82" w14:textId="77777777" w:rsidR="00AE014A" w:rsidRDefault="00866DFA">
      <w:pPr>
        <w:pStyle w:val="a4"/>
        <w:numPr>
          <w:ilvl w:val="0"/>
          <w:numId w:val="7"/>
        </w:numPr>
        <w:tabs>
          <w:tab w:val="left" w:pos="543"/>
        </w:tabs>
        <w:ind w:right="223"/>
        <w:rPr>
          <w:sz w:val="28"/>
        </w:rPr>
      </w:pPr>
      <w:r>
        <w:rPr>
          <w:sz w:val="28"/>
        </w:rPr>
        <w:t>Самовоспитание спортсмена – сознательная деятельность, направленная на совершенствование собственной</w:t>
      </w:r>
      <w:r>
        <w:rPr>
          <w:spacing w:val="-4"/>
          <w:sz w:val="28"/>
        </w:rPr>
        <w:t xml:space="preserve"> </w:t>
      </w:r>
      <w:r>
        <w:rPr>
          <w:sz w:val="28"/>
        </w:rPr>
        <w:t>личности.</w:t>
      </w:r>
    </w:p>
    <w:p w14:paraId="0F6BD4ED" w14:textId="77777777" w:rsidR="00AE014A" w:rsidRDefault="00866DFA">
      <w:pPr>
        <w:pStyle w:val="a3"/>
        <w:ind w:left="258" w:right="220" w:firstLine="427"/>
        <w:jc w:val="both"/>
      </w:pPr>
      <w:r>
        <w:t>Основная роль в воспитательной работе отводится тренеру-преподавателю и является обязательной составной частью тренировочного процесса наряду с воспитанием и развитием физических качеств обучающихся.</w:t>
      </w:r>
    </w:p>
    <w:p w14:paraId="36D43774" w14:textId="77777777" w:rsidR="00AE014A" w:rsidRDefault="00866DFA">
      <w:pPr>
        <w:pStyle w:val="a3"/>
        <w:ind w:left="686"/>
        <w:jc w:val="both"/>
      </w:pPr>
      <w:r>
        <w:t>Воспитательные средства, используемые на работе:</w:t>
      </w:r>
    </w:p>
    <w:p w14:paraId="06602F31" w14:textId="77777777" w:rsidR="00AE014A" w:rsidRDefault="00866DFA">
      <w:pPr>
        <w:pStyle w:val="a4"/>
        <w:numPr>
          <w:ilvl w:val="1"/>
          <w:numId w:val="7"/>
        </w:numPr>
        <w:tabs>
          <w:tab w:val="left" w:pos="850"/>
        </w:tabs>
        <w:spacing w:before="65"/>
        <w:rPr>
          <w:sz w:val="28"/>
        </w:rPr>
      </w:pPr>
      <w:r>
        <w:rPr>
          <w:sz w:val="28"/>
        </w:rPr>
        <w:t>личный пример и педагогическое мастерство</w:t>
      </w:r>
      <w:r>
        <w:rPr>
          <w:spacing w:val="-6"/>
          <w:sz w:val="28"/>
        </w:rPr>
        <w:t xml:space="preserve"> </w:t>
      </w:r>
      <w:r>
        <w:rPr>
          <w:sz w:val="28"/>
        </w:rPr>
        <w:t>тренера;</w:t>
      </w:r>
    </w:p>
    <w:p w14:paraId="32FF1A4E" w14:textId="77777777" w:rsidR="00AE014A" w:rsidRDefault="00866DFA">
      <w:pPr>
        <w:pStyle w:val="a4"/>
        <w:numPr>
          <w:ilvl w:val="1"/>
          <w:numId w:val="7"/>
        </w:numPr>
        <w:tabs>
          <w:tab w:val="left" w:pos="850"/>
        </w:tabs>
        <w:spacing w:before="2"/>
        <w:rPr>
          <w:sz w:val="28"/>
        </w:rPr>
      </w:pPr>
      <w:r>
        <w:rPr>
          <w:sz w:val="28"/>
        </w:rPr>
        <w:t>высокая организация тренировочного</w:t>
      </w:r>
      <w:r>
        <w:rPr>
          <w:spacing w:val="-5"/>
          <w:sz w:val="28"/>
        </w:rPr>
        <w:t xml:space="preserve"> </w:t>
      </w:r>
      <w:r>
        <w:rPr>
          <w:sz w:val="28"/>
        </w:rPr>
        <w:t>процесса;</w:t>
      </w:r>
    </w:p>
    <w:p w14:paraId="7FA10251" w14:textId="77777777" w:rsidR="00AE014A" w:rsidRDefault="00866DFA">
      <w:pPr>
        <w:pStyle w:val="a4"/>
        <w:numPr>
          <w:ilvl w:val="1"/>
          <w:numId w:val="7"/>
        </w:numPr>
        <w:tabs>
          <w:tab w:val="left" w:pos="850"/>
        </w:tabs>
        <w:spacing w:line="322" w:lineRule="exact"/>
        <w:rPr>
          <w:sz w:val="28"/>
        </w:rPr>
      </w:pPr>
      <w:r>
        <w:rPr>
          <w:sz w:val="28"/>
        </w:rPr>
        <w:t>атмосфера трудолюбия и</w:t>
      </w:r>
      <w:r>
        <w:rPr>
          <w:spacing w:val="-4"/>
          <w:sz w:val="28"/>
        </w:rPr>
        <w:t xml:space="preserve"> </w:t>
      </w:r>
      <w:r>
        <w:rPr>
          <w:sz w:val="28"/>
        </w:rPr>
        <w:t>взаимопомощи;</w:t>
      </w:r>
    </w:p>
    <w:p w14:paraId="5EE2D16A" w14:textId="77777777" w:rsidR="00AE014A" w:rsidRDefault="00866DFA">
      <w:pPr>
        <w:pStyle w:val="a4"/>
        <w:numPr>
          <w:ilvl w:val="1"/>
          <w:numId w:val="7"/>
        </w:numPr>
        <w:tabs>
          <w:tab w:val="left" w:pos="850"/>
        </w:tabs>
        <w:spacing w:line="322" w:lineRule="exact"/>
        <w:rPr>
          <w:sz w:val="28"/>
        </w:rPr>
      </w:pPr>
      <w:r>
        <w:rPr>
          <w:sz w:val="28"/>
        </w:rPr>
        <w:t>дружный</w:t>
      </w:r>
      <w:r>
        <w:rPr>
          <w:spacing w:val="-1"/>
          <w:sz w:val="28"/>
        </w:rPr>
        <w:t xml:space="preserve"> </w:t>
      </w:r>
      <w:r>
        <w:rPr>
          <w:sz w:val="28"/>
        </w:rPr>
        <w:t>коллектив.</w:t>
      </w:r>
    </w:p>
    <w:p w14:paraId="3E88B03E" w14:textId="77777777" w:rsidR="00AE014A" w:rsidRDefault="00866DFA">
      <w:pPr>
        <w:pStyle w:val="a3"/>
        <w:ind w:left="258" w:firstLine="427"/>
      </w:pPr>
      <w:r>
        <w:t>Важным фактором для осуществления успешной воспитательной работы является формирование положительных традиций:</w:t>
      </w:r>
    </w:p>
    <w:p w14:paraId="1CDE011C" w14:textId="77777777" w:rsidR="00AE014A" w:rsidRDefault="00866DFA">
      <w:pPr>
        <w:pStyle w:val="a4"/>
        <w:numPr>
          <w:ilvl w:val="1"/>
          <w:numId w:val="7"/>
        </w:numPr>
        <w:tabs>
          <w:tab w:val="left" w:pos="850"/>
        </w:tabs>
        <w:spacing w:line="321" w:lineRule="exact"/>
        <w:rPr>
          <w:sz w:val="28"/>
        </w:rPr>
      </w:pPr>
      <w:r>
        <w:rPr>
          <w:sz w:val="28"/>
        </w:rPr>
        <w:t>регулярное подведение итогов спортивной деятельности</w:t>
      </w:r>
      <w:r>
        <w:rPr>
          <w:spacing w:val="-10"/>
          <w:sz w:val="28"/>
        </w:rPr>
        <w:t xml:space="preserve"> </w:t>
      </w:r>
      <w:r>
        <w:rPr>
          <w:sz w:val="28"/>
        </w:rPr>
        <w:t>обучающихся;</w:t>
      </w:r>
    </w:p>
    <w:p w14:paraId="0BDD46B2" w14:textId="77777777" w:rsidR="00AE014A" w:rsidRDefault="00866DFA">
      <w:pPr>
        <w:pStyle w:val="a4"/>
        <w:numPr>
          <w:ilvl w:val="1"/>
          <w:numId w:val="7"/>
        </w:numPr>
        <w:tabs>
          <w:tab w:val="left" w:pos="850"/>
        </w:tabs>
        <w:spacing w:before="2" w:line="322" w:lineRule="exact"/>
        <w:rPr>
          <w:sz w:val="28"/>
        </w:rPr>
      </w:pPr>
      <w:r>
        <w:rPr>
          <w:sz w:val="28"/>
        </w:rPr>
        <w:t>совместное празднование дней</w:t>
      </w:r>
      <w:r>
        <w:rPr>
          <w:spacing w:val="-4"/>
          <w:sz w:val="28"/>
        </w:rPr>
        <w:t xml:space="preserve"> </w:t>
      </w:r>
      <w:r>
        <w:rPr>
          <w:sz w:val="28"/>
        </w:rPr>
        <w:t>рождений;</w:t>
      </w:r>
    </w:p>
    <w:p w14:paraId="42EDE4FE" w14:textId="77777777" w:rsidR="00AE014A" w:rsidRDefault="00866DFA">
      <w:pPr>
        <w:pStyle w:val="a4"/>
        <w:numPr>
          <w:ilvl w:val="1"/>
          <w:numId w:val="7"/>
        </w:numPr>
        <w:tabs>
          <w:tab w:val="left" w:pos="850"/>
        </w:tabs>
        <w:spacing w:line="322" w:lineRule="exact"/>
        <w:rPr>
          <w:sz w:val="28"/>
        </w:rPr>
      </w:pPr>
      <w:r>
        <w:rPr>
          <w:sz w:val="28"/>
        </w:rPr>
        <w:t>подготовка и уборка мест тренировочных</w:t>
      </w:r>
      <w:r>
        <w:rPr>
          <w:spacing w:val="-2"/>
          <w:sz w:val="28"/>
        </w:rPr>
        <w:t xml:space="preserve"> </w:t>
      </w:r>
      <w:r>
        <w:rPr>
          <w:sz w:val="28"/>
        </w:rPr>
        <w:t>занятий.</w:t>
      </w:r>
    </w:p>
    <w:p w14:paraId="3B76C54E" w14:textId="77777777" w:rsidR="00AE014A" w:rsidRDefault="00866DFA">
      <w:pPr>
        <w:pStyle w:val="a4"/>
        <w:numPr>
          <w:ilvl w:val="1"/>
          <w:numId w:val="7"/>
        </w:numPr>
        <w:tabs>
          <w:tab w:val="left" w:pos="850"/>
        </w:tabs>
        <w:spacing w:line="322" w:lineRule="exact"/>
        <w:jc w:val="both"/>
        <w:rPr>
          <w:sz w:val="28"/>
        </w:rPr>
      </w:pPr>
      <w:r>
        <w:rPr>
          <w:sz w:val="28"/>
        </w:rPr>
        <w:t>экскурсии.</w:t>
      </w:r>
    </w:p>
    <w:p w14:paraId="567C23CA" w14:textId="77777777" w:rsidR="00AE014A" w:rsidRDefault="00866DFA">
      <w:pPr>
        <w:pStyle w:val="a3"/>
        <w:ind w:left="258" w:right="221" w:firstLine="427"/>
        <w:jc w:val="both"/>
      </w:pPr>
      <w:r>
        <w:t>Немаловажное значение имеет работа с родителями – встречи, беседы родителей с тренерами-преподавателями и администрацией учреждения; родительские собрания; индивидуальные консультации с медиком; участие родителей в мероприятиях посвященных праздничным датам совместно с детьми;</w:t>
      </w:r>
    </w:p>
    <w:p w14:paraId="7375F025" w14:textId="77777777" w:rsidR="00AE014A" w:rsidRDefault="00866DFA">
      <w:pPr>
        <w:pStyle w:val="a3"/>
        <w:spacing w:before="1"/>
        <w:ind w:right="224" w:firstLine="408"/>
        <w:jc w:val="both"/>
      </w:pPr>
      <w:r>
        <w:t>В качестве средств и форм воспитательного воздействия используют тренировочные занятия, лекции, собрания, беседы, встречи с интересными людьми, культпоходы, конкурсы, субботники, наставничество опытных спортсменов.</w:t>
      </w:r>
    </w:p>
    <w:p w14:paraId="0E8AADA3" w14:textId="77777777" w:rsidR="00AE014A" w:rsidRDefault="00866DFA">
      <w:pPr>
        <w:pStyle w:val="a3"/>
        <w:spacing w:line="242" w:lineRule="auto"/>
        <w:ind w:right="228" w:firstLine="408"/>
        <w:jc w:val="both"/>
      </w:pPr>
      <w:r>
        <w:t>Методами воспитания служат убеждение, упражнения, поощрение, личный пример, требование, наказание.</w:t>
      </w:r>
    </w:p>
    <w:p w14:paraId="7933F2CB" w14:textId="77777777" w:rsidR="00AE014A" w:rsidRDefault="00866DFA">
      <w:pPr>
        <w:pStyle w:val="a3"/>
        <w:ind w:right="219" w:firstLine="408"/>
        <w:jc w:val="both"/>
      </w:pPr>
      <w:r>
        <w:t>Патриотическое воспитание ведется на основе изучения материалов о ВОВ, встреч с воинами-ветеранами, посещения памятников боевой славы.</w:t>
      </w:r>
    </w:p>
    <w:p w14:paraId="58F658DF" w14:textId="77777777" w:rsidR="00AE014A" w:rsidRDefault="00866DFA">
      <w:pPr>
        <w:pStyle w:val="a3"/>
        <w:ind w:right="224" w:firstLine="408"/>
        <w:jc w:val="both"/>
      </w:pPr>
      <w:r>
        <w:t>Наиболее важным в формировании хоккеиста является воспитание трудолюбия, добросовестного отношения к тренировочной и соревновательной деятельности, а также к общественно-полезному труду.</w:t>
      </w:r>
    </w:p>
    <w:p w14:paraId="7DBC380D" w14:textId="77777777" w:rsidR="00AE014A" w:rsidRDefault="00866DFA">
      <w:pPr>
        <w:pStyle w:val="a3"/>
        <w:ind w:right="221" w:firstLine="408"/>
        <w:jc w:val="both"/>
      </w:pPr>
      <w:r>
        <w:t xml:space="preserve">В решении этой важной задачи ведущее место занимают методы упражнений и приучения, реализуемые на основе требований, принуждения и контроля за выполнением. Эффективность в воспитании трудолюбия зависит также от разумного использования методов поощрения и наказания. Эффективность воспитательной работы во многом определяется проведением воспитательных </w:t>
      </w:r>
      <w:r>
        <w:lastRenderedPageBreak/>
        <w:t>мероприятий:</w:t>
      </w:r>
    </w:p>
    <w:p w14:paraId="38BF5125" w14:textId="77777777" w:rsidR="00AE014A" w:rsidRDefault="00866DFA">
      <w:pPr>
        <w:pStyle w:val="a4"/>
        <w:numPr>
          <w:ilvl w:val="0"/>
          <w:numId w:val="6"/>
        </w:numPr>
        <w:tabs>
          <w:tab w:val="left" w:pos="442"/>
        </w:tabs>
        <w:ind w:left="441"/>
        <w:jc w:val="both"/>
        <w:rPr>
          <w:sz w:val="28"/>
        </w:rPr>
      </w:pPr>
      <w:r>
        <w:rPr>
          <w:sz w:val="28"/>
        </w:rPr>
        <w:t>проведение</w:t>
      </w:r>
      <w:r>
        <w:rPr>
          <w:spacing w:val="-4"/>
          <w:sz w:val="28"/>
        </w:rPr>
        <w:t xml:space="preserve"> </w:t>
      </w:r>
      <w:r>
        <w:rPr>
          <w:sz w:val="28"/>
        </w:rPr>
        <w:t>праздников;</w:t>
      </w:r>
    </w:p>
    <w:p w14:paraId="1E98CD30" w14:textId="77777777" w:rsidR="00AE014A" w:rsidRDefault="00866DFA">
      <w:pPr>
        <w:pStyle w:val="a4"/>
        <w:numPr>
          <w:ilvl w:val="0"/>
          <w:numId w:val="6"/>
        </w:numPr>
        <w:tabs>
          <w:tab w:val="left" w:pos="442"/>
        </w:tabs>
        <w:spacing w:line="322" w:lineRule="exact"/>
        <w:ind w:left="441"/>
        <w:jc w:val="both"/>
        <w:rPr>
          <w:sz w:val="28"/>
        </w:rPr>
      </w:pPr>
      <w:r>
        <w:rPr>
          <w:sz w:val="28"/>
        </w:rPr>
        <w:t>встречи со знаменитыми людьми;</w:t>
      </w:r>
    </w:p>
    <w:p w14:paraId="67046E9F" w14:textId="77777777" w:rsidR="00AE014A" w:rsidRDefault="00866DFA">
      <w:pPr>
        <w:pStyle w:val="a4"/>
        <w:numPr>
          <w:ilvl w:val="0"/>
          <w:numId w:val="6"/>
        </w:numPr>
        <w:tabs>
          <w:tab w:val="left" w:pos="514"/>
        </w:tabs>
        <w:ind w:right="230" w:hanging="264"/>
        <w:rPr>
          <w:sz w:val="28"/>
        </w:rPr>
      </w:pPr>
      <w:r>
        <w:rPr>
          <w:sz w:val="28"/>
        </w:rPr>
        <w:t>регулярное подведение итогов спортивной и образовательной деятельности учащихся;</w:t>
      </w:r>
    </w:p>
    <w:p w14:paraId="3014AED7" w14:textId="77777777" w:rsidR="00AE014A" w:rsidRDefault="00866DFA">
      <w:pPr>
        <w:pStyle w:val="a4"/>
        <w:numPr>
          <w:ilvl w:val="0"/>
          <w:numId w:val="6"/>
        </w:numPr>
        <w:tabs>
          <w:tab w:val="left" w:pos="442"/>
        </w:tabs>
        <w:spacing w:line="321" w:lineRule="exact"/>
        <w:ind w:left="441"/>
        <w:rPr>
          <w:sz w:val="28"/>
        </w:rPr>
      </w:pPr>
      <w:r>
        <w:rPr>
          <w:sz w:val="28"/>
        </w:rPr>
        <w:t>тематические диспуты и</w:t>
      </w:r>
      <w:r>
        <w:rPr>
          <w:spacing w:val="-1"/>
          <w:sz w:val="28"/>
        </w:rPr>
        <w:t xml:space="preserve"> </w:t>
      </w:r>
      <w:r>
        <w:rPr>
          <w:sz w:val="28"/>
        </w:rPr>
        <w:t>беседы;</w:t>
      </w:r>
    </w:p>
    <w:p w14:paraId="24844938" w14:textId="77777777" w:rsidR="00AE014A" w:rsidRDefault="00866DFA">
      <w:pPr>
        <w:pStyle w:val="a4"/>
        <w:numPr>
          <w:ilvl w:val="0"/>
          <w:numId w:val="6"/>
        </w:numPr>
        <w:tabs>
          <w:tab w:val="left" w:pos="442"/>
        </w:tabs>
        <w:spacing w:line="322" w:lineRule="exact"/>
        <w:ind w:left="441"/>
        <w:rPr>
          <w:sz w:val="28"/>
        </w:rPr>
      </w:pPr>
      <w:r>
        <w:rPr>
          <w:sz w:val="28"/>
        </w:rPr>
        <w:t>экскурсии, культпоходы в театры, музеи,</w:t>
      </w:r>
      <w:r>
        <w:rPr>
          <w:spacing w:val="-6"/>
          <w:sz w:val="28"/>
        </w:rPr>
        <w:t xml:space="preserve"> </w:t>
      </w:r>
      <w:r>
        <w:rPr>
          <w:sz w:val="28"/>
        </w:rPr>
        <w:t>выставки;</w:t>
      </w:r>
    </w:p>
    <w:p w14:paraId="01F9BE64" w14:textId="77777777" w:rsidR="00AE014A" w:rsidRDefault="00866DFA">
      <w:pPr>
        <w:pStyle w:val="a4"/>
        <w:numPr>
          <w:ilvl w:val="0"/>
          <w:numId w:val="6"/>
        </w:numPr>
        <w:tabs>
          <w:tab w:val="left" w:pos="442"/>
        </w:tabs>
        <w:spacing w:line="322" w:lineRule="exact"/>
        <w:ind w:left="441"/>
        <w:rPr>
          <w:sz w:val="28"/>
        </w:rPr>
      </w:pPr>
      <w:r>
        <w:rPr>
          <w:sz w:val="28"/>
        </w:rPr>
        <w:t>трудовые сборы и</w:t>
      </w:r>
      <w:r>
        <w:rPr>
          <w:spacing w:val="-4"/>
          <w:sz w:val="28"/>
        </w:rPr>
        <w:t xml:space="preserve"> </w:t>
      </w:r>
      <w:r>
        <w:rPr>
          <w:sz w:val="28"/>
        </w:rPr>
        <w:t>субботники;</w:t>
      </w:r>
    </w:p>
    <w:p w14:paraId="6509BC05" w14:textId="77777777" w:rsidR="00AE014A" w:rsidRDefault="00866DFA">
      <w:pPr>
        <w:pStyle w:val="a4"/>
        <w:numPr>
          <w:ilvl w:val="0"/>
          <w:numId w:val="6"/>
        </w:numPr>
        <w:tabs>
          <w:tab w:val="left" w:pos="442"/>
        </w:tabs>
        <w:ind w:left="441"/>
        <w:rPr>
          <w:sz w:val="28"/>
        </w:rPr>
      </w:pPr>
      <w:r>
        <w:rPr>
          <w:sz w:val="28"/>
        </w:rPr>
        <w:t>оформление стендов и</w:t>
      </w:r>
      <w:r>
        <w:rPr>
          <w:spacing w:val="-3"/>
          <w:sz w:val="28"/>
        </w:rPr>
        <w:t xml:space="preserve"> </w:t>
      </w:r>
      <w:r>
        <w:rPr>
          <w:sz w:val="28"/>
        </w:rPr>
        <w:t>газет.</w:t>
      </w:r>
    </w:p>
    <w:p w14:paraId="417F06C7" w14:textId="77777777" w:rsidR="00AE014A" w:rsidRDefault="00866DFA">
      <w:pPr>
        <w:pStyle w:val="a3"/>
        <w:ind w:right="226" w:firstLine="408"/>
        <w:jc w:val="both"/>
      </w:pPr>
      <w:r>
        <w:t>В решении задач воспитательной работы важное место занимает самовоспитание юного хоккеиста. Самовоспитание включает принятие самим спортсменом обязательств по исправлению или совершенствованию комплекса его качеств и свойств. Особенно важное значение имеет самовоспитание морально-волевых и нравственных качеств.</w:t>
      </w:r>
    </w:p>
    <w:p w14:paraId="4133CD8B" w14:textId="77777777" w:rsidR="00AE014A" w:rsidRDefault="00AE014A">
      <w:pPr>
        <w:jc w:val="both"/>
        <w:sectPr w:rsidR="00AE014A">
          <w:pgSz w:w="11910" w:h="16840"/>
          <w:pgMar w:top="620" w:right="480" w:bottom="480" w:left="1160" w:header="0" w:footer="297" w:gutter="0"/>
          <w:cols w:space="720"/>
        </w:sectPr>
      </w:pPr>
    </w:p>
    <w:p w14:paraId="7B6131BF" w14:textId="77777777" w:rsidR="00AE014A" w:rsidRDefault="004A4B71" w:rsidP="004A4B71">
      <w:pPr>
        <w:pStyle w:val="1"/>
        <w:tabs>
          <w:tab w:val="left" w:pos="1536"/>
        </w:tabs>
        <w:spacing w:before="69" w:line="321" w:lineRule="exact"/>
      </w:pPr>
      <w:bookmarkStart w:id="10" w:name="_TOC_250002"/>
      <w:r>
        <w:lastRenderedPageBreak/>
        <w:t xml:space="preserve">                 </w:t>
      </w:r>
      <w:r w:rsidR="00CB4DF2">
        <w:t>6</w:t>
      </w:r>
      <w:r w:rsidR="004F4656">
        <w:t>.</w:t>
      </w:r>
      <w:r w:rsidR="00CB4DF2">
        <w:t xml:space="preserve"> </w:t>
      </w:r>
      <w:r w:rsidR="00866DFA">
        <w:t>КОНТРОЛЬ ЗА ПОДГОТОВКОЙ ЮНЫХ</w:t>
      </w:r>
      <w:r w:rsidR="00866DFA">
        <w:rPr>
          <w:spacing w:val="-11"/>
        </w:rPr>
        <w:t xml:space="preserve"> </w:t>
      </w:r>
      <w:bookmarkEnd w:id="10"/>
      <w:r w:rsidR="00866DFA">
        <w:t>ХОККЕИСТОВ</w:t>
      </w:r>
    </w:p>
    <w:p w14:paraId="5ABE6DF0" w14:textId="77777777" w:rsidR="00AE014A" w:rsidRDefault="00866DFA">
      <w:pPr>
        <w:pStyle w:val="a3"/>
        <w:ind w:right="224" w:firstLine="408"/>
        <w:jc w:val="both"/>
      </w:pPr>
      <w:r>
        <w:t>Контроль является составной частью подготовки юных хоккеистов и одной из функций управления тренировочным</w:t>
      </w:r>
      <w:r>
        <w:rPr>
          <w:spacing w:val="-6"/>
        </w:rPr>
        <w:t xml:space="preserve"> </w:t>
      </w:r>
      <w:r>
        <w:t>процессом.</w:t>
      </w:r>
    </w:p>
    <w:p w14:paraId="568C6C46" w14:textId="77777777" w:rsidR="00AE014A" w:rsidRDefault="00866DFA">
      <w:pPr>
        <w:pStyle w:val="a3"/>
        <w:ind w:right="226" w:firstLine="408"/>
        <w:jc w:val="both"/>
      </w:pPr>
      <w:r>
        <w:t>Объективная информация о состоянии хоккеистов в ходе тренировочной и соревновательной деятельности позволяет тренеру анализировать получаемые данные и вносить соответствующие корректировки в процесс подготовки.</w:t>
      </w:r>
    </w:p>
    <w:p w14:paraId="64229C55" w14:textId="77777777" w:rsidR="00AE014A" w:rsidRDefault="00866DFA">
      <w:pPr>
        <w:pStyle w:val="a3"/>
        <w:spacing w:line="242" w:lineRule="auto"/>
        <w:ind w:right="229" w:firstLine="408"/>
        <w:jc w:val="both"/>
      </w:pPr>
      <w:r>
        <w:t>В теории и практике спорта принято различать следующие виды контроля: этапный, текущий и оперативный.</w:t>
      </w:r>
    </w:p>
    <w:p w14:paraId="1ED46018" w14:textId="77777777" w:rsidR="00AE014A" w:rsidRDefault="00866DFA">
      <w:pPr>
        <w:pStyle w:val="a3"/>
        <w:ind w:right="222"/>
        <w:jc w:val="both"/>
      </w:pPr>
      <w:r>
        <w:rPr>
          <w:b/>
        </w:rPr>
        <w:t xml:space="preserve">Этапный контроль </w:t>
      </w:r>
      <w:r>
        <w:t>предназначен для оценки устойчивого состояния спортсмена и кумулятивного тренировочного эффекта. Проводятся в конце конкретного этапа.</w:t>
      </w:r>
    </w:p>
    <w:p w14:paraId="54772BD2" w14:textId="77777777" w:rsidR="00AE014A" w:rsidRDefault="00866DFA">
      <w:pPr>
        <w:pStyle w:val="a3"/>
        <w:spacing w:line="321" w:lineRule="exact"/>
        <w:jc w:val="both"/>
      </w:pPr>
      <w:r>
        <w:t>В программу этапного контроля входят:</w:t>
      </w:r>
    </w:p>
    <w:p w14:paraId="7AD8EC7B" w14:textId="77777777" w:rsidR="00AE014A" w:rsidRDefault="00866DFA">
      <w:pPr>
        <w:pStyle w:val="a4"/>
        <w:numPr>
          <w:ilvl w:val="0"/>
          <w:numId w:val="4"/>
        </w:numPr>
        <w:tabs>
          <w:tab w:val="left" w:pos="687"/>
        </w:tabs>
        <w:spacing w:line="322" w:lineRule="exact"/>
        <w:ind w:hanging="409"/>
        <w:rPr>
          <w:sz w:val="28"/>
        </w:rPr>
      </w:pPr>
      <w:r>
        <w:rPr>
          <w:sz w:val="28"/>
        </w:rPr>
        <w:t>врачебные</w:t>
      </w:r>
      <w:r>
        <w:rPr>
          <w:spacing w:val="-4"/>
          <w:sz w:val="28"/>
        </w:rPr>
        <w:t xml:space="preserve"> </w:t>
      </w:r>
      <w:r>
        <w:rPr>
          <w:sz w:val="28"/>
        </w:rPr>
        <w:t>обследования;</w:t>
      </w:r>
    </w:p>
    <w:p w14:paraId="6EF518AD" w14:textId="77777777" w:rsidR="00AE014A" w:rsidRDefault="00866DFA">
      <w:pPr>
        <w:pStyle w:val="a4"/>
        <w:numPr>
          <w:ilvl w:val="0"/>
          <w:numId w:val="4"/>
        </w:numPr>
        <w:tabs>
          <w:tab w:val="left" w:pos="687"/>
        </w:tabs>
        <w:ind w:hanging="409"/>
        <w:rPr>
          <w:sz w:val="28"/>
        </w:rPr>
      </w:pPr>
      <w:r>
        <w:rPr>
          <w:sz w:val="28"/>
        </w:rPr>
        <w:t>антропометрические</w:t>
      </w:r>
      <w:r>
        <w:rPr>
          <w:spacing w:val="-1"/>
          <w:sz w:val="28"/>
        </w:rPr>
        <w:t xml:space="preserve"> </w:t>
      </w:r>
      <w:r>
        <w:rPr>
          <w:sz w:val="28"/>
        </w:rPr>
        <w:t>обследования;</w:t>
      </w:r>
    </w:p>
    <w:p w14:paraId="4BC09790" w14:textId="77777777" w:rsidR="00AE014A" w:rsidRDefault="00866DFA">
      <w:pPr>
        <w:pStyle w:val="a4"/>
        <w:numPr>
          <w:ilvl w:val="0"/>
          <w:numId w:val="4"/>
        </w:numPr>
        <w:tabs>
          <w:tab w:val="left" w:pos="687"/>
        </w:tabs>
        <w:spacing w:line="322" w:lineRule="exact"/>
        <w:ind w:hanging="409"/>
        <w:rPr>
          <w:sz w:val="28"/>
        </w:rPr>
      </w:pPr>
      <w:r>
        <w:rPr>
          <w:sz w:val="28"/>
        </w:rPr>
        <w:t>тестирование уровня физической</w:t>
      </w:r>
      <w:r>
        <w:rPr>
          <w:spacing w:val="-2"/>
          <w:sz w:val="28"/>
        </w:rPr>
        <w:t xml:space="preserve"> </w:t>
      </w:r>
      <w:r>
        <w:rPr>
          <w:sz w:val="28"/>
        </w:rPr>
        <w:t>подготовленности;</w:t>
      </w:r>
    </w:p>
    <w:p w14:paraId="36834CC0" w14:textId="77777777" w:rsidR="00AE014A" w:rsidRDefault="00866DFA">
      <w:pPr>
        <w:pStyle w:val="a4"/>
        <w:numPr>
          <w:ilvl w:val="0"/>
          <w:numId w:val="4"/>
        </w:numPr>
        <w:tabs>
          <w:tab w:val="left" w:pos="687"/>
        </w:tabs>
        <w:spacing w:line="322" w:lineRule="exact"/>
        <w:ind w:hanging="409"/>
        <w:rPr>
          <w:sz w:val="28"/>
        </w:rPr>
      </w:pPr>
      <w:r>
        <w:rPr>
          <w:sz w:val="28"/>
        </w:rPr>
        <w:t>расчет и анализ тренировочной нагрузки за прошедший</w:t>
      </w:r>
      <w:r>
        <w:rPr>
          <w:spacing w:val="-8"/>
          <w:sz w:val="28"/>
        </w:rPr>
        <w:t xml:space="preserve"> </w:t>
      </w:r>
      <w:r>
        <w:rPr>
          <w:sz w:val="28"/>
        </w:rPr>
        <w:t>этап;</w:t>
      </w:r>
    </w:p>
    <w:p w14:paraId="662428A1" w14:textId="77777777" w:rsidR="00AE014A" w:rsidRDefault="00866DFA">
      <w:pPr>
        <w:pStyle w:val="a4"/>
        <w:numPr>
          <w:ilvl w:val="0"/>
          <w:numId w:val="4"/>
        </w:numPr>
        <w:tabs>
          <w:tab w:val="left" w:pos="687"/>
        </w:tabs>
        <w:spacing w:line="322" w:lineRule="exact"/>
        <w:ind w:hanging="409"/>
        <w:rPr>
          <w:sz w:val="28"/>
        </w:rPr>
      </w:pPr>
      <w:r>
        <w:rPr>
          <w:sz w:val="28"/>
        </w:rPr>
        <w:t>анализ индивидуальных и групповых соревновательных</w:t>
      </w:r>
      <w:r>
        <w:rPr>
          <w:spacing w:val="-9"/>
          <w:sz w:val="28"/>
        </w:rPr>
        <w:t xml:space="preserve"> </w:t>
      </w:r>
      <w:r>
        <w:rPr>
          <w:sz w:val="28"/>
        </w:rPr>
        <w:t>действий.</w:t>
      </w:r>
    </w:p>
    <w:p w14:paraId="1437A240" w14:textId="77777777" w:rsidR="00AE014A" w:rsidRDefault="00866DFA">
      <w:pPr>
        <w:pStyle w:val="a3"/>
        <w:ind w:left="258" w:right="220"/>
        <w:jc w:val="both"/>
      </w:pPr>
      <w:r>
        <w:rPr>
          <w:b/>
        </w:rPr>
        <w:t xml:space="preserve">Текущий контроль </w:t>
      </w:r>
      <w:r>
        <w:t>проводится для получения информации о состоянии хоккеиста после серии занятий и игр для внесения соответствующих коррекций  в тренировочную и соревновательную деятельность. В его программу входят оценки:</w:t>
      </w:r>
    </w:p>
    <w:p w14:paraId="35582B18" w14:textId="77777777" w:rsidR="00AE014A" w:rsidRDefault="00866DFA">
      <w:pPr>
        <w:pStyle w:val="a4"/>
        <w:numPr>
          <w:ilvl w:val="0"/>
          <w:numId w:val="3"/>
        </w:numPr>
        <w:tabs>
          <w:tab w:val="left" w:pos="687"/>
        </w:tabs>
        <w:ind w:hanging="361"/>
        <w:jc w:val="both"/>
        <w:rPr>
          <w:sz w:val="28"/>
        </w:rPr>
      </w:pPr>
      <w:r>
        <w:rPr>
          <w:sz w:val="28"/>
        </w:rPr>
        <w:t>объема и эффективности соревновательной</w:t>
      </w:r>
      <w:r>
        <w:rPr>
          <w:spacing w:val="-3"/>
          <w:sz w:val="28"/>
        </w:rPr>
        <w:t xml:space="preserve"> </w:t>
      </w:r>
      <w:r>
        <w:rPr>
          <w:sz w:val="28"/>
        </w:rPr>
        <w:t>деятельности;</w:t>
      </w:r>
    </w:p>
    <w:p w14:paraId="127A1A41" w14:textId="77777777" w:rsidR="00AE014A" w:rsidRDefault="00866DFA">
      <w:pPr>
        <w:pStyle w:val="a4"/>
        <w:numPr>
          <w:ilvl w:val="0"/>
          <w:numId w:val="3"/>
        </w:numPr>
        <w:tabs>
          <w:tab w:val="left" w:pos="687"/>
        </w:tabs>
        <w:ind w:right="230"/>
        <w:jc w:val="both"/>
        <w:rPr>
          <w:sz w:val="28"/>
        </w:rPr>
      </w:pPr>
      <w:r>
        <w:rPr>
          <w:sz w:val="28"/>
        </w:rPr>
        <w:t>объема тренировочных нагрузок и качества выполнения тренировочных заданий.</w:t>
      </w:r>
    </w:p>
    <w:p w14:paraId="714DDD9E" w14:textId="77777777" w:rsidR="00AE014A" w:rsidRDefault="00866DFA">
      <w:pPr>
        <w:pStyle w:val="a3"/>
        <w:ind w:right="223"/>
        <w:jc w:val="both"/>
      </w:pPr>
      <w:r>
        <w:rPr>
          <w:b/>
        </w:rPr>
        <w:t xml:space="preserve">Оперативный контроль </w:t>
      </w:r>
      <w:r>
        <w:t>направлен на получение срочной информации о переносимости тренировочных нагрузок и оценки срочного тренировочного эффекта конкретного упражнения или их серии. С этой целью проводятся педагогические наблюдения за ходом занятия с регистрацией ЧСС до выполнения упражнения и после него.</w:t>
      </w:r>
    </w:p>
    <w:p w14:paraId="533BE478" w14:textId="77777777" w:rsidR="00AE014A" w:rsidRDefault="00866DFA">
      <w:pPr>
        <w:pStyle w:val="a3"/>
        <w:ind w:right="221" w:firstLine="408"/>
        <w:jc w:val="both"/>
      </w:pPr>
      <w:r>
        <w:t>В практике детско-юношеского хоккея должны практиковаться все виды контроля. Однако наибольшее внимание следует уделять педагогическому контролю, как наиболее доступному и информативному.</w:t>
      </w:r>
    </w:p>
    <w:p w14:paraId="3BB8A2FD" w14:textId="77777777" w:rsidR="00AE014A" w:rsidRDefault="00866DFA">
      <w:pPr>
        <w:spacing w:line="242" w:lineRule="auto"/>
        <w:ind w:left="258" w:right="226"/>
        <w:jc w:val="both"/>
        <w:rPr>
          <w:sz w:val="28"/>
        </w:rPr>
      </w:pPr>
      <w:r>
        <w:rPr>
          <w:b/>
          <w:sz w:val="28"/>
        </w:rPr>
        <w:t xml:space="preserve">Педагогический контроль </w:t>
      </w:r>
      <w:r>
        <w:rPr>
          <w:sz w:val="28"/>
        </w:rPr>
        <w:t>по направленности и содержанию охватывает три основные раздела:</w:t>
      </w:r>
    </w:p>
    <w:p w14:paraId="3551A41E" w14:textId="77777777" w:rsidR="00AE014A" w:rsidRDefault="00866DFA">
      <w:pPr>
        <w:pStyle w:val="a4"/>
        <w:numPr>
          <w:ilvl w:val="0"/>
          <w:numId w:val="6"/>
        </w:numPr>
        <w:tabs>
          <w:tab w:val="left" w:pos="663"/>
        </w:tabs>
        <w:ind w:left="258" w:right="223" w:firstLine="0"/>
        <w:jc w:val="both"/>
        <w:rPr>
          <w:sz w:val="28"/>
        </w:rPr>
      </w:pPr>
      <w:r>
        <w:rPr>
          <w:sz w:val="28"/>
        </w:rPr>
        <w:t>Контроль уровня подготовленности хоккеистов (оценка физической подготовленности и уровня технико-тактического</w:t>
      </w:r>
      <w:r>
        <w:rPr>
          <w:spacing w:val="-3"/>
          <w:sz w:val="28"/>
        </w:rPr>
        <w:t xml:space="preserve"> </w:t>
      </w:r>
      <w:r>
        <w:rPr>
          <w:sz w:val="28"/>
        </w:rPr>
        <w:t>мастерства).</w:t>
      </w:r>
    </w:p>
    <w:p w14:paraId="1811F56F" w14:textId="77777777" w:rsidR="00AE014A" w:rsidRDefault="00866DFA">
      <w:pPr>
        <w:pStyle w:val="a4"/>
        <w:numPr>
          <w:ilvl w:val="0"/>
          <w:numId w:val="6"/>
        </w:numPr>
        <w:tabs>
          <w:tab w:val="left" w:pos="533"/>
        </w:tabs>
        <w:ind w:left="278" w:right="230" w:firstLine="0"/>
        <w:jc w:val="both"/>
        <w:rPr>
          <w:sz w:val="28"/>
        </w:rPr>
      </w:pPr>
      <w:r>
        <w:rPr>
          <w:sz w:val="28"/>
        </w:rPr>
        <w:t>Контроль тренировочной деятельности (оценка тренировочных нагрузок и эффективности тренировочной</w:t>
      </w:r>
      <w:r>
        <w:rPr>
          <w:spacing w:val="-1"/>
          <w:sz w:val="28"/>
        </w:rPr>
        <w:t xml:space="preserve"> </w:t>
      </w:r>
      <w:r>
        <w:rPr>
          <w:sz w:val="28"/>
        </w:rPr>
        <w:t>деятельности).</w:t>
      </w:r>
    </w:p>
    <w:p w14:paraId="04015156" w14:textId="77777777" w:rsidR="00AE014A" w:rsidRDefault="00866DFA">
      <w:pPr>
        <w:pStyle w:val="a4"/>
        <w:numPr>
          <w:ilvl w:val="0"/>
          <w:numId w:val="6"/>
        </w:numPr>
        <w:tabs>
          <w:tab w:val="left" w:pos="504"/>
        </w:tabs>
        <w:ind w:left="278" w:right="219" w:firstLine="0"/>
        <w:jc w:val="both"/>
        <w:rPr>
          <w:sz w:val="28"/>
        </w:rPr>
      </w:pPr>
      <w:r>
        <w:rPr>
          <w:sz w:val="28"/>
        </w:rPr>
        <w:t>Оценка и контроль текущего состояния хоккеиста осуществляется врачами. Заключение о состоянии каждого хоккеиста чрезвычайно важно для тренера, что позволяет ему более эффективно осуществлять тренировочный процесс, реализуя принцип</w:t>
      </w:r>
      <w:r>
        <w:rPr>
          <w:spacing w:val="-4"/>
          <w:sz w:val="28"/>
        </w:rPr>
        <w:t xml:space="preserve"> </w:t>
      </w:r>
      <w:r>
        <w:rPr>
          <w:sz w:val="28"/>
        </w:rPr>
        <w:t>индивидуализации.</w:t>
      </w:r>
    </w:p>
    <w:p w14:paraId="4199F196" w14:textId="77777777" w:rsidR="00AE014A" w:rsidRDefault="00866DFA">
      <w:pPr>
        <w:pStyle w:val="1"/>
        <w:ind w:left="2025"/>
        <w:jc w:val="both"/>
      </w:pPr>
      <w:r>
        <w:t>Оценка и контроль тренировочной деятельности</w:t>
      </w:r>
    </w:p>
    <w:p w14:paraId="49D5DAD0" w14:textId="77777777" w:rsidR="00AE014A" w:rsidRDefault="00866DFA">
      <w:pPr>
        <w:pStyle w:val="a3"/>
        <w:ind w:right="225" w:firstLine="408"/>
        <w:jc w:val="both"/>
      </w:pPr>
      <w:r>
        <w:t>Контроль тренировочной деятельности ведется на основе оценки тренировочной нагрузки и эффективности тренировочной деятельности.</w:t>
      </w:r>
    </w:p>
    <w:p w14:paraId="2C3836CE" w14:textId="77777777" w:rsidR="00AE014A" w:rsidRDefault="00866DFA">
      <w:pPr>
        <w:pStyle w:val="a3"/>
        <w:spacing w:line="321" w:lineRule="exact"/>
        <w:jc w:val="both"/>
      </w:pPr>
      <w:r>
        <w:t>К показателям объема следует отнести количество:</w:t>
      </w:r>
    </w:p>
    <w:p w14:paraId="039B3D21" w14:textId="77777777" w:rsidR="00AE014A" w:rsidRDefault="00866DFA">
      <w:pPr>
        <w:pStyle w:val="a4"/>
        <w:numPr>
          <w:ilvl w:val="0"/>
          <w:numId w:val="2"/>
        </w:numPr>
        <w:tabs>
          <w:tab w:val="left" w:pos="696"/>
        </w:tabs>
        <w:ind w:hanging="361"/>
        <w:jc w:val="both"/>
        <w:rPr>
          <w:sz w:val="28"/>
        </w:rPr>
      </w:pPr>
      <w:r>
        <w:rPr>
          <w:sz w:val="28"/>
        </w:rPr>
        <w:t>тренировочных</w:t>
      </w:r>
      <w:r>
        <w:rPr>
          <w:spacing w:val="-4"/>
          <w:sz w:val="28"/>
        </w:rPr>
        <w:t xml:space="preserve"> </w:t>
      </w:r>
      <w:r>
        <w:rPr>
          <w:sz w:val="28"/>
        </w:rPr>
        <w:t>дней;</w:t>
      </w:r>
    </w:p>
    <w:p w14:paraId="7584C89E" w14:textId="77777777" w:rsidR="00AE014A" w:rsidRDefault="00AE014A">
      <w:pPr>
        <w:jc w:val="both"/>
        <w:rPr>
          <w:sz w:val="28"/>
        </w:rPr>
        <w:sectPr w:rsidR="00AE014A">
          <w:pgSz w:w="11910" w:h="16840"/>
          <w:pgMar w:top="620" w:right="480" w:bottom="480" w:left="1160" w:header="0" w:footer="297" w:gutter="0"/>
          <w:cols w:space="720"/>
        </w:sectPr>
      </w:pPr>
    </w:p>
    <w:p w14:paraId="021146FE" w14:textId="77777777" w:rsidR="00AE014A" w:rsidRDefault="00866DFA">
      <w:pPr>
        <w:pStyle w:val="a4"/>
        <w:numPr>
          <w:ilvl w:val="0"/>
          <w:numId w:val="2"/>
        </w:numPr>
        <w:tabs>
          <w:tab w:val="left" w:pos="696"/>
        </w:tabs>
        <w:spacing w:before="65"/>
        <w:ind w:hanging="361"/>
        <w:jc w:val="both"/>
        <w:rPr>
          <w:sz w:val="28"/>
        </w:rPr>
      </w:pPr>
      <w:r>
        <w:rPr>
          <w:sz w:val="28"/>
        </w:rPr>
        <w:lastRenderedPageBreak/>
        <w:t>тренировочных занятий;</w:t>
      </w:r>
    </w:p>
    <w:p w14:paraId="6BDD3FD5" w14:textId="77777777" w:rsidR="00AE014A" w:rsidRDefault="00866DFA">
      <w:pPr>
        <w:pStyle w:val="a4"/>
        <w:numPr>
          <w:ilvl w:val="0"/>
          <w:numId w:val="2"/>
        </w:numPr>
        <w:tabs>
          <w:tab w:val="left" w:pos="696"/>
        </w:tabs>
        <w:spacing w:before="2"/>
        <w:ind w:hanging="361"/>
        <w:jc w:val="both"/>
        <w:rPr>
          <w:sz w:val="28"/>
        </w:rPr>
      </w:pPr>
      <w:r>
        <w:rPr>
          <w:sz w:val="28"/>
        </w:rPr>
        <w:t>часов, затраченных на тренировочные</w:t>
      </w:r>
      <w:r>
        <w:rPr>
          <w:spacing w:val="-5"/>
          <w:sz w:val="28"/>
        </w:rPr>
        <w:t xml:space="preserve"> </w:t>
      </w:r>
      <w:r>
        <w:rPr>
          <w:sz w:val="28"/>
        </w:rPr>
        <w:t>занятия.</w:t>
      </w:r>
    </w:p>
    <w:p w14:paraId="21E6CC1D" w14:textId="77777777" w:rsidR="00AE014A" w:rsidRDefault="00866DFA">
      <w:pPr>
        <w:pStyle w:val="a3"/>
        <w:ind w:right="226" w:firstLine="408"/>
        <w:jc w:val="both"/>
      </w:pPr>
      <w:r>
        <w:t>Эффективность тренировочного процесса определяется по степени выполнения тренировочных заданий в занятиях, по динамике контрольных показателей технико-тактической и физической подготовленности, по результатам официальных игр.</w:t>
      </w:r>
    </w:p>
    <w:p w14:paraId="2E313726" w14:textId="77777777" w:rsidR="00AE014A" w:rsidRDefault="00AE014A">
      <w:pPr>
        <w:pStyle w:val="a3"/>
        <w:spacing w:before="5"/>
        <w:ind w:left="0"/>
      </w:pPr>
    </w:p>
    <w:p w14:paraId="311D72A4" w14:textId="77777777" w:rsidR="004A4B71" w:rsidRDefault="004A4B71" w:rsidP="004F4656">
      <w:pPr>
        <w:pStyle w:val="1"/>
        <w:tabs>
          <w:tab w:val="left" w:pos="952"/>
          <w:tab w:val="left" w:pos="953"/>
        </w:tabs>
        <w:spacing w:line="240" w:lineRule="auto"/>
        <w:ind w:right="487"/>
      </w:pPr>
      <w:bookmarkStart w:id="11" w:name="_TOC_250001"/>
      <w:r>
        <w:t xml:space="preserve">                               </w:t>
      </w:r>
      <w:r w:rsidR="00CB4DF2">
        <w:t xml:space="preserve">6.1. </w:t>
      </w:r>
      <w:r w:rsidR="00866DFA">
        <w:t xml:space="preserve">КОНТРОЛЬНЫЕ НОРМАТИВЫ </w:t>
      </w:r>
    </w:p>
    <w:p w14:paraId="51C3BC24" w14:textId="77777777" w:rsidR="00AE014A" w:rsidRDefault="004A4B71" w:rsidP="004F4656">
      <w:pPr>
        <w:pStyle w:val="1"/>
        <w:tabs>
          <w:tab w:val="left" w:pos="952"/>
          <w:tab w:val="left" w:pos="953"/>
        </w:tabs>
        <w:spacing w:line="240" w:lineRule="auto"/>
        <w:ind w:right="487"/>
      </w:pPr>
      <w:r>
        <w:t xml:space="preserve">                    </w:t>
      </w:r>
      <w:r w:rsidR="00866DFA">
        <w:t xml:space="preserve">по общефизической и специальной подготовленности </w:t>
      </w:r>
      <w:bookmarkEnd w:id="11"/>
    </w:p>
    <w:p w14:paraId="5D15A49E" w14:textId="77777777" w:rsidR="00AE014A" w:rsidRDefault="00AE014A">
      <w:pPr>
        <w:pStyle w:val="a3"/>
        <w:spacing w:before="1"/>
        <w:ind w:left="0"/>
        <w:rPr>
          <w:b/>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657"/>
        <w:gridCol w:w="1668"/>
        <w:gridCol w:w="1666"/>
        <w:gridCol w:w="1666"/>
        <w:gridCol w:w="1665"/>
      </w:tblGrid>
      <w:tr w:rsidR="00AE014A" w14:paraId="062FD51F" w14:textId="77777777">
        <w:trPr>
          <w:trHeight w:val="275"/>
        </w:trPr>
        <w:tc>
          <w:tcPr>
            <w:tcW w:w="674" w:type="dxa"/>
            <w:vMerge w:val="restart"/>
          </w:tcPr>
          <w:p w14:paraId="22591EB0" w14:textId="77777777" w:rsidR="00AE014A" w:rsidRDefault="00866DFA">
            <w:pPr>
              <w:pStyle w:val="TableParagraph"/>
              <w:ind w:left="175" w:right="145" w:firstLine="48"/>
              <w:rPr>
                <w:sz w:val="24"/>
              </w:rPr>
            </w:pPr>
            <w:r>
              <w:rPr>
                <w:sz w:val="24"/>
              </w:rPr>
              <w:t>№ п/п</w:t>
            </w:r>
          </w:p>
        </w:tc>
        <w:tc>
          <w:tcPr>
            <w:tcW w:w="2657" w:type="dxa"/>
            <w:vMerge w:val="restart"/>
          </w:tcPr>
          <w:p w14:paraId="4FFAFEE2" w14:textId="77777777" w:rsidR="00AE014A" w:rsidRDefault="00866DFA">
            <w:pPr>
              <w:pStyle w:val="TableParagraph"/>
              <w:ind w:left="304" w:right="276" w:firstLine="333"/>
              <w:rPr>
                <w:sz w:val="24"/>
              </w:rPr>
            </w:pPr>
            <w:r>
              <w:rPr>
                <w:sz w:val="24"/>
              </w:rPr>
              <w:t>Контрольные упражнения (тесты)</w:t>
            </w:r>
          </w:p>
        </w:tc>
        <w:tc>
          <w:tcPr>
            <w:tcW w:w="6665" w:type="dxa"/>
            <w:gridSpan w:val="4"/>
          </w:tcPr>
          <w:p w14:paraId="6B10FFBD" w14:textId="77777777" w:rsidR="00AE014A" w:rsidRDefault="00866DFA">
            <w:pPr>
              <w:pStyle w:val="TableParagraph"/>
              <w:spacing w:line="256" w:lineRule="exact"/>
              <w:ind w:left="1579"/>
              <w:rPr>
                <w:sz w:val="24"/>
              </w:rPr>
            </w:pPr>
            <w:r>
              <w:rPr>
                <w:sz w:val="24"/>
              </w:rPr>
              <w:t>Спортивно-оздоровительный этап</w:t>
            </w:r>
          </w:p>
        </w:tc>
      </w:tr>
      <w:tr w:rsidR="00AE014A" w14:paraId="5CC52B01" w14:textId="77777777">
        <w:trPr>
          <w:trHeight w:val="275"/>
        </w:trPr>
        <w:tc>
          <w:tcPr>
            <w:tcW w:w="674" w:type="dxa"/>
            <w:vMerge/>
            <w:tcBorders>
              <w:top w:val="nil"/>
            </w:tcBorders>
          </w:tcPr>
          <w:p w14:paraId="740FC99F" w14:textId="77777777" w:rsidR="00AE014A" w:rsidRDefault="00AE014A">
            <w:pPr>
              <w:rPr>
                <w:sz w:val="2"/>
                <w:szCs w:val="2"/>
              </w:rPr>
            </w:pPr>
          </w:p>
        </w:tc>
        <w:tc>
          <w:tcPr>
            <w:tcW w:w="2657" w:type="dxa"/>
            <w:vMerge/>
            <w:tcBorders>
              <w:top w:val="nil"/>
            </w:tcBorders>
          </w:tcPr>
          <w:p w14:paraId="1CB6BDEB" w14:textId="77777777" w:rsidR="00AE014A" w:rsidRDefault="00AE014A">
            <w:pPr>
              <w:rPr>
                <w:sz w:val="2"/>
                <w:szCs w:val="2"/>
              </w:rPr>
            </w:pPr>
          </w:p>
        </w:tc>
        <w:tc>
          <w:tcPr>
            <w:tcW w:w="3334" w:type="dxa"/>
            <w:gridSpan w:val="2"/>
          </w:tcPr>
          <w:p w14:paraId="29A09C3E" w14:textId="77777777" w:rsidR="00AE014A" w:rsidRDefault="00866DFA">
            <w:pPr>
              <w:pStyle w:val="TableParagraph"/>
              <w:spacing w:line="256" w:lineRule="exact"/>
              <w:ind w:left="1281" w:right="1274"/>
              <w:jc w:val="center"/>
              <w:rPr>
                <w:sz w:val="24"/>
              </w:rPr>
            </w:pPr>
            <w:r>
              <w:rPr>
                <w:sz w:val="24"/>
              </w:rPr>
              <w:t>1-й год</w:t>
            </w:r>
          </w:p>
        </w:tc>
        <w:tc>
          <w:tcPr>
            <w:tcW w:w="3331" w:type="dxa"/>
            <w:gridSpan w:val="2"/>
          </w:tcPr>
          <w:p w14:paraId="1196AF06" w14:textId="77777777" w:rsidR="00AE014A" w:rsidRDefault="00866DFA">
            <w:pPr>
              <w:pStyle w:val="TableParagraph"/>
              <w:spacing w:line="256" w:lineRule="exact"/>
              <w:ind w:left="895"/>
              <w:rPr>
                <w:sz w:val="24"/>
              </w:rPr>
            </w:pPr>
            <w:r>
              <w:rPr>
                <w:sz w:val="24"/>
              </w:rPr>
              <w:t>2-й год и далее</w:t>
            </w:r>
          </w:p>
        </w:tc>
      </w:tr>
      <w:tr w:rsidR="00AE014A" w14:paraId="178BD2E2" w14:textId="77777777">
        <w:trPr>
          <w:trHeight w:val="276"/>
        </w:trPr>
        <w:tc>
          <w:tcPr>
            <w:tcW w:w="674" w:type="dxa"/>
            <w:vMerge/>
            <w:tcBorders>
              <w:top w:val="nil"/>
            </w:tcBorders>
          </w:tcPr>
          <w:p w14:paraId="130FBD8D" w14:textId="77777777" w:rsidR="00AE014A" w:rsidRDefault="00AE014A">
            <w:pPr>
              <w:rPr>
                <w:sz w:val="2"/>
                <w:szCs w:val="2"/>
              </w:rPr>
            </w:pPr>
          </w:p>
        </w:tc>
        <w:tc>
          <w:tcPr>
            <w:tcW w:w="2657" w:type="dxa"/>
            <w:vMerge/>
            <w:tcBorders>
              <w:top w:val="nil"/>
            </w:tcBorders>
          </w:tcPr>
          <w:p w14:paraId="5DE78B2F" w14:textId="77777777" w:rsidR="00AE014A" w:rsidRDefault="00AE014A">
            <w:pPr>
              <w:rPr>
                <w:sz w:val="2"/>
                <w:szCs w:val="2"/>
              </w:rPr>
            </w:pPr>
          </w:p>
        </w:tc>
        <w:tc>
          <w:tcPr>
            <w:tcW w:w="1668" w:type="dxa"/>
          </w:tcPr>
          <w:p w14:paraId="16D3766C" w14:textId="77777777" w:rsidR="00AE014A" w:rsidRDefault="00B50C36">
            <w:pPr>
              <w:pStyle w:val="TableParagraph"/>
              <w:spacing w:line="256" w:lineRule="exact"/>
              <w:ind w:left="342" w:right="335"/>
              <w:jc w:val="center"/>
              <w:rPr>
                <w:sz w:val="24"/>
              </w:rPr>
            </w:pPr>
            <w:r>
              <w:rPr>
                <w:sz w:val="24"/>
              </w:rPr>
              <w:t>Октябрь</w:t>
            </w:r>
          </w:p>
        </w:tc>
        <w:tc>
          <w:tcPr>
            <w:tcW w:w="1666" w:type="dxa"/>
          </w:tcPr>
          <w:p w14:paraId="4972D9BC" w14:textId="77777777" w:rsidR="00AE014A" w:rsidRDefault="00866DFA">
            <w:pPr>
              <w:pStyle w:val="TableParagraph"/>
              <w:spacing w:line="256" w:lineRule="exact"/>
              <w:ind w:left="339" w:right="336"/>
              <w:jc w:val="center"/>
              <w:rPr>
                <w:sz w:val="24"/>
              </w:rPr>
            </w:pPr>
            <w:r>
              <w:rPr>
                <w:sz w:val="24"/>
              </w:rPr>
              <w:t>Май</w:t>
            </w:r>
          </w:p>
        </w:tc>
        <w:tc>
          <w:tcPr>
            <w:tcW w:w="1666" w:type="dxa"/>
          </w:tcPr>
          <w:p w14:paraId="5617EC98" w14:textId="77777777" w:rsidR="00AE014A" w:rsidRDefault="00B50C36">
            <w:pPr>
              <w:pStyle w:val="TableParagraph"/>
              <w:spacing w:line="256" w:lineRule="exact"/>
              <w:ind w:left="408"/>
              <w:rPr>
                <w:sz w:val="24"/>
              </w:rPr>
            </w:pPr>
            <w:r>
              <w:rPr>
                <w:sz w:val="24"/>
              </w:rPr>
              <w:t>Октябрь</w:t>
            </w:r>
          </w:p>
        </w:tc>
        <w:tc>
          <w:tcPr>
            <w:tcW w:w="1665" w:type="dxa"/>
          </w:tcPr>
          <w:p w14:paraId="6EDC6140" w14:textId="77777777" w:rsidR="00AE014A" w:rsidRDefault="00866DFA">
            <w:pPr>
              <w:pStyle w:val="TableParagraph"/>
              <w:spacing w:line="256" w:lineRule="exact"/>
              <w:ind w:left="343" w:right="330"/>
              <w:jc w:val="center"/>
              <w:rPr>
                <w:sz w:val="24"/>
              </w:rPr>
            </w:pPr>
            <w:r>
              <w:rPr>
                <w:sz w:val="24"/>
              </w:rPr>
              <w:t>Май</w:t>
            </w:r>
          </w:p>
        </w:tc>
      </w:tr>
      <w:tr w:rsidR="00AE014A" w14:paraId="0AD8B7D9" w14:textId="77777777">
        <w:trPr>
          <w:trHeight w:val="554"/>
        </w:trPr>
        <w:tc>
          <w:tcPr>
            <w:tcW w:w="674" w:type="dxa"/>
          </w:tcPr>
          <w:p w14:paraId="6A25DAAD" w14:textId="77777777" w:rsidR="00AE014A" w:rsidRDefault="00866DFA">
            <w:pPr>
              <w:pStyle w:val="TableParagraph"/>
              <w:spacing w:line="270" w:lineRule="exact"/>
              <w:ind w:left="7"/>
              <w:jc w:val="center"/>
              <w:rPr>
                <w:sz w:val="24"/>
              </w:rPr>
            </w:pPr>
            <w:r>
              <w:rPr>
                <w:sz w:val="24"/>
              </w:rPr>
              <w:t>1</w:t>
            </w:r>
          </w:p>
        </w:tc>
        <w:tc>
          <w:tcPr>
            <w:tcW w:w="2657" w:type="dxa"/>
          </w:tcPr>
          <w:p w14:paraId="49430FFD" w14:textId="77777777" w:rsidR="00AE014A" w:rsidRDefault="00866DFA">
            <w:pPr>
              <w:pStyle w:val="TableParagraph"/>
              <w:spacing w:line="270" w:lineRule="exact"/>
              <w:ind w:left="108"/>
              <w:rPr>
                <w:sz w:val="24"/>
              </w:rPr>
            </w:pPr>
            <w:r>
              <w:rPr>
                <w:sz w:val="24"/>
              </w:rPr>
              <w:t>Бег 20м</w:t>
            </w:r>
          </w:p>
        </w:tc>
        <w:tc>
          <w:tcPr>
            <w:tcW w:w="1668" w:type="dxa"/>
          </w:tcPr>
          <w:p w14:paraId="2CC94164" w14:textId="77777777" w:rsidR="00AE014A" w:rsidRDefault="00CE7B3F">
            <w:pPr>
              <w:pStyle w:val="TableParagraph"/>
              <w:spacing w:line="264" w:lineRule="exact"/>
              <w:ind w:left="342" w:right="335"/>
              <w:jc w:val="center"/>
              <w:rPr>
                <w:sz w:val="24"/>
              </w:rPr>
            </w:pPr>
            <w:r>
              <w:rPr>
                <w:sz w:val="24"/>
              </w:rPr>
              <w:t>+</w:t>
            </w:r>
          </w:p>
        </w:tc>
        <w:tc>
          <w:tcPr>
            <w:tcW w:w="1666" w:type="dxa"/>
          </w:tcPr>
          <w:p w14:paraId="3FDE630F" w14:textId="77777777" w:rsidR="00AE014A" w:rsidRDefault="00CE7B3F">
            <w:pPr>
              <w:pStyle w:val="TableParagraph"/>
              <w:spacing w:line="264" w:lineRule="exact"/>
              <w:ind w:left="339" w:right="334"/>
              <w:jc w:val="center"/>
              <w:rPr>
                <w:sz w:val="24"/>
              </w:rPr>
            </w:pPr>
            <w:r>
              <w:rPr>
                <w:sz w:val="24"/>
              </w:rPr>
              <w:t>+</w:t>
            </w:r>
          </w:p>
        </w:tc>
        <w:tc>
          <w:tcPr>
            <w:tcW w:w="1666" w:type="dxa"/>
          </w:tcPr>
          <w:p w14:paraId="518B0619" w14:textId="77777777" w:rsidR="00AE014A" w:rsidRDefault="00CE7B3F">
            <w:pPr>
              <w:pStyle w:val="TableParagraph"/>
              <w:spacing w:line="264" w:lineRule="exact"/>
              <w:ind w:left="485"/>
              <w:rPr>
                <w:sz w:val="24"/>
              </w:rPr>
            </w:pPr>
            <w:r>
              <w:rPr>
                <w:sz w:val="24"/>
              </w:rPr>
              <w:t>+</w:t>
            </w:r>
          </w:p>
        </w:tc>
        <w:tc>
          <w:tcPr>
            <w:tcW w:w="1665" w:type="dxa"/>
          </w:tcPr>
          <w:p w14:paraId="5D75CA24" w14:textId="77777777" w:rsidR="00AE014A" w:rsidRDefault="00CE7B3F">
            <w:pPr>
              <w:pStyle w:val="TableParagraph"/>
              <w:spacing w:line="264" w:lineRule="exact"/>
              <w:ind w:left="341" w:right="330"/>
              <w:jc w:val="center"/>
              <w:rPr>
                <w:sz w:val="24"/>
              </w:rPr>
            </w:pPr>
            <w:r>
              <w:rPr>
                <w:sz w:val="24"/>
              </w:rPr>
              <w:t>+</w:t>
            </w:r>
          </w:p>
        </w:tc>
      </w:tr>
      <w:tr w:rsidR="00CE7B3F" w14:paraId="0DCBEE5B" w14:textId="77777777">
        <w:trPr>
          <w:trHeight w:val="551"/>
        </w:trPr>
        <w:tc>
          <w:tcPr>
            <w:tcW w:w="674" w:type="dxa"/>
          </w:tcPr>
          <w:p w14:paraId="3711C178" w14:textId="77777777" w:rsidR="00CE7B3F" w:rsidRDefault="00CE7B3F">
            <w:pPr>
              <w:pStyle w:val="TableParagraph"/>
              <w:spacing w:line="268" w:lineRule="exact"/>
              <w:ind w:left="7"/>
              <w:jc w:val="center"/>
              <w:rPr>
                <w:sz w:val="24"/>
              </w:rPr>
            </w:pPr>
            <w:r>
              <w:rPr>
                <w:sz w:val="24"/>
              </w:rPr>
              <w:t>2</w:t>
            </w:r>
          </w:p>
        </w:tc>
        <w:tc>
          <w:tcPr>
            <w:tcW w:w="2657" w:type="dxa"/>
          </w:tcPr>
          <w:p w14:paraId="3F37F6EE" w14:textId="77777777" w:rsidR="00CE7B3F" w:rsidRDefault="00CE7B3F">
            <w:pPr>
              <w:pStyle w:val="TableParagraph"/>
              <w:spacing w:line="268" w:lineRule="exact"/>
              <w:ind w:left="108"/>
              <w:rPr>
                <w:sz w:val="24"/>
              </w:rPr>
            </w:pPr>
            <w:r>
              <w:rPr>
                <w:sz w:val="24"/>
              </w:rPr>
              <w:t>Прыжок в длину с</w:t>
            </w:r>
          </w:p>
          <w:p w14:paraId="6108D63C" w14:textId="77777777" w:rsidR="00CE7B3F" w:rsidRDefault="00CE7B3F">
            <w:pPr>
              <w:pStyle w:val="TableParagraph"/>
              <w:spacing w:line="264" w:lineRule="exact"/>
              <w:ind w:left="108"/>
              <w:rPr>
                <w:sz w:val="24"/>
              </w:rPr>
            </w:pPr>
            <w:r>
              <w:rPr>
                <w:sz w:val="24"/>
              </w:rPr>
              <w:t>места</w:t>
            </w:r>
          </w:p>
        </w:tc>
        <w:tc>
          <w:tcPr>
            <w:tcW w:w="1668" w:type="dxa"/>
          </w:tcPr>
          <w:p w14:paraId="2B0FAA78"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130B7BF0"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3A9E5E76" w14:textId="77777777" w:rsidR="00CE7B3F" w:rsidRDefault="00CE7B3F" w:rsidP="00CE7B3F">
            <w:pPr>
              <w:pStyle w:val="TableParagraph"/>
              <w:spacing w:line="264" w:lineRule="exact"/>
              <w:ind w:left="485"/>
              <w:rPr>
                <w:sz w:val="24"/>
              </w:rPr>
            </w:pPr>
            <w:r>
              <w:rPr>
                <w:sz w:val="24"/>
              </w:rPr>
              <w:t>+</w:t>
            </w:r>
          </w:p>
        </w:tc>
        <w:tc>
          <w:tcPr>
            <w:tcW w:w="1665" w:type="dxa"/>
          </w:tcPr>
          <w:p w14:paraId="689A9827" w14:textId="77777777" w:rsidR="00CE7B3F" w:rsidRDefault="00CE7B3F" w:rsidP="00CE7B3F">
            <w:pPr>
              <w:pStyle w:val="TableParagraph"/>
              <w:spacing w:line="264" w:lineRule="exact"/>
              <w:ind w:left="341" w:right="330"/>
              <w:jc w:val="center"/>
              <w:rPr>
                <w:sz w:val="24"/>
              </w:rPr>
            </w:pPr>
            <w:r>
              <w:rPr>
                <w:sz w:val="24"/>
              </w:rPr>
              <w:t>+</w:t>
            </w:r>
          </w:p>
        </w:tc>
      </w:tr>
      <w:tr w:rsidR="00CE7B3F" w14:paraId="3D6E2B1C" w14:textId="77777777">
        <w:trPr>
          <w:trHeight w:val="551"/>
        </w:trPr>
        <w:tc>
          <w:tcPr>
            <w:tcW w:w="674" w:type="dxa"/>
          </w:tcPr>
          <w:p w14:paraId="6383D8E5" w14:textId="77777777" w:rsidR="00CE7B3F" w:rsidRDefault="00CE7B3F">
            <w:pPr>
              <w:pStyle w:val="TableParagraph"/>
              <w:spacing w:line="268" w:lineRule="exact"/>
              <w:ind w:left="7"/>
              <w:jc w:val="center"/>
              <w:rPr>
                <w:sz w:val="24"/>
              </w:rPr>
            </w:pPr>
            <w:r>
              <w:rPr>
                <w:sz w:val="24"/>
              </w:rPr>
              <w:t>3</w:t>
            </w:r>
          </w:p>
        </w:tc>
        <w:tc>
          <w:tcPr>
            <w:tcW w:w="2657" w:type="dxa"/>
          </w:tcPr>
          <w:p w14:paraId="5424C01A" w14:textId="77777777" w:rsidR="00CE7B3F" w:rsidRDefault="00CE7B3F">
            <w:pPr>
              <w:pStyle w:val="TableParagraph"/>
              <w:spacing w:line="268" w:lineRule="exact"/>
              <w:ind w:left="108"/>
              <w:rPr>
                <w:sz w:val="24"/>
              </w:rPr>
            </w:pPr>
            <w:r>
              <w:rPr>
                <w:sz w:val="24"/>
              </w:rPr>
              <w:t>Отжимания</w:t>
            </w:r>
          </w:p>
        </w:tc>
        <w:tc>
          <w:tcPr>
            <w:tcW w:w="1668" w:type="dxa"/>
          </w:tcPr>
          <w:p w14:paraId="20EA8967"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0A5F3BB"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5984396E" w14:textId="77777777" w:rsidR="00CE7B3F" w:rsidRDefault="00CE7B3F" w:rsidP="00CE7B3F">
            <w:pPr>
              <w:pStyle w:val="TableParagraph"/>
              <w:spacing w:line="264" w:lineRule="exact"/>
              <w:ind w:left="485"/>
              <w:rPr>
                <w:sz w:val="24"/>
              </w:rPr>
            </w:pPr>
            <w:r>
              <w:rPr>
                <w:sz w:val="24"/>
              </w:rPr>
              <w:t>+</w:t>
            </w:r>
          </w:p>
        </w:tc>
        <w:tc>
          <w:tcPr>
            <w:tcW w:w="1665" w:type="dxa"/>
          </w:tcPr>
          <w:p w14:paraId="409C0B66" w14:textId="77777777" w:rsidR="00CE7B3F" w:rsidRDefault="00CE7B3F" w:rsidP="00CE7B3F">
            <w:pPr>
              <w:pStyle w:val="TableParagraph"/>
              <w:spacing w:line="264" w:lineRule="exact"/>
              <w:ind w:left="341" w:right="330"/>
              <w:jc w:val="center"/>
              <w:rPr>
                <w:sz w:val="24"/>
              </w:rPr>
            </w:pPr>
            <w:r>
              <w:rPr>
                <w:sz w:val="24"/>
              </w:rPr>
              <w:t>+</w:t>
            </w:r>
          </w:p>
        </w:tc>
      </w:tr>
      <w:tr w:rsidR="00CE7B3F" w14:paraId="1079959B" w14:textId="77777777">
        <w:trPr>
          <w:trHeight w:val="551"/>
        </w:trPr>
        <w:tc>
          <w:tcPr>
            <w:tcW w:w="674" w:type="dxa"/>
          </w:tcPr>
          <w:p w14:paraId="4678AFF5" w14:textId="77777777" w:rsidR="00CE7B3F" w:rsidRDefault="00CE7B3F">
            <w:pPr>
              <w:pStyle w:val="TableParagraph"/>
              <w:spacing w:line="268" w:lineRule="exact"/>
              <w:ind w:left="7"/>
              <w:jc w:val="center"/>
              <w:rPr>
                <w:sz w:val="24"/>
              </w:rPr>
            </w:pPr>
            <w:r>
              <w:rPr>
                <w:sz w:val="24"/>
              </w:rPr>
              <w:t>4</w:t>
            </w:r>
          </w:p>
        </w:tc>
        <w:tc>
          <w:tcPr>
            <w:tcW w:w="2657" w:type="dxa"/>
          </w:tcPr>
          <w:p w14:paraId="1F031B3A" w14:textId="7861C902" w:rsidR="00CE7B3F" w:rsidRPr="009C099E" w:rsidRDefault="00CE7B3F">
            <w:pPr>
              <w:pStyle w:val="TableParagraph"/>
              <w:spacing w:line="268" w:lineRule="exact"/>
              <w:ind w:left="108"/>
              <w:rPr>
                <w:sz w:val="24"/>
              </w:rPr>
            </w:pPr>
            <w:r>
              <w:rPr>
                <w:sz w:val="24"/>
              </w:rPr>
              <w:t>Пресс из положения лежа</w:t>
            </w:r>
            <w:r w:rsidR="009C099E" w:rsidRPr="009C099E">
              <w:rPr>
                <w:sz w:val="24"/>
              </w:rPr>
              <w:t xml:space="preserve"> 30</w:t>
            </w:r>
            <w:r w:rsidR="009C099E">
              <w:rPr>
                <w:sz w:val="24"/>
              </w:rPr>
              <w:t xml:space="preserve"> сек.</w:t>
            </w:r>
          </w:p>
        </w:tc>
        <w:tc>
          <w:tcPr>
            <w:tcW w:w="1668" w:type="dxa"/>
          </w:tcPr>
          <w:p w14:paraId="55385603"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D48980A"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14FDA781" w14:textId="77777777" w:rsidR="00CE7B3F" w:rsidRDefault="00CE7B3F" w:rsidP="00CE7B3F">
            <w:pPr>
              <w:pStyle w:val="TableParagraph"/>
              <w:spacing w:line="264" w:lineRule="exact"/>
              <w:ind w:left="485"/>
              <w:rPr>
                <w:sz w:val="24"/>
              </w:rPr>
            </w:pPr>
            <w:r>
              <w:rPr>
                <w:sz w:val="24"/>
              </w:rPr>
              <w:t>+</w:t>
            </w:r>
          </w:p>
        </w:tc>
        <w:tc>
          <w:tcPr>
            <w:tcW w:w="1665" w:type="dxa"/>
          </w:tcPr>
          <w:p w14:paraId="620FBAAE" w14:textId="77777777" w:rsidR="00CE7B3F" w:rsidRDefault="00CE7B3F" w:rsidP="00CE7B3F">
            <w:pPr>
              <w:pStyle w:val="TableParagraph"/>
              <w:spacing w:line="264" w:lineRule="exact"/>
              <w:ind w:left="341" w:right="330"/>
              <w:jc w:val="center"/>
              <w:rPr>
                <w:sz w:val="24"/>
              </w:rPr>
            </w:pPr>
            <w:r>
              <w:rPr>
                <w:sz w:val="24"/>
              </w:rPr>
              <w:t>+</w:t>
            </w:r>
          </w:p>
        </w:tc>
      </w:tr>
      <w:tr w:rsidR="00CE7B3F" w14:paraId="0F0AEE54" w14:textId="77777777">
        <w:trPr>
          <w:trHeight w:val="551"/>
        </w:trPr>
        <w:tc>
          <w:tcPr>
            <w:tcW w:w="674" w:type="dxa"/>
          </w:tcPr>
          <w:p w14:paraId="236D2078" w14:textId="77777777" w:rsidR="00CE7B3F" w:rsidRDefault="00CE7B3F">
            <w:pPr>
              <w:pStyle w:val="TableParagraph"/>
              <w:spacing w:line="268" w:lineRule="exact"/>
              <w:ind w:left="7"/>
              <w:jc w:val="center"/>
              <w:rPr>
                <w:sz w:val="24"/>
              </w:rPr>
            </w:pPr>
            <w:r>
              <w:rPr>
                <w:sz w:val="24"/>
              </w:rPr>
              <w:t>5</w:t>
            </w:r>
          </w:p>
        </w:tc>
        <w:tc>
          <w:tcPr>
            <w:tcW w:w="2657" w:type="dxa"/>
          </w:tcPr>
          <w:p w14:paraId="2C83682C" w14:textId="77777777" w:rsidR="00CE7B3F" w:rsidRDefault="00CE7B3F">
            <w:pPr>
              <w:pStyle w:val="TableParagraph"/>
              <w:spacing w:line="268" w:lineRule="exact"/>
              <w:ind w:left="108"/>
              <w:rPr>
                <w:sz w:val="24"/>
              </w:rPr>
            </w:pPr>
            <w:r>
              <w:rPr>
                <w:sz w:val="24"/>
              </w:rPr>
              <w:t>Бег 500 м.</w:t>
            </w:r>
          </w:p>
        </w:tc>
        <w:tc>
          <w:tcPr>
            <w:tcW w:w="1668" w:type="dxa"/>
          </w:tcPr>
          <w:p w14:paraId="48402BE3"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0E07D61"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1F36CAE1" w14:textId="77777777" w:rsidR="00CE7B3F" w:rsidRDefault="00CE7B3F" w:rsidP="00CE7B3F">
            <w:pPr>
              <w:pStyle w:val="TableParagraph"/>
              <w:spacing w:line="264" w:lineRule="exact"/>
              <w:ind w:left="485"/>
              <w:rPr>
                <w:sz w:val="24"/>
              </w:rPr>
            </w:pPr>
            <w:r>
              <w:rPr>
                <w:sz w:val="24"/>
              </w:rPr>
              <w:t>+</w:t>
            </w:r>
          </w:p>
        </w:tc>
        <w:tc>
          <w:tcPr>
            <w:tcW w:w="1665" w:type="dxa"/>
          </w:tcPr>
          <w:p w14:paraId="1411EF02" w14:textId="77777777" w:rsidR="00CE7B3F" w:rsidRDefault="00CE7B3F" w:rsidP="00CE7B3F">
            <w:pPr>
              <w:pStyle w:val="TableParagraph"/>
              <w:spacing w:line="264" w:lineRule="exact"/>
              <w:ind w:left="341" w:right="330"/>
              <w:jc w:val="center"/>
              <w:rPr>
                <w:sz w:val="24"/>
              </w:rPr>
            </w:pPr>
            <w:r>
              <w:rPr>
                <w:sz w:val="24"/>
              </w:rPr>
              <w:t>+</w:t>
            </w:r>
          </w:p>
        </w:tc>
      </w:tr>
      <w:tr w:rsidR="00B50C36" w14:paraId="7F2B29D6" w14:textId="77777777" w:rsidTr="00B50C36">
        <w:trPr>
          <w:trHeight w:val="261"/>
        </w:trPr>
        <w:tc>
          <w:tcPr>
            <w:tcW w:w="674" w:type="dxa"/>
          </w:tcPr>
          <w:p w14:paraId="3165D4BF" w14:textId="77777777" w:rsidR="00B50C36" w:rsidRDefault="00B50C36">
            <w:pPr>
              <w:pStyle w:val="TableParagraph"/>
              <w:spacing w:line="268" w:lineRule="exact"/>
              <w:ind w:left="7"/>
              <w:jc w:val="center"/>
              <w:rPr>
                <w:sz w:val="24"/>
              </w:rPr>
            </w:pPr>
          </w:p>
        </w:tc>
        <w:tc>
          <w:tcPr>
            <w:tcW w:w="2657" w:type="dxa"/>
          </w:tcPr>
          <w:p w14:paraId="2A9F8120" w14:textId="77777777" w:rsidR="00B50C36" w:rsidRDefault="00CE7B3F">
            <w:pPr>
              <w:pStyle w:val="TableParagraph"/>
              <w:spacing w:line="268" w:lineRule="exact"/>
              <w:ind w:left="108"/>
              <w:rPr>
                <w:sz w:val="24"/>
              </w:rPr>
            </w:pPr>
            <w:r>
              <w:rPr>
                <w:sz w:val="24"/>
              </w:rPr>
              <w:t>СФП</w:t>
            </w:r>
          </w:p>
        </w:tc>
        <w:tc>
          <w:tcPr>
            <w:tcW w:w="1668" w:type="dxa"/>
          </w:tcPr>
          <w:p w14:paraId="44296504" w14:textId="77777777" w:rsidR="00B50C36" w:rsidRDefault="00B50C36">
            <w:pPr>
              <w:pStyle w:val="TableParagraph"/>
              <w:spacing w:line="268" w:lineRule="exact"/>
              <w:ind w:left="342" w:right="332"/>
              <w:jc w:val="center"/>
              <w:rPr>
                <w:sz w:val="24"/>
              </w:rPr>
            </w:pPr>
            <w:r>
              <w:rPr>
                <w:sz w:val="24"/>
              </w:rPr>
              <w:t>Ноябрь</w:t>
            </w:r>
          </w:p>
        </w:tc>
        <w:tc>
          <w:tcPr>
            <w:tcW w:w="1666" w:type="dxa"/>
          </w:tcPr>
          <w:p w14:paraId="031533BB" w14:textId="77777777" w:rsidR="00B50C36" w:rsidRDefault="00B50C36">
            <w:pPr>
              <w:pStyle w:val="TableParagraph"/>
              <w:spacing w:line="268" w:lineRule="exact"/>
              <w:ind w:left="339" w:right="331"/>
              <w:jc w:val="center"/>
              <w:rPr>
                <w:sz w:val="24"/>
              </w:rPr>
            </w:pPr>
            <w:r>
              <w:rPr>
                <w:sz w:val="24"/>
              </w:rPr>
              <w:t>Март</w:t>
            </w:r>
          </w:p>
        </w:tc>
        <w:tc>
          <w:tcPr>
            <w:tcW w:w="1666" w:type="dxa"/>
          </w:tcPr>
          <w:p w14:paraId="5F6E4846" w14:textId="77777777" w:rsidR="00B50C36" w:rsidRDefault="00B50C36" w:rsidP="004F4656">
            <w:pPr>
              <w:pStyle w:val="TableParagraph"/>
              <w:spacing w:line="268" w:lineRule="exact"/>
              <w:ind w:left="342" w:right="332"/>
              <w:jc w:val="center"/>
              <w:rPr>
                <w:sz w:val="24"/>
              </w:rPr>
            </w:pPr>
            <w:r>
              <w:rPr>
                <w:sz w:val="24"/>
              </w:rPr>
              <w:t>Ноябрь</w:t>
            </w:r>
          </w:p>
        </w:tc>
        <w:tc>
          <w:tcPr>
            <w:tcW w:w="1665" w:type="dxa"/>
          </w:tcPr>
          <w:p w14:paraId="24D7A03E" w14:textId="77777777" w:rsidR="00B50C36" w:rsidRDefault="00B50C36" w:rsidP="004F4656">
            <w:pPr>
              <w:pStyle w:val="TableParagraph"/>
              <w:spacing w:line="268" w:lineRule="exact"/>
              <w:ind w:left="339" w:right="331"/>
              <w:jc w:val="center"/>
              <w:rPr>
                <w:sz w:val="24"/>
              </w:rPr>
            </w:pPr>
            <w:r>
              <w:rPr>
                <w:sz w:val="24"/>
              </w:rPr>
              <w:t>Март</w:t>
            </w:r>
          </w:p>
        </w:tc>
      </w:tr>
      <w:tr w:rsidR="00CE7B3F" w14:paraId="4E102538" w14:textId="77777777">
        <w:trPr>
          <w:trHeight w:val="551"/>
        </w:trPr>
        <w:tc>
          <w:tcPr>
            <w:tcW w:w="674" w:type="dxa"/>
          </w:tcPr>
          <w:p w14:paraId="35F0E33D" w14:textId="77777777" w:rsidR="00CE7B3F" w:rsidRDefault="00CE7B3F" w:rsidP="00CE7B3F">
            <w:pPr>
              <w:pStyle w:val="TableParagraph"/>
              <w:spacing w:line="270" w:lineRule="exact"/>
              <w:ind w:left="7"/>
              <w:jc w:val="center"/>
              <w:rPr>
                <w:sz w:val="24"/>
              </w:rPr>
            </w:pPr>
            <w:r>
              <w:rPr>
                <w:sz w:val="24"/>
              </w:rPr>
              <w:t>1</w:t>
            </w:r>
          </w:p>
        </w:tc>
        <w:tc>
          <w:tcPr>
            <w:tcW w:w="2657" w:type="dxa"/>
          </w:tcPr>
          <w:p w14:paraId="754A7598" w14:textId="77777777" w:rsidR="00CE7B3F" w:rsidRDefault="00CE7B3F">
            <w:pPr>
              <w:pStyle w:val="TableParagraph"/>
              <w:spacing w:line="268" w:lineRule="exact"/>
              <w:ind w:left="108"/>
              <w:rPr>
                <w:sz w:val="24"/>
              </w:rPr>
            </w:pPr>
            <w:r>
              <w:rPr>
                <w:sz w:val="24"/>
              </w:rPr>
              <w:t>Бег на коньках лицом</w:t>
            </w:r>
          </w:p>
          <w:p w14:paraId="448E51A3" w14:textId="77777777" w:rsidR="00CE7B3F" w:rsidRDefault="00CE7B3F">
            <w:pPr>
              <w:pStyle w:val="TableParagraph"/>
              <w:spacing w:line="264" w:lineRule="exact"/>
              <w:ind w:left="108"/>
              <w:rPr>
                <w:sz w:val="24"/>
              </w:rPr>
            </w:pPr>
            <w:r>
              <w:rPr>
                <w:sz w:val="24"/>
              </w:rPr>
              <w:t>вперед 20м</w:t>
            </w:r>
          </w:p>
        </w:tc>
        <w:tc>
          <w:tcPr>
            <w:tcW w:w="1668" w:type="dxa"/>
          </w:tcPr>
          <w:p w14:paraId="22DEB927"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5571C5F6"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08C4626F" w14:textId="77777777" w:rsidR="00CE7B3F" w:rsidRDefault="00CE7B3F" w:rsidP="00CE7B3F">
            <w:pPr>
              <w:pStyle w:val="TableParagraph"/>
              <w:spacing w:line="264" w:lineRule="exact"/>
              <w:ind w:left="485"/>
              <w:rPr>
                <w:sz w:val="24"/>
              </w:rPr>
            </w:pPr>
            <w:r>
              <w:rPr>
                <w:sz w:val="24"/>
              </w:rPr>
              <w:t>+</w:t>
            </w:r>
          </w:p>
        </w:tc>
        <w:tc>
          <w:tcPr>
            <w:tcW w:w="1665" w:type="dxa"/>
          </w:tcPr>
          <w:p w14:paraId="7100FDA9" w14:textId="77777777" w:rsidR="00CE7B3F" w:rsidRDefault="00CE7B3F" w:rsidP="00CE7B3F">
            <w:pPr>
              <w:pStyle w:val="TableParagraph"/>
              <w:spacing w:line="264" w:lineRule="exact"/>
              <w:ind w:left="341" w:right="330"/>
              <w:jc w:val="center"/>
              <w:rPr>
                <w:sz w:val="24"/>
              </w:rPr>
            </w:pPr>
            <w:r>
              <w:rPr>
                <w:sz w:val="24"/>
              </w:rPr>
              <w:t>+</w:t>
            </w:r>
          </w:p>
        </w:tc>
      </w:tr>
      <w:tr w:rsidR="00CE7B3F" w14:paraId="6B6A94A5" w14:textId="77777777">
        <w:trPr>
          <w:trHeight w:val="552"/>
        </w:trPr>
        <w:tc>
          <w:tcPr>
            <w:tcW w:w="674" w:type="dxa"/>
          </w:tcPr>
          <w:p w14:paraId="5C70B3AD" w14:textId="77777777" w:rsidR="00CE7B3F" w:rsidRDefault="00CE7B3F" w:rsidP="00CE7B3F">
            <w:pPr>
              <w:pStyle w:val="TableParagraph"/>
              <w:spacing w:line="268" w:lineRule="exact"/>
              <w:ind w:left="7"/>
              <w:jc w:val="center"/>
              <w:rPr>
                <w:sz w:val="24"/>
              </w:rPr>
            </w:pPr>
            <w:r>
              <w:rPr>
                <w:sz w:val="24"/>
              </w:rPr>
              <w:t>2</w:t>
            </w:r>
          </w:p>
        </w:tc>
        <w:tc>
          <w:tcPr>
            <w:tcW w:w="2657" w:type="dxa"/>
          </w:tcPr>
          <w:p w14:paraId="6AA9E7FC" w14:textId="77777777" w:rsidR="00CE7B3F" w:rsidRDefault="00CE7B3F">
            <w:pPr>
              <w:pStyle w:val="TableParagraph"/>
              <w:spacing w:line="268" w:lineRule="exact"/>
              <w:ind w:left="108"/>
              <w:rPr>
                <w:sz w:val="24"/>
              </w:rPr>
            </w:pPr>
            <w:r>
              <w:rPr>
                <w:sz w:val="24"/>
              </w:rPr>
              <w:t>Бег на коньках спиной</w:t>
            </w:r>
          </w:p>
          <w:p w14:paraId="13359D38" w14:textId="77777777" w:rsidR="00CE7B3F" w:rsidRDefault="00CE7B3F">
            <w:pPr>
              <w:pStyle w:val="TableParagraph"/>
              <w:spacing w:line="264" w:lineRule="exact"/>
              <w:ind w:left="108"/>
              <w:rPr>
                <w:sz w:val="24"/>
              </w:rPr>
            </w:pPr>
            <w:r>
              <w:rPr>
                <w:sz w:val="24"/>
              </w:rPr>
              <w:t>вперед 20м</w:t>
            </w:r>
          </w:p>
        </w:tc>
        <w:tc>
          <w:tcPr>
            <w:tcW w:w="1668" w:type="dxa"/>
          </w:tcPr>
          <w:p w14:paraId="0ADD2BB0"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1E1B735"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2B3E55E8" w14:textId="77777777" w:rsidR="00CE7B3F" w:rsidRDefault="00CE7B3F" w:rsidP="00CE7B3F">
            <w:pPr>
              <w:pStyle w:val="TableParagraph"/>
              <w:spacing w:line="264" w:lineRule="exact"/>
              <w:ind w:left="485"/>
              <w:rPr>
                <w:sz w:val="24"/>
              </w:rPr>
            </w:pPr>
            <w:r>
              <w:rPr>
                <w:sz w:val="24"/>
              </w:rPr>
              <w:t>+</w:t>
            </w:r>
          </w:p>
        </w:tc>
        <w:tc>
          <w:tcPr>
            <w:tcW w:w="1665" w:type="dxa"/>
          </w:tcPr>
          <w:p w14:paraId="11725D1B" w14:textId="77777777" w:rsidR="00CE7B3F" w:rsidRDefault="00CE7B3F" w:rsidP="00CE7B3F">
            <w:pPr>
              <w:pStyle w:val="TableParagraph"/>
              <w:spacing w:line="264" w:lineRule="exact"/>
              <w:ind w:left="341" w:right="330"/>
              <w:jc w:val="center"/>
              <w:rPr>
                <w:sz w:val="24"/>
              </w:rPr>
            </w:pPr>
            <w:r>
              <w:rPr>
                <w:sz w:val="24"/>
              </w:rPr>
              <w:t>+</w:t>
            </w:r>
          </w:p>
        </w:tc>
      </w:tr>
      <w:tr w:rsidR="00CE7B3F" w14:paraId="40048C3A" w14:textId="77777777">
        <w:trPr>
          <w:trHeight w:val="551"/>
        </w:trPr>
        <w:tc>
          <w:tcPr>
            <w:tcW w:w="674" w:type="dxa"/>
          </w:tcPr>
          <w:p w14:paraId="72D574DA" w14:textId="77777777" w:rsidR="00CE7B3F" w:rsidRDefault="00CE7B3F" w:rsidP="00CE7B3F">
            <w:pPr>
              <w:pStyle w:val="TableParagraph"/>
              <w:spacing w:line="268" w:lineRule="exact"/>
              <w:ind w:left="7"/>
              <w:jc w:val="center"/>
              <w:rPr>
                <w:sz w:val="24"/>
              </w:rPr>
            </w:pPr>
            <w:r>
              <w:rPr>
                <w:sz w:val="24"/>
              </w:rPr>
              <w:t>3</w:t>
            </w:r>
          </w:p>
        </w:tc>
        <w:tc>
          <w:tcPr>
            <w:tcW w:w="2657" w:type="dxa"/>
          </w:tcPr>
          <w:p w14:paraId="01F0B33B" w14:textId="77777777" w:rsidR="00CE7B3F" w:rsidRPr="00CE7B3F" w:rsidRDefault="00CE7B3F" w:rsidP="00CE7B3F">
            <w:pPr>
              <w:pStyle w:val="TableParagraph"/>
              <w:spacing w:line="264" w:lineRule="exact"/>
              <w:ind w:left="108"/>
              <w:rPr>
                <w:sz w:val="24"/>
                <w:szCs w:val="24"/>
              </w:rPr>
            </w:pPr>
            <w:r w:rsidRPr="00CE7B3F">
              <w:rPr>
                <w:rFonts w:eastAsia="Calibri"/>
                <w:bCs/>
                <w:color w:val="000000"/>
                <w:sz w:val="24"/>
                <w:szCs w:val="24"/>
                <w:lang w:eastAsia="en-US"/>
              </w:rPr>
              <w:t xml:space="preserve">Челночный бег на коньках </w:t>
            </w:r>
            <w:r>
              <w:rPr>
                <w:rFonts w:eastAsia="Calibri"/>
                <w:bCs/>
                <w:color w:val="000000"/>
                <w:sz w:val="24"/>
                <w:szCs w:val="24"/>
                <w:lang w:eastAsia="en-US"/>
              </w:rPr>
              <w:t>4</w:t>
            </w:r>
            <w:r w:rsidRPr="00CE7B3F">
              <w:rPr>
                <w:rFonts w:eastAsia="Calibri"/>
                <w:bCs/>
                <w:color w:val="000000"/>
                <w:sz w:val="24"/>
                <w:szCs w:val="24"/>
                <w:lang w:eastAsia="en-US"/>
              </w:rPr>
              <w:t>х9 метров.</w:t>
            </w:r>
          </w:p>
        </w:tc>
        <w:tc>
          <w:tcPr>
            <w:tcW w:w="1668" w:type="dxa"/>
          </w:tcPr>
          <w:p w14:paraId="0A187E6E"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8B70AF1"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512BAD3C" w14:textId="77777777" w:rsidR="00CE7B3F" w:rsidRDefault="00CE7B3F" w:rsidP="00CE7B3F">
            <w:pPr>
              <w:pStyle w:val="TableParagraph"/>
              <w:spacing w:line="264" w:lineRule="exact"/>
              <w:ind w:left="485"/>
              <w:rPr>
                <w:sz w:val="24"/>
              </w:rPr>
            </w:pPr>
            <w:r>
              <w:rPr>
                <w:sz w:val="24"/>
              </w:rPr>
              <w:t>+</w:t>
            </w:r>
          </w:p>
        </w:tc>
        <w:tc>
          <w:tcPr>
            <w:tcW w:w="1665" w:type="dxa"/>
          </w:tcPr>
          <w:p w14:paraId="13A1C4B8" w14:textId="77777777" w:rsidR="00CE7B3F" w:rsidRDefault="00CE7B3F" w:rsidP="00CE7B3F">
            <w:pPr>
              <w:pStyle w:val="TableParagraph"/>
              <w:spacing w:line="264" w:lineRule="exact"/>
              <w:ind w:left="341" w:right="330"/>
              <w:jc w:val="center"/>
              <w:rPr>
                <w:sz w:val="24"/>
              </w:rPr>
            </w:pPr>
            <w:r>
              <w:rPr>
                <w:sz w:val="24"/>
              </w:rPr>
              <w:t>+</w:t>
            </w:r>
          </w:p>
        </w:tc>
      </w:tr>
      <w:tr w:rsidR="00CE7B3F" w14:paraId="5AAFF4C1" w14:textId="77777777">
        <w:trPr>
          <w:trHeight w:val="553"/>
        </w:trPr>
        <w:tc>
          <w:tcPr>
            <w:tcW w:w="674" w:type="dxa"/>
          </w:tcPr>
          <w:p w14:paraId="09846E8E" w14:textId="77777777" w:rsidR="00CE7B3F" w:rsidRDefault="00CE7B3F" w:rsidP="00CE7B3F">
            <w:pPr>
              <w:pStyle w:val="TableParagraph"/>
              <w:spacing w:line="268" w:lineRule="exact"/>
              <w:ind w:left="7"/>
              <w:jc w:val="center"/>
              <w:rPr>
                <w:sz w:val="24"/>
              </w:rPr>
            </w:pPr>
            <w:r>
              <w:rPr>
                <w:sz w:val="24"/>
              </w:rPr>
              <w:t>4</w:t>
            </w:r>
          </w:p>
        </w:tc>
        <w:tc>
          <w:tcPr>
            <w:tcW w:w="2657" w:type="dxa"/>
          </w:tcPr>
          <w:p w14:paraId="3891FD20" w14:textId="77777777" w:rsidR="00CE7B3F" w:rsidRPr="00CE7B3F" w:rsidRDefault="00CE7B3F">
            <w:pPr>
              <w:pStyle w:val="TableParagraph"/>
              <w:spacing w:line="264" w:lineRule="exact"/>
              <w:ind w:left="108"/>
              <w:rPr>
                <w:sz w:val="24"/>
                <w:szCs w:val="24"/>
              </w:rPr>
            </w:pPr>
            <w:r w:rsidRPr="00CE7B3F">
              <w:rPr>
                <w:rFonts w:eastAsia="Calibri"/>
                <w:bCs/>
                <w:sz w:val="24"/>
                <w:szCs w:val="24"/>
                <w:lang w:eastAsia="en-US"/>
              </w:rPr>
              <w:t>Слаломный бег с шайбой</w:t>
            </w:r>
          </w:p>
        </w:tc>
        <w:tc>
          <w:tcPr>
            <w:tcW w:w="1668" w:type="dxa"/>
          </w:tcPr>
          <w:p w14:paraId="53A88FA9"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049C3AD6"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7889E18E" w14:textId="77777777" w:rsidR="00CE7B3F" w:rsidRDefault="00CE7B3F" w:rsidP="00CE7B3F">
            <w:pPr>
              <w:pStyle w:val="TableParagraph"/>
              <w:spacing w:line="264" w:lineRule="exact"/>
              <w:ind w:left="485"/>
              <w:rPr>
                <w:sz w:val="24"/>
              </w:rPr>
            </w:pPr>
            <w:r>
              <w:rPr>
                <w:sz w:val="24"/>
              </w:rPr>
              <w:t>+</w:t>
            </w:r>
          </w:p>
        </w:tc>
        <w:tc>
          <w:tcPr>
            <w:tcW w:w="1665" w:type="dxa"/>
          </w:tcPr>
          <w:p w14:paraId="5C9EFF2B" w14:textId="77777777" w:rsidR="00CE7B3F" w:rsidRDefault="00CE7B3F" w:rsidP="00CE7B3F">
            <w:pPr>
              <w:pStyle w:val="TableParagraph"/>
              <w:spacing w:line="264" w:lineRule="exact"/>
              <w:ind w:left="341" w:right="330"/>
              <w:jc w:val="center"/>
              <w:rPr>
                <w:sz w:val="24"/>
              </w:rPr>
            </w:pPr>
            <w:r>
              <w:rPr>
                <w:sz w:val="24"/>
              </w:rPr>
              <w:t>+</w:t>
            </w:r>
          </w:p>
        </w:tc>
      </w:tr>
      <w:tr w:rsidR="00CE7B3F" w14:paraId="5719E4A0" w14:textId="77777777">
        <w:trPr>
          <w:trHeight w:val="551"/>
        </w:trPr>
        <w:tc>
          <w:tcPr>
            <w:tcW w:w="674" w:type="dxa"/>
          </w:tcPr>
          <w:p w14:paraId="2B4D6BAD" w14:textId="77777777" w:rsidR="00CE7B3F" w:rsidRDefault="00CE7B3F" w:rsidP="00CE7B3F">
            <w:pPr>
              <w:pStyle w:val="TableParagraph"/>
              <w:spacing w:line="268" w:lineRule="exact"/>
              <w:ind w:left="7"/>
              <w:jc w:val="center"/>
              <w:rPr>
                <w:sz w:val="24"/>
              </w:rPr>
            </w:pPr>
            <w:r>
              <w:rPr>
                <w:sz w:val="24"/>
              </w:rPr>
              <w:t>5</w:t>
            </w:r>
          </w:p>
        </w:tc>
        <w:tc>
          <w:tcPr>
            <w:tcW w:w="2657" w:type="dxa"/>
          </w:tcPr>
          <w:p w14:paraId="5428A456" w14:textId="77777777" w:rsidR="00CE7B3F" w:rsidRPr="00CE7B3F" w:rsidRDefault="00CE7B3F">
            <w:pPr>
              <w:pStyle w:val="TableParagraph"/>
              <w:spacing w:line="264" w:lineRule="exact"/>
              <w:ind w:left="108"/>
              <w:rPr>
                <w:sz w:val="24"/>
                <w:szCs w:val="24"/>
              </w:rPr>
            </w:pPr>
            <w:r>
              <w:rPr>
                <w:rFonts w:eastAsia="Calibri"/>
                <w:bCs/>
                <w:sz w:val="24"/>
                <w:szCs w:val="24"/>
                <w:lang w:eastAsia="en-US"/>
              </w:rPr>
              <w:t>Слаломный бег без шайбы</w:t>
            </w:r>
          </w:p>
        </w:tc>
        <w:tc>
          <w:tcPr>
            <w:tcW w:w="1668" w:type="dxa"/>
          </w:tcPr>
          <w:p w14:paraId="363564F0"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396E2208"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511C5463" w14:textId="77777777" w:rsidR="00CE7B3F" w:rsidRDefault="00CE7B3F" w:rsidP="00CE7B3F">
            <w:pPr>
              <w:pStyle w:val="TableParagraph"/>
              <w:spacing w:line="264" w:lineRule="exact"/>
              <w:ind w:left="485"/>
              <w:rPr>
                <w:sz w:val="24"/>
              </w:rPr>
            </w:pPr>
            <w:r>
              <w:rPr>
                <w:sz w:val="24"/>
              </w:rPr>
              <w:t>+</w:t>
            </w:r>
          </w:p>
        </w:tc>
        <w:tc>
          <w:tcPr>
            <w:tcW w:w="1665" w:type="dxa"/>
          </w:tcPr>
          <w:p w14:paraId="46DE3EBE" w14:textId="77777777" w:rsidR="00CE7B3F" w:rsidRDefault="00CE7B3F" w:rsidP="00CE7B3F">
            <w:pPr>
              <w:pStyle w:val="TableParagraph"/>
              <w:spacing w:line="264" w:lineRule="exact"/>
              <w:ind w:left="341" w:right="330"/>
              <w:jc w:val="center"/>
              <w:rPr>
                <w:sz w:val="24"/>
              </w:rPr>
            </w:pPr>
            <w:r>
              <w:rPr>
                <w:sz w:val="24"/>
              </w:rPr>
              <w:t>+</w:t>
            </w:r>
          </w:p>
        </w:tc>
      </w:tr>
      <w:tr w:rsidR="00AE014A" w14:paraId="70179E26" w14:textId="77777777">
        <w:trPr>
          <w:trHeight w:val="827"/>
        </w:trPr>
        <w:tc>
          <w:tcPr>
            <w:tcW w:w="3331" w:type="dxa"/>
            <w:gridSpan w:val="2"/>
          </w:tcPr>
          <w:p w14:paraId="1764B3A8" w14:textId="77777777" w:rsidR="00AE014A" w:rsidRDefault="00866DFA">
            <w:pPr>
              <w:pStyle w:val="TableParagraph"/>
              <w:ind w:left="1060" w:right="275" w:hanging="759"/>
              <w:rPr>
                <w:sz w:val="24"/>
              </w:rPr>
            </w:pPr>
            <w:r>
              <w:rPr>
                <w:sz w:val="24"/>
              </w:rPr>
              <w:t>Критерии успешной сдачи нормативов</w:t>
            </w:r>
          </w:p>
        </w:tc>
        <w:tc>
          <w:tcPr>
            <w:tcW w:w="1668" w:type="dxa"/>
          </w:tcPr>
          <w:p w14:paraId="0D4CEC3B" w14:textId="77777777" w:rsidR="00AE014A" w:rsidRDefault="00AE014A">
            <w:pPr>
              <w:pStyle w:val="TableParagraph"/>
              <w:spacing w:line="264" w:lineRule="exact"/>
              <w:ind w:left="341" w:right="336"/>
              <w:jc w:val="center"/>
              <w:rPr>
                <w:sz w:val="24"/>
              </w:rPr>
            </w:pPr>
          </w:p>
        </w:tc>
        <w:tc>
          <w:tcPr>
            <w:tcW w:w="1666" w:type="dxa"/>
          </w:tcPr>
          <w:p w14:paraId="5B0F4FC0" w14:textId="77777777" w:rsidR="00AE014A" w:rsidRDefault="00CE7B3F" w:rsidP="00CE7B3F">
            <w:pPr>
              <w:pStyle w:val="TableParagraph"/>
              <w:spacing w:line="264" w:lineRule="exact"/>
              <w:ind w:left="95"/>
              <w:rPr>
                <w:sz w:val="24"/>
              </w:rPr>
            </w:pPr>
            <w:proofErr w:type="spellStart"/>
            <w:r>
              <w:rPr>
                <w:sz w:val="24"/>
              </w:rPr>
              <w:t>Положитель</w:t>
            </w:r>
            <w:proofErr w:type="spellEnd"/>
            <w:r>
              <w:rPr>
                <w:sz w:val="24"/>
              </w:rPr>
              <w:t>-ная динамика к осенним результатам</w:t>
            </w:r>
          </w:p>
        </w:tc>
        <w:tc>
          <w:tcPr>
            <w:tcW w:w="1666" w:type="dxa"/>
          </w:tcPr>
          <w:p w14:paraId="75735B0E" w14:textId="77777777" w:rsidR="00AE014A" w:rsidRDefault="00AE014A">
            <w:pPr>
              <w:pStyle w:val="TableParagraph"/>
              <w:spacing w:line="264" w:lineRule="exact"/>
              <w:ind w:left="629"/>
              <w:rPr>
                <w:sz w:val="24"/>
              </w:rPr>
            </w:pPr>
          </w:p>
        </w:tc>
        <w:tc>
          <w:tcPr>
            <w:tcW w:w="1665" w:type="dxa"/>
          </w:tcPr>
          <w:p w14:paraId="65790DE9" w14:textId="77777777" w:rsidR="00AE014A" w:rsidRDefault="00CE7B3F" w:rsidP="00CE7B3F">
            <w:pPr>
              <w:pStyle w:val="TableParagraph"/>
              <w:spacing w:line="264" w:lineRule="exact"/>
              <w:ind w:left="23"/>
              <w:rPr>
                <w:sz w:val="24"/>
              </w:rPr>
            </w:pPr>
            <w:proofErr w:type="spellStart"/>
            <w:r>
              <w:rPr>
                <w:sz w:val="24"/>
              </w:rPr>
              <w:t>Положитель</w:t>
            </w:r>
            <w:proofErr w:type="spellEnd"/>
            <w:r>
              <w:rPr>
                <w:sz w:val="24"/>
              </w:rPr>
              <w:t>-ная динамика к осенним результатам</w:t>
            </w:r>
          </w:p>
        </w:tc>
      </w:tr>
    </w:tbl>
    <w:p w14:paraId="551B1755" w14:textId="77777777" w:rsidR="00AE014A" w:rsidRDefault="00AE014A">
      <w:pPr>
        <w:pStyle w:val="a3"/>
        <w:ind w:left="0"/>
        <w:rPr>
          <w:b/>
          <w:sz w:val="30"/>
        </w:rPr>
      </w:pPr>
    </w:p>
    <w:p w14:paraId="7249132E" w14:textId="77777777" w:rsidR="00866ED4" w:rsidRDefault="00866ED4">
      <w:pPr>
        <w:pStyle w:val="a3"/>
        <w:ind w:left="0"/>
        <w:rPr>
          <w:b/>
          <w:sz w:val="30"/>
        </w:rPr>
      </w:pPr>
    </w:p>
    <w:p w14:paraId="0B5AF7B7" w14:textId="77777777" w:rsidR="00B50C36" w:rsidRPr="00CB4DF2" w:rsidRDefault="00CB4DF2" w:rsidP="00CB4DF2">
      <w:pPr>
        <w:tabs>
          <w:tab w:val="left" w:pos="687"/>
        </w:tabs>
        <w:ind w:left="1254" w:right="219"/>
        <w:jc w:val="center"/>
        <w:rPr>
          <w:sz w:val="28"/>
        </w:rPr>
      </w:pPr>
      <w:r>
        <w:rPr>
          <w:b/>
          <w:sz w:val="28"/>
          <w:szCs w:val="28"/>
        </w:rPr>
        <w:t xml:space="preserve">7. </w:t>
      </w:r>
      <w:r w:rsidR="00B50C36" w:rsidRPr="00CB4DF2">
        <w:rPr>
          <w:b/>
          <w:sz w:val="28"/>
          <w:szCs w:val="28"/>
        </w:rPr>
        <w:t>Информационное обеспечение</w:t>
      </w:r>
    </w:p>
    <w:p w14:paraId="3BDDE72C" w14:textId="77777777" w:rsidR="00AE014A" w:rsidRPr="00B50C36" w:rsidRDefault="00B50C36" w:rsidP="00B50C36">
      <w:pPr>
        <w:tabs>
          <w:tab w:val="left" w:pos="687"/>
        </w:tabs>
        <w:ind w:right="219"/>
        <w:rPr>
          <w:sz w:val="28"/>
        </w:rPr>
      </w:pPr>
      <w:r w:rsidRPr="00B50C36">
        <w:rPr>
          <w:sz w:val="28"/>
        </w:rPr>
        <w:t>1.</w:t>
      </w:r>
      <w:r>
        <w:rPr>
          <w:sz w:val="28"/>
        </w:rPr>
        <w:t xml:space="preserve"> </w:t>
      </w:r>
      <w:r w:rsidR="00866DFA" w:rsidRPr="00B50C36">
        <w:rPr>
          <w:sz w:val="28"/>
        </w:rPr>
        <w:t>Хоккей: программа спортивной подготовки для детско-юношеских спортивных школ, специализированных детско-юношеских школ олимпийского резерва (Текст) / М.: Советский спорт, 2009. – 101</w:t>
      </w:r>
      <w:r w:rsidR="00866DFA" w:rsidRPr="00B50C36">
        <w:rPr>
          <w:spacing w:val="-9"/>
          <w:sz w:val="28"/>
        </w:rPr>
        <w:t xml:space="preserve"> </w:t>
      </w:r>
      <w:r w:rsidR="00866DFA" w:rsidRPr="00B50C36">
        <w:rPr>
          <w:sz w:val="28"/>
        </w:rPr>
        <w:t>с.</w:t>
      </w:r>
    </w:p>
    <w:p w14:paraId="4AFA4598" w14:textId="77777777" w:rsidR="00AE014A" w:rsidRDefault="00B50C36" w:rsidP="00CC1122">
      <w:pPr>
        <w:tabs>
          <w:tab w:val="left" w:pos="687"/>
        </w:tabs>
        <w:ind w:right="227"/>
        <w:rPr>
          <w:sz w:val="28"/>
        </w:rPr>
      </w:pPr>
      <w:r>
        <w:rPr>
          <w:sz w:val="28"/>
        </w:rPr>
        <w:t xml:space="preserve">2. </w:t>
      </w:r>
      <w:r w:rsidR="00866DFA" w:rsidRPr="00B50C36">
        <w:rPr>
          <w:sz w:val="28"/>
        </w:rPr>
        <w:t xml:space="preserve">Методическими рекомендациями по организации спортивной подготовки в Российской Федерации, утвержденные приказом </w:t>
      </w:r>
      <w:r w:rsidR="004A4B71" w:rsidRPr="004A4B71">
        <w:rPr>
          <w:color w:val="000000"/>
          <w:sz w:val="28"/>
          <w:szCs w:val="28"/>
        </w:rPr>
        <w:t>N 325</w:t>
      </w:r>
      <w:r w:rsidR="004A4B71">
        <w:rPr>
          <w:rFonts w:ascii="Arial" w:hAnsi="Arial" w:cs="Arial"/>
          <w:color w:val="000000"/>
          <w:sz w:val="23"/>
          <w:szCs w:val="23"/>
        </w:rPr>
        <w:t xml:space="preserve"> </w:t>
      </w:r>
      <w:r w:rsidR="004A4B71" w:rsidRPr="004A4B71">
        <w:rPr>
          <w:color w:val="000000"/>
          <w:sz w:val="28"/>
          <w:szCs w:val="28"/>
        </w:rPr>
        <w:t xml:space="preserve">от 24 октября 2012 г. </w:t>
      </w:r>
      <w:r w:rsidR="00866DFA" w:rsidRPr="00B50C36">
        <w:rPr>
          <w:sz w:val="28"/>
        </w:rPr>
        <w:t>Министерства спорта Российской</w:t>
      </w:r>
      <w:r w:rsidR="00866DFA" w:rsidRPr="00B50C36">
        <w:rPr>
          <w:spacing w:val="-1"/>
          <w:sz w:val="28"/>
        </w:rPr>
        <w:t xml:space="preserve"> </w:t>
      </w:r>
      <w:r w:rsidR="00866DFA" w:rsidRPr="00B50C36">
        <w:rPr>
          <w:sz w:val="28"/>
        </w:rPr>
        <w:t>Федерации.</w:t>
      </w:r>
    </w:p>
    <w:p w14:paraId="7E4CC469" w14:textId="77777777" w:rsidR="00CC1122" w:rsidRDefault="00CC1122" w:rsidP="00B50C36">
      <w:pPr>
        <w:rPr>
          <w:sz w:val="28"/>
          <w:szCs w:val="28"/>
        </w:rPr>
      </w:pPr>
      <w:r>
        <w:rPr>
          <w:sz w:val="28"/>
          <w:szCs w:val="28"/>
        </w:rPr>
        <w:t>3.</w:t>
      </w:r>
      <w:r w:rsidRPr="00CC1122">
        <w:rPr>
          <w:sz w:val="28"/>
          <w:szCs w:val="28"/>
        </w:rPr>
        <w:t xml:space="preserve">Быстров В.Л. Основы обучения и тренировки юных хоккеистов. М., 2000 </w:t>
      </w:r>
    </w:p>
    <w:p w14:paraId="6217FB6F" w14:textId="77777777" w:rsidR="00CC1122" w:rsidRDefault="00CC1122" w:rsidP="00B50C36">
      <w:pPr>
        <w:rPr>
          <w:sz w:val="28"/>
          <w:szCs w:val="28"/>
        </w:rPr>
      </w:pPr>
      <w:r>
        <w:rPr>
          <w:sz w:val="28"/>
          <w:szCs w:val="28"/>
        </w:rPr>
        <w:t>4</w:t>
      </w:r>
      <w:r w:rsidRPr="00CC1122">
        <w:rPr>
          <w:sz w:val="28"/>
          <w:szCs w:val="28"/>
        </w:rPr>
        <w:t xml:space="preserve">. Горский Л. «Игра хоккейного вратаря», </w:t>
      </w:r>
      <w:proofErr w:type="spellStart"/>
      <w:r w:rsidRPr="00CC1122">
        <w:rPr>
          <w:sz w:val="28"/>
          <w:szCs w:val="28"/>
        </w:rPr>
        <w:t>ФиС</w:t>
      </w:r>
      <w:proofErr w:type="spellEnd"/>
      <w:r w:rsidRPr="00CC1122">
        <w:rPr>
          <w:sz w:val="28"/>
          <w:szCs w:val="28"/>
        </w:rPr>
        <w:t xml:space="preserve">. М., 1974г. </w:t>
      </w:r>
    </w:p>
    <w:p w14:paraId="4D15C4F0" w14:textId="77777777" w:rsidR="00CC1122" w:rsidRDefault="00CC1122" w:rsidP="00B50C36">
      <w:pPr>
        <w:rPr>
          <w:sz w:val="28"/>
          <w:szCs w:val="28"/>
        </w:rPr>
      </w:pPr>
      <w:r>
        <w:rPr>
          <w:sz w:val="28"/>
          <w:szCs w:val="28"/>
        </w:rPr>
        <w:lastRenderedPageBreak/>
        <w:t>5</w:t>
      </w:r>
      <w:r w:rsidRPr="00CC1122">
        <w:rPr>
          <w:sz w:val="28"/>
          <w:szCs w:val="28"/>
        </w:rPr>
        <w:t xml:space="preserve">. Майоров Б.А. «Хоккей для юношей», </w:t>
      </w:r>
      <w:proofErr w:type="spellStart"/>
      <w:r w:rsidRPr="00CC1122">
        <w:rPr>
          <w:sz w:val="28"/>
          <w:szCs w:val="28"/>
        </w:rPr>
        <w:t>ФиС</w:t>
      </w:r>
      <w:proofErr w:type="spellEnd"/>
      <w:r w:rsidRPr="00CC1122">
        <w:rPr>
          <w:sz w:val="28"/>
          <w:szCs w:val="28"/>
        </w:rPr>
        <w:t xml:space="preserve">. М., 1978г. 4. Никонов Ю.В. Игра и подготовка хоккейного вратаря. Минск, 1999 </w:t>
      </w:r>
    </w:p>
    <w:p w14:paraId="57310F71" w14:textId="77777777" w:rsidR="00CC1122" w:rsidRDefault="00CC1122" w:rsidP="00B50C36">
      <w:pPr>
        <w:rPr>
          <w:sz w:val="28"/>
          <w:szCs w:val="28"/>
        </w:rPr>
      </w:pPr>
      <w:r>
        <w:rPr>
          <w:sz w:val="28"/>
          <w:szCs w:val="28"/>
        </w:rPr>
        <w:t>6</w:t>
      </w:r>
      <w:r w:rsidRPr="00CC1122">
        <w:rPr>
          <w:sz w:val="28"/>
          <w:szCs w:val="28"/>
        </w:rPr>
        <w:t xml:space="preserve">. Пучков Н.Г. Хоккей. Воспитание индивидуального мастерства. СПб., 2002 </w:t>
      </w:r>
    </w:p>
    <w:p w14:paraId="102A3D3E" w14:textId="77777777" w:rsidR="00CC1122" w:rsidRDefault="00CC1122" w:rsidP="00B50C36">
      <w:pPr>
        <w:rPr>
          <w:sz w:val="28"/>
          <w:szCs w:val="28"/>
        </w:rPr>
      </w:pPr>
      <w:r>
        <w:rPr>
          <w:sz w:val="28"/>
          <w:szCs w:val="28"/>
        </w:rPr>
        <w:t>7</w:t>
      </w:r>
      <w:r w:rsidRPr="00CC1122">
        <w:rPr>
          <w:sz w:val="28"/>
          <w:szCs w:val="28"/>
        </w:rPr>
        <w:t xml:space="preserve">. Савин В.П. Хоккей: Учебник для институтов физической культуры. М., 1996 </w:t>
      </w:r>
    </w:p>
    <w:p w14:paraId="3F7C292C" w14:textId="77777777" w:rsidR="00CC1122" w:rsidRDefault="00CC1122" w:rsidP="00B50C36">
      <w:pPr>
        <w:rPr>
          <w:sz w:val="28"/>
          <w:szCs w:val="28"/>
        </w:rPr>
      </w:pPr>
      <w:r>
        <w:rPr>
          <w:sz w:val="28"/>
          <w:szCs w:val="28"/>
        </w:rPr>
        <w:t>8</w:t>
      </w:r>
      <w:r w:rsidRPr="00CC1122">
        <w:rPr>
          <w:sz w:val="28"/>
          <w:szCs w:val="28"/>
        </w:rPr>
        <w:t xml:space="preserve">. Старшинов В.И. «Хоккейная школа», </w:t>
      </w:r>
      <w:proofErr w:type="spellStart"/>
      <w:r w:rsidRPr="00CC1122">
        <w:rPr>
          <w:sz w:val="28"/>
          <w:szCs w:val="28"/>
        </w:rPr>
        <w:t>ФиС</w:t>
      </w:r>
      <w:proofErr w:type="spellEnd"/>
      <w:r w:rsidRPr="00CC1122">
        <w:rPr>
          <w:sz w:val="28"/>
          <w:szCs w:val="28"/>
        </w:rPr>
        <w:t>. М., 1974г.</w:t>
      </w:r>
    </w:p>
    <w:p w14:paraId="194458ED" w14:textId="77777777" w:rsidR="00CC1122" w:rsidRDefault="00CC1122" w:rsidP="00B50C36">
      <w:pPr>
        <w:rPr>
          <w:sz w:val="28"/>
          <w:szCs w:val="28"/>
        </w:rPr>
      </w:pPr>
      <w:r>
        <w:rPr>
          <w:sz w:val="28"/>
          <w:szCs w:val="28"/>
        </w:rPr>
        <w:t>9</w:t>
      </w:r>
      <w:r w:rsidRPr="00CC1122">
        <w:rPr>
          <w:sz w:val="28"/>
          <w:szCs w:val="28"/>
        </w:rPr>
        <w:t xml:space="preserve">. Спасский О. «Хоккей», </w:t>
      </w:r>
      <w:proofErr w:type="spellStart"/>
      <w:r w:rsidRPr="00CC1122">
        <w:rPr>
          <w:sz w:val="28"/>
          <w:szCs w:val="28"/>
        </w:rPr>
        <w:t>ФиС</w:t>
      </w:r>
      <w:proofErr w:type="spellEnd"/>
      <w:r w:rsidRPr="00CC1122">
        <w:rPr>
          <w:sz w:val="28"/>
          <w:szCs w:val="28"/>
        </w:rPr>
        <w:t xml:space="preserve">. М., 1975г. </w:t>
      </w:r>
    </w:p>
    <w:p w14:paraId="6E142AB3" w14:textId="77777777" w:rsidR="00CC1122" w:rsidRDefault="00CC1122" w:rsidP="00B50C36">
      <w:pPr>
        <w:rPr>
          <w:sz w:val="28"/>
          <w:szCs w:val="28"/>
        </w:rPr>
      </w:pPr>
      <w:r>
        <w:rPr>
          <w:sz w:val="28"/>
          <w:szCs w:val="28"/>
        </w:rPr>
        <w:t>10</w:t>
      </w:r>
      <w:r w:rsidRPr="00CC1122">
        <w:rPr>
          <w:sz w:val="28"/>
          <w:szCs w:val="28"/>
        </w:rPr>
        <w:t xml:space="preserve">. Теория и методика хоккея: учеб. Для студ. </w:t>
      </w:r>
      <w:proofErr w:type="spellStart"/>
      <w:r w:rsidRPr="00CC1122">
        <w:rPr>
          <w:sz w:val="28"/>
          <w:szCs w:val="28"/>
        </w:rPr>
        <w:t>Высш</w:t>
      </w:r>
      <w:proofErr w:type="spellEnd"/>
      <w:r w:rsidRPr="00CC1122">
        <w:rPr>
          <w:sz w:val="28"/>
          <w:szCs w:val="28"/>
        </w:rPr>
        <w:t xml:space="preserve">. Учеб. Заведений. - М.: Издательский центр «Академия» - 2003, 400 с. </w:t>
      </w:r>
    </w:p>
    <w:p w14:paraId="16B7147C" w14:textId="77777777" w:rsidR="00CC1122" w:rsidRDefault="00CC1122" w:rsidP="00B50C36">
      <w:pPr>
        <w:rPr>
          <w:sz w:val="28"/>
          <w:szCs w:val="28"/>
        </w:rPr>
      </w:pPr>
      <w:r w:rsidRPr="00CC1122">
        <w:rPr>
          <w:sz w:val="28"/>
          <w:szCs w:val="28"/>
        </w:rPr>
        <w:t>1</w:t>
      </w:r>
      <w:r>
        <w:rPr>
          <w:sz w:val="28"/>
          <w:szCs w:val="28"/>
        </w:rPr>
        <w:t>1</w:t>
      </w:r>
      <w:r w:rsidRPr="00CC1122">
        <w:rPr>
          <w:sz w:val="28"/>
          <w:szCs w:val="28"/>
        </w:rPr>
        <w:t xml:space="preserve">. Тарасов А.В. «Хоккей », </w:t>
      </w:r>
      <w:proofErr w:type="spellStart"/>
      <w:r w:rsidRPr="00CC1122">
        <w:rPr>
          <w:sz w:val="28"/>
          <w:szCs w:val="28"/>
        </w:rPr>
        <w:t>ФиС</w:t>
      </w:r>
      <w:proofErr w:type="spellEnd"/>
      <w:r w:rsidRPr="00CC1122">
        <w:rPr>
          <w:sz w:val="28"/>
          <w:szCs w:val="28"/>
        </w:rPr>
        <w:t>. М., 1971г.</w:t>
      </w:r>
    </w:p>
    <w:p w14:paraId="08998B7A" w14:textId="77777777" w:rsidR="00CC1122" w:rsidRDefault="00CC1122" w:rsidP="00B50C36">
      <w:pPr>
        <w:rPr>
          <w:sz w:val="28"/>
          <w:szCs w:val="28"/>
        </w:rPr>
      </w:pPr>
      <w:r>
        <w:rPr>
          <w:sz w:val="28"/>
          <w:szCs w:val="28"/>
        </w:rPr>
        <w:t>12</w:t>
      </w:r>
      <w:r w:rsidRPr="00CC1122">
        <w:rPr>
          <w:sz w:val="28"/>
          <w:szCs w:val="28"/>
        </w:rPr>
        <w:t xml:space="preserve">. Филин В.П. «Воспитание физических качеств у юных спортсменов», </w:t>
      </w:r>
      <w:proofErr w:type="spellStart"/>
      <w:r w:rsidRPr="00CC1122">
        <w:rPr>
          <w:sz w:val="28"/>
          <w:szCs w:val="28"/>
        </w:rPr>
        <w:t>ФиС</w:t>
      </w:r>
      <w:proofErr w:type="spellEnd"/>
      <w:r w:rsidRPr="00CC1122">
        <w:rPr>
          <w:sz w:val="28"/>
          <w:szCs w:val="28"/>
        </w:rPr>
        <w:t xml:space="preserve">. М., 1974г. </w:t>
      </w:r>
    </w:p>
    <w:p w14:paraId="0588842A" w14:textId="77777777" w:rsidR="00AE014A" w:rsidRDefault="00CC1122" w:rsidP="00CC1122">
      <w:pPr>
        <w:rPr>
          <w:sz w:val="20"/>
        </w:rPr>
      </w:pPr>
      <w:r>
        <w:rPr>
          <w:sz w:val="28"/>
          <w:szCs w:val="28"/>
        </w:rPr>
        <w:t>13</w:t>
      </w:r>
      <w:r w:rsidRPr="00CC1122">
        <w:rPr>
          <w:sz w:val="28"/>
          <w:szCs w:val="28"/>
        </w:rPr>
        <w:t xml:space="preserve">. Хоккей: Примерная программа для системы дополнительного образования детей: детско-юношеских спортивных школ, специализированных </w:t>
      </w:r>
      <w:proofErr w:type="spellStart"/>
      <w:r w:rsidRPr="00CC1122">
        <w:rPr>
          <w:sz w:val="28"/>
          <w:szCs w:val="28"/>
        </w:rPr>
        <w:t>детскоюношеских</w:t>
      </w:r>
      <w:proofErr w:type="spellEnd"/>
      <w:r w:rsidRPr="00CC1122">
        <w:rPr>
          <w:sz w:val="28"/>
          <w:szCs w:val="28"/>
        </w:rPr>
        <w:t xml:space="preserve"> спортивных школ олимпийского резерва/ Савин В.П., </w:t>
      </w:r>
      <w:proofErr w:type="spellStart"/>
      <w:r w:rsidRPr="00CC1122">
        <w:rPr>
          <w:sz w:val="28"/>
          <w:szCs w:val="28"/>
        </w:rPr>
        <w:t>Удилов</w:t>
      </w:r>
      <w:proofErr w:type="spellEnd"/>
      <w:r w:rsidRPr="00CC1122">
        <w:rPr>
          <w:sz w:val="28"/>
          <w:szCs w:val="28"/>
        </w:rPr>
        <w:t xml:space="preserve"> Г.Г., Королёв Ю.В. - М.: Советский спорт, 2012</w:t>
      </w:r>
    </w:p>
    <w:p w14:paraId="6143059D" w14:textId="77777777" w:rsidR="00AE014A" w:rsidRDefault="00AE014A">
      <w:pPr>
        <w:pStyle w:val="a3"/>
        <w:ind w:left="0"/>
        <w:rPr>
          <w:sz w:val="20"/>
        </w:rPr>
      </w:pPr>
    </w:p>
    <w:p w14:paraId="633B4760" w14:textId="77777777" w:rsidR="00AE014A" w:rsidRDefault="00AE014A">
      <w:pPr>
        <w:pStyle w:val="a3"/>
        <w:ind w:left="0"/>
        <w:rPr>
          <w:sz w:val="20"/>
        </w:rPr>
      </w:pPr>
    </w:p>
    <w:p w14:paraId="742E2AED" w14:textId="77777777" w:rsidR="00AE014A" w:rsidRDefault="00AE014A">
      <w:pPr>
        <w:pStyle w:val="a3"/>
        <w:ind w:left="0"/>
        <w:rPr>
          <w:sz w:val="20"/>
        </w:rPr>
      </w:pPr>
    </w:p>
    <w:p w14:paraId="2A31CC5F" w14:textId="77777777" w:rsidR="00AE014A" w:rsidRDefault="00AE014A">
      <w:pPr>
        <w:pStyle w:val="a3"/>
        <w:ind w:left="0"/>
        <w:rPr>
          <w:sz w:val="20"/>
        </w:rPr>
      </w:pPr>
    </w:p>
    <w:p w14:paraId="537A1F2B" w14:textId="77777777" w:rsidR="00AE014A" w:rsidRDefault="00AE014A">
      <w:pPr>
        <w:pStyle w:val="a3"/>
        <w:ind w:left="0"/>
        <w:rPr>
          <w:sz w:val="20"/>
        </w:rPr>
      </w:pPr>
    </w:p>
    <w:p w14:paraId="0F0A997A" w14:textId="77777777" w:rsidR="00AE014A" w:rsidRDefault="00AE014A">
      <w:pPr>
        <w:pStyle w:val="a3"/>
        <w:ind w:left="0"/>
        <w:rPr>
          <w:sz w:val="20"/>
        </w:rPr>
      </w:pPr>
    </w:p>
    <w:p w14:paraId="24AEA388" w14:textId="77777777" w:rsidR="00AE014A" w:rsidRDefault="00AE014A">
      <w:pPr>
        <w:pStyle w:val="a3"/>
        <w:ind w:left="0"/>
        <w:rPr>
          <w:sz w:val="20"/>
        </w:rPr>
      </w:pPr>
    </w:p>
    <w:p w14:paraId="5AC45373" w14:textId="77777777" w:rsidR="00AE014A" w:rsidRDefault="00AE014A">
      <w:pPr>
        <w:pStyle w:val="a3"/>
        <w:ind w:left="0"/>
        <w:rPr>
          <w:sz w:val="20"/>
        </w:rPr>
      </w:pPr>
    </w:p>
    <w:p w14:paraId="38C241B6" w14:textId="77777777" w:rsidR="00AE014A" w:rsidRDefault="00AE014A">
      <w:pPr>
        <w:pStyle w:val="a3"/>
        <w:ind w:left="0"/>
        <w:rPr>
          <w:sz w:val="20"/>
        </w:rPr>
      </w:pPr>
    </w:p>
    <w:p w14:paraId="0F5FC248" w14:textId="77777777" w:rsidR="00AE014A" w:rsidRDefault="00AE014A">
      <w:pPr>
        <w:pStyle w:val="a3"/>
        <w:ind w:left="0"/>
        <w:rPr>
          <w:sz w:val="20"/>
        </w:rPr>
      </w:pPr>
    </w:p>
    <w:p w14:paraId="67ACEB7E" w14:textId="77777777" w:rsidR="00AE014A" w:rsidRDefault="00AE014A">
      <w:pPr>
        <w:pStyle w:val="a3"/>
        <w:ind w:left="0"/>
        <w:rPr>
          <w:sz w:val="20"/>
        </w:rPr>
      </w:pPr>
    </w:p>
    <w:p w14:paraId="6FD32879" w14:textId="77777777" w:rsidR="00AE014A" w:rsidRDefault="00AE014A">
      <w:pPr>
        <w:pStyle w:val="a3"/>
        <w:ind w:left="0"/>
        <w:rPr>
          <w:sz w:val="20"/>
        </w:rPr>
      </w:pPr>
    </w:p>
    <w:p w14:paraId="12C492C9" w14:textId="77777777" w:rsidR="00AE014A" w:rsidRDefault="00AE014A">
      <w:pPr>
        <w:pStyle w:val="a3"/>
        <w:ind w:left="0"/>
        <w:rPr>
          <w:sz w:val="20"/>
        </w:rPr>
      </w:pPr>
    </w:p>
    <w:p w14:paraId="1A3FE0FE" w14:textId="77777777" w:rsidR="00AE014A" w:rsidRDefault="00AE014A">
      <w:pPr>
        <w:pStyle w:val="a3"/>
        <w:ind w:left="0"/>
        <w:rPr>
          <w:sz w:val="20"/>
        </w:rPr>
      </w:pPr>
    </w:p>
    <w:p w14:paraId="1FA73E0D" w14:textId="77777777" w:rsidR="00AE014A" w:rsidRDefault="00AE014A">
      <w:pPr>
        <w:pStyle w:val="a3"/>
        <w:ind w:left="0"/>
        <w:rPr>
          <w:sz w:val="20"/>
        </w:rPr>
      </w:pPr>
    </w:p>
    <w:p w14:paraId="6E044107" w14:textId="77777777" w:rsidR="00AE014A" w:rsidRDefault="00AE014A">
      <w:pPr>
        <w:pStyle w:val="a3"/>
        <w:ind w:left="0"/>
        <w:rPr>
          <w:sz w:val="20"/>
        </w:rPr>
      </w:pPr>
    </w:p>
    <w:p w14:paraId="343F8E3F" w14:textId="77777777" w:rsidR="00AE014A" w:rsidRDefault="00AE014A">
      <w:pPr>
        <w:pStyle w:val="a3"/>
        <w:ind w:left="0"/>
        <w:rPr>
          <w:sz w:val="20"/>
        </w:rPr>
      </w:pPr>
    </w:p>
    <w:p w14:paraId="0540E586" w14:textId="77777777" w:rsidR="00AE014A" w:rsidRDefault="00AE014A">
      <w:pPr>
        <w:pStyle w:val="a3"/>
        <w:ind w:left="0"/>
        <w:rPr>
          <w:sz w:val="20"/>
        </w:rPr>
      </w:pPr>
    </w:p>
    <w:p w14:paraId="25B208F8" w14:textId="77777777" w:rsidR="00AE014A" w:rsidRDefault="00AE014A">
      <w:pPr>
        <w:pStyle w:val="a3"/>
        <w:ind w:left="0"/>
        <w:rPr>
          <w:sz w:val="20"/>
        </w:rPr>
      </w:pPr>
    </w:p>
    <w:p w14:paraId="3A0EC9EB" w14:textId="77777777" w:rsidR="00AE014A" w:rsidRDefault="00AE014A">
      <w:pPr>
        <w:pStyle w:val="a3"/>
        <w:ind w:left="0"/>
        <w:rPr>
          <w:sz w:val="20"/>
        </w:rPr>
      </w:pPr>
    </w:p>
    <w:p w14:paraId="6464FC35" w14:textId="77777777" w:rsidR="00AE014A" w:rsidRDefault="00AE014A">
      <w:pPr>
        <w:pStyle w:val="a3"/>
        <w:ind w:left="0"/>
        <w:rPr>
          <w:sz w:val="20"/>
        </w:rPr>
      </w:pPr>
    </w:p>
    <w:p w14:paraId="112C742B" w14:textId="77777777" w:rsidR="00AE014A" w:rsidRDefault="00AE014A">
      <w:pPr>
        <w:pStyle w:val="a3"/>
        <w:ind w:left="0"/>
        <w:rPr>
          <w:sz w:val="20"/>
        </w:rPr>
      </w:pPr>
    </w:p>
    <w:p w14:paraId="71715336" w14:textId="77777777" w:rsidR="00AE014A" w:rsidRDefault="00AE014A">
      <w:pPr>
        <w:pStyle w:val="a3"/>
        <w:ind w:left="0"/>
        <w:rPr>
          <w:sz w:val="20"/>
        </w:rPr>
      </w:pPr>
    </w:p>
    <w:p w14:paraId="2392244C" w14:textId="77777777" w:rsidR="00AE014A" w:rsidRDefault="00AE014A">
      <w:pPr>
        <w:pStyle w:val="a3"/>
        <w:ind w:left="0"/>
        <w:rPr>
          <w:sz w:val="20"/>
        </w:rPr>
      </w:pPr>
    </w:p>
    <w:p w14:paraId="38873DD1" w14:textId="77777777" w:rsidR="00AE014A" w:rsidRDefault="00AE014A">
      <w:pPr>
        <w:pStyle w:val="a3"/>
        <w:ind w:left="0"/>
        <w:rPr>
          <w:sz w:val="20"/>
        </w:rPr>
      </w:pPr>
    </w:p>
    <w:p w14:paraId="375B5C55" w14:textId="77777777" w:rsidR="00AE014A" w:rsidRDefault="00AE014A">
      <w:pPr>
        <w:pStyle w:val="a3"/>
        <w:ind w:left="0"/>
        <w:rPr>
          <w:sz w:val="20"/>
        </w:rPr>
      </w:pPr>
    </w:p>
    <w:p w14:paraId="46F207D0" w14:textId="77777777" w:rsidR="00AE014A" w:rsidRDefault="00AE014A">
      <w:pPr>
        <w:pStyle w:val="a3"/>
        <w:ind w:left="0"/>
        <w:rPr>
          <w:sz w:val="20"/>
        </w:rPr>
      </w:pPr>
    </w:p>
    <w:p w14:paraId="4E2295B9" w14:textId="77777777" w:rsidR="00AE014A" w:rsidRDefault="00AE014A">
      <w:pPr>
        <w:pStyle w:val="a3"/>
        <w:ind w:left="0"/>
        <w:rPr>
          <w:sz w:val="20"/>
        </w:rPr>
      </w:pPr>
    </w:p>
    <w:p w14:paraId="1FD6A7E9" w14:textId="77777777" w:rsidR="00AE014A" w:rsidRDefault="00AE014A">
      <w:pPr>
        <w:pStyle w:val="a3"/>
        <w:ind w:left="0"/>
        <w:rPr>
          <w:sz w:val="20"/>
        </w:rPr>
      </w:pPr>
    </w:p>
    <w:p w14:paraId="08F456FC" w14:textId="77777777" w:rsidR="00AE014A" w:rsidRDefault="00AE014A">
      <w:pPr>
        <w:pStyle w:val="a3"/>
        <w:ind w:left="0"/>
        <w:rPr>
          <w:sz w:val="20"/>
        </w:rPr>
      </w:pPr>
    </w:p>
    <w:p w14:paraId="20B9C403" w14:textId="77777777" w:rsidR="00AE014A" w:rsidRDefault="00AE014A">
      <w:pPr>
        <w:pStyle w:val="a3"/>
        <w:ind w:left="0"/>
        <w:rPr>
          <w:sz w:val="20"/>
        </w:rPr>
      </w:pPr>
    </w:p>
    <w:p w14:paraId="11A15EFD" w14:textId="77777777" w:rsidR="00AE014A" w:rsidRDefault="00AE014A">
      <w:pPr>
        <w:pStyle w:val="a3"/>
        <w:ind w:left="0"/>
        <w:rPr>
          <w:sz w:val="20"/>
        </w:rPr>
      </w:pPr>
    </w:p>
    <w:p w14:paraId="76C5D6B7" w14:textId="77777777" w:rsidR="00AE014A" w:rsidRDefault="00AE014A">
      <w:pPr>
        <w:pStyle w:val="a3"/>
        <w:ind w:left="0"/>
        <w:rPr>
          <w:sz w:val="20"/>
        </w:rPr>
      </w:pPr>
    </w:p>
    <w:p w14:paraId="1ECB1D46" w14:textId="77777777" w:rsidR="00AE014A" w:rsidRDefault="00AE014A">
      <w:pPr>
        <w:pStyle w:val="a3"/>
        <w:ind w:left="0"/>
        <w:rPr>
          <w:sz w:val="20"/>
        </w:rPr>
      </w:pPr>
    </w:p>
    <w:p w14:paraId="712EC465" w14:textId="77777777" w:rsidR="00AE014A" w:rsidRDefault="00AE014A">
      <w:pPr>
        <w:pStyle w:val="a3"/>
        <w:ind w:left="0"/>
        <w:rPr>
          <w:sz w:val="20"/>
        </w:rPr>
      </w:pPr>
    </w:p>
    <w:p w14:paraId="2A3138D9" w14:textId="77777777" w:rsidR="00AE014A" w:rsidRDefault="00AE014A">
      <w:pPr>
        <w:pStyle w:val="a3"/>
        <w:ind w:left="0"/>
        <w:rPr>
          <w:sz w:val="20"/>
        </w:rPr>
      </w:pPr>
    </w:p>
    <w:p w14:paraId="3D5EB4E0" w14:textId="77777777" w:rsidR="00AE014A" w:rsidRDefault="00AE014A">
      <w:pPr>
        <w:pStyle w:val="a3"/>
        <w:ind w:left="0"/>
        <w:rPr>
          <w:sz w:val="20"/>
        </w:rPr>
      </w:pPr>
    </w:p>
    <w:p w14:paraId="754DB942" w14:textId="77777777" w:rsidR="00AE014A" w:rsidRDefault="00AE014A">
      <w:pPr>
        <w:pStyle w:val="a3"/>
        <w:ind w:left="0"/>
        <w:rPr>
          <w:sz w:val="20"/>
        </w:rPr>
      </w:pPr>
    </w:p>
    <w:p w14:paraId="41C9088C" w14:textId="77777777" w:rsidR="00AE014A" w:rsidRDefault="00AE014A">
      <w:pPr>
        <w:pStyle w:val="a3"/>
        <w:ind w:left="0"/>
        <w:rPr>
          <w:sz w:val="20"/>
        </w:rPr>
      </w:pPr>
    </w:p>
    <w:p w14:paraId="5859A82B" w14:textId="77777777" w:rsidR="00AE014A" w:rsidRDefault="00AE014A">
      <w:pPr>
        <w:pStyle w:val="a3"/>
        <w:ind w:left="0"/>
        <w:rPr>
          <w:sz w:val="20"/>
        </w:rPr>
      </w:pPr>
    </w:p>
    <w:p w14:paraId="02955423" w14:textId="77777777" w:rsidR="00AE014A" w:rsidRDefault="00AE014A">
      <w:pPr>
        <w:pStyle w:val="a3"/>
        <w:ind w:left="0"/>
        <w:rPr>
          <w:sz w:val="20"/>
        </w:rPr>
      </w:pPr>
    </w:p>
    <w:p w14:paraId="35C98660" w14:textId="77777777" w:rsidR="00AE014A" w:rsidRDefault="00AE014A">
      <w:pPr>
        <w:pStyle w:val="a3"/>
        <w:ind w:left="0"/>
        <w:rPr>
          <w:sz w:val="20"/>
        </w:rPr>
      </w:pPr>
    </w:p>
    <w:p w14:paraId="0F34EB8B" w14:textId="77777777" w:rsidR="00AE014A" w:rsidRDefault="00AE014A">
      <w:pPr>
        <w:pStyle w:val="a3"/>
        <w:ind w:left="0"/>
        <w:rPr>
          <w:sz w:val="20"/>
        </w:rPr>
      </w:pPr>
    </w:p>
    <w:p w14:paraId="7C3CF5BB" w14:textId="77777777" w:rsidR="00AE014A" w:rsidRDefault="00AE014A">
      <w:pPr>
        <w:pStyle w:val="a3"/>
        <w:ind w:left="0"/>
        <w:rPr>
          <w:sz w:val="20"/>
        </w:rPr>
      </w:pPr>
    </w:p>
    <w:sectPr w:rsidR="00AE014A">
      <w:footerReference w:type="default" r:id="rId9"/>
      <w:pgSz w:w="11910" w:h="16840"/>
      <w:pgMar w:top="1580" w:right="482"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5DFA" w14:textId="77777777" w:rsidR="001B169D" w:rsidRDefault="001B169D">
      <w:r>
        <w:separator/>
      </w:r>
    </w:p>
  </w:endnote>
  <w:endnote w:type="continuationSeparator" w:id="0">
    <w:p w14:paraId="64CEC95D" w14:textId="77777777" w:rsidR="001B169D" w:rsidRDefault="001B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215" w14:textId="77777777" w:rsidR="00C83615" w:rsidRDefault="00C83615">
    <w:pPr>
      <w:pStyle w:val="a3"/>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10E9CABD" wp14:editId="74135DA5">
              <wp:simplePos x="0" y="0"/>
              <wp:positionH relativeFrom="page">
                <wp:posOffset>6943725</wp:posOffset>
              </wp:positionH>
              <wp:positionV relativeFrom="page">
                <wp:posOffset>10362565</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6A7F" w14:textId="77777777" w:rsidR="00C83615" w:rsidRDefault="00C83615">
                          <w:pPr>
                            <w:spacing w:line="245" w:lineRule="exact"/>
                            <w:ind w:left="40"/>
                            <w:rPr>
                              <w:rFonts w:ascii="Calibri"/>
                            </w:rPr>
                          </w:pPr>
                          <w:r>
                            <w:fldChar w:fldCharType="begin"/>
                          </w:r>
                          <w:r>
                            <w:rPr>
                              <w:rFonts w:ascii="Calibri"/>
                            </w:rPr>
                            <w:instrText xml:space="preserve"> PAGE </w:instrText>
                          </w:r>
                          <w:r>
                            <w:fldChar w:fldCharType="separate"/>
                          </w:r>
                          <w:r w:rsidR="00092C59">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9CABD" id="_x0000_t202" coordsize="21600,21600" o:spt="202" path="m,l,21600r21600,l21600,xe">
              <v:stroke joinstyle="miter"/>
              <v:path gradientshapeok="t" o:connecttype="rect"/>
            </v:shapetype>
            <v:shape id="Text Box 1" o:spid="_x0000_s1026" type="#_x0000_t202" style="position:absolute;margin-left:546.75pt;margin-top:815.9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" filled="f" stroked="f">
              <v:textbox inset="0,0,0,0">
                <w:txbxContent>
                  <w:p w14:paraId="25FC6A7F" w14:textId="77777777" w:rsidR="00C83615" w:rsidRDefault="00C83615">
                    <w:pPr>
                      <w:spacing w:line="245" w:lineRule="exact"/>
                      <w:ind w:left="40"/>
                      <w:rPr>
                        <w:rFonts w:ascii="Calibri"/>
                      </w:rPr>
                    </w:pPr>
                    <w:r>
                      <w:fldChar w:fldCharType="begin"/>
                    </w:r>
                    <w:r>
                      <w:rPr>
                        <w:rFonts w:ascii="Calibri"/>
                      </w:rPr>
                      <w:instrText xml:space="preserve"> PAGE </w:instrText>
                    </w:r>
                    <w:r>
                      <w:fldChar w:fldCharType="separate"/>
                    </w:r>
                    <w:r w:rsidR="00092C59">
                      <w:rPr>
                        <w:rFonts w:ascii="Calibri"/>
                        <w:noProof/>
                      </w:rP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D0AE" w14:textId="77777777" w:rsidR="00C83615" w:rsidRDefault="00C83615">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939C" w14:textId="77777777" w:rsidR="001B169D" w:rsidRDefault="001B169D">
      <w:r>
        <w:separator/>
      </w:r>
    </w:p>
  </w:footnote>
  <w:footnote w:type="continuationSeparator" w:id="0">
    <w:p w14:paraId="315418AB" w14:textId="77777777" w:rsidR="001B169D" w:rsidRDefault="001B1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2DDE"/>
    <w:multiLevelType w:val="hybridMultilevel"/>
    <w:tmpl w:val="FAD08FBA"/>
    <w:lvl w:ilvl="0" w:tplc="3EE89E44">
      <w:start w:val="1"/>
      <w:numFmt w:val="decimal"/>
      <w:lvlText w:val="%1)"/>
      <w:lvlJc w:val="left"/>
      <w:pPr>
        <w:ind w:left="618" w:hanging="360"/>
        <w:jc w:val="left"/>
      </w:pPr>
      <w:rPr>
        <w:rFonts w:ascii="Times New Roman" w:eastAsia="Times New Roman" w:hAnsi="Times New Roman" w:cs="Times New Roman" w:hint="default"/>
        <w:spacing w:val="0"/>
        <w:w w:val="100"/>
        <w:sz w:val="28"/>
        <w:szCs w:val="28"/>
        <w:lang w:val="ru-RU" w:eastAsia="ru-RU" w:bidi="ru-RU"/>
      </w:rPr>
    </w:lvl>
    <w:lvl w:ilvl="1" w:tplc="1FBE13E2">
      <w:numFmt w:val="bullet"/>
      <w:lvlText w:val="•"/>
      <w:lvlJc w:val="left"/>
      <w:pPr>
        <w:ind w:left="1584" w:hanging="360"/>
      </w:pPr>
      <w:rPr>
        <w:rFonts w:hint="default"/>
        <w:lang w:val="ru-RU" w:eastAsia="ru-RU" w:bidi="ru-RU"/>
      </w:rPr>
    </w:lvl>
    <w:lvl w:ilvl="2" w:tplc="1CBEEB0C">
      <w:numFmt w:val="bullet"/>
      <w:lvlText w:val="•"/>
      <w:lvlJc w:val="left"/>
      <w:pPr>
        <w:ind w:left="2548" w:hanging="360"/>
      </w:pPr>
      <w:rPr>
        <w:rFonts w:hint="default"/>
        <w:lang w:val="ru-RU" w:eastAsia="ru-RU" w:bidi="ru-RU"/>
      </w:rPr>
    </w:lvl>
    <w:lvl w:ilvl="3" w:tplc="B2865B42">
      <w:numFmt w:val="bullet"/>
      <w:lvlText w:val="•"/>
      <w:lvlJc w:val="left"/>
      <w:pPr>
        <w:ind w:left="3513" w:hanging="360"/>
      </w:pPr>
      <w:rPr>
        <w:rFonts w:hint="default"/>
        <w:lang w:val="ru-RU" w:eastAsia="ru-RU" w:bidi="ru-RU"/>
      </w:rPr>
    </w:lvl>
    <w:lvl w:ilvl="4" w:tplc="5972BEC0">
      <w:numFmt w:val="bullet"/>
      <w:lvlText w:val="•"/>
      <w:lvlJc w:val="left"/>
      <w:pPr>
        <w:ind w:left="4477" w:hanging="360"/>
      </w:pPr>
      <w:rPr>
        <w:rFonts w:hint="default"/>
        <w:lang w:val="ru-RU" w:eastAsia="ru-RU" w:bidi="ru-RU"/>
      </w:rPr>
    </w:lvl>
    <w:lvl w:ilvl="5" w:tplc="820439B8">
      <w:numFmt w:val="bullet"/>
      <w:lvlText w:val="•"/>
      <w:lvlJc w:val="left"/>
      <w:pPr>
        <w:ind w:left="5442" w:hanging="360"/>
      </w:pPr>
      <w:rPr>
        <w:rFonts w:hint="default"/>
        <w:lang w:val="ru-RU" w:eastAsia="ru-RU" w:bidi="ru-RU"/>
      </w:rPr>
    </w:lvl>
    <w:lvl w:ilvl="6" w:tplc="B3BCADCC">
      <w:numFmt w:val="bullet"/>
      <w:lvlText w:val="•"/>
      <w:lvlJc w:val="left"/>
      <w:pPr>
        <w:ind w:left="6406" w:hanging="360"/>
      </w:pPr>
      <w:rPr>
        <w:rFonts w:hint="default"/>
        <w:lang w:val="ru-RU" w:eastAsia="ru-RU" w:bidi="ru-RU"/>
      </w:rPr>
    </w:lvl>
    <w:lvl w:ilvl="7" w:tplc="121657A2">
      <w:numFmt w:val="bullet"/>
      <w:lvlText w:val="•"/>
      <w:lvlJc w:val="left"/>
      <w:pPr>
        <w:ind w:left="7370" w:hanging="360"/>
      </w:pPr>
      <w:rPr>
        <w:rFonts w:hint="default"/>
        <w:lang w:val="ru-RU" w:eastAsia="ru-RU" w:bidi="ru-RU"/>
      </w:rPr>
    </w:lvl>
    <w:lvl w:ilvl="8" w:tplc="336E8D24">
      <w:numFmt w:val="bullet"/>
      <w:lvlText w:val="•"/>
      <w:lvlJc w:val="left"/>
      <w:pPr>
        <w:ind w:left="8335" w:hanging="360"/>
      </w:pPr>
      <w:rPr>
        <w:rFonts w:hint="default"/>
        <w:lang w:val="ru-RU" w:eastAsia="ru-RU" w:bidi="ru-RU"/>
      </w:rPr>
    </w:lvl>
  </w:abstractNum>
  <w:abstractNum w:abstractNumId="1" w15:restartNumberingAfterBreak="0">
    <w:nsid w:val="07A91142"/>
    <w:multiLevelType w:val="multilevel"/>
    <w:tmpl w:val="46F80CE6"/>
    <w:lvl w:ilvl="0">
      <w:start w:val="1"/>
      <w:numFmt w:val="decimal"/>
      <w:lvlText w:val="%1."/>
      <w:lvlJc w:val="left"/>
      <w:pPr>
        <w:ind w:left="686" w:hanging="360"/>
        <w:jc w:val="left"/>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125" w:hanging="557"/>
        <w:jc w:val="lef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1818" w:hanging="720"/>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875" w:hanging="720"/>
      </w:pPr>
      <w:rPr>
        <w:rFonts w:hint="default"/>
        <w:lang w:val="ru-RU" w:eastAsia="ru-RU" w:bidi="ru-RU"/>
      </w:rPr>
    </w:lvl>
    <w:lvl w:ilvl="4">
      <w:numFmt w:val="bullet"/>
      <w:lvlText w:val="•"/>
      <w:lvlJc w:val="left"/>
      <w:pPr>
        <w:ind w:left="3931" w:hanging="720"/>
      </w:pPr>
      <w:rPr>
        <w:rFonts w:hint="default"/>
        <w:lang w:val="ru-RU" w:eastAsia="ru-RU" w:bidi="ru-RU"/>
      </w:rPr>
    </w:lvl>
    <w:lvl w:ilvl="5">
      <w:numFmt w:val="bullet"/>
      <w:lvlText w:val="•"/>
      <w:lvlJc w:val="left"/>
      <w:pPr>
        <w:ind w:left="4986" w:hanging="720"/>
      </w:pPr>
      <w:rPr>
        <w:rFonts w:hint="default"/>
        <w:lang w:val="ru-RU" w:eastAsia="ru-RU" w:bidi="ru-RU"/>
      </w:rPr>
    </w:lvl>
    <w:lvl w:ilvl="6">
      <w:numFmt w:val="bullet"/>
      <w:lvlText w:val="•"/>
      <w:lvlJc w:val="left"/>
      <w:pPr>
        <w:ind w:left="6042" w:hanging="720"/>
      </w:pPr>
      <w:rPr>
        <w:rFonts w:hint="default"/>
        <w:lang w:val="ru-RU" w:eastAsia="ru-RU" w:bidi="ru-RU"/>
      </w:rPr>
    </w:lvl>
    <w:lvl w:ilvl="7">
      <w:numFmt w:val="bullet"/>
      <w:lvlText w:val="•"/>
      <w:lvlJc w:val="left"/>
      <w:pPr>
        <w:ind w:left="7097" w:hanging="720"/>
      </w:pPr>
      <w:rPr>
        <w:rFonts w:hint="default"/>
        <w:lang w:val="ru-RU" w:eastAsia="ru-RU" w:bidi="ru-RU"/>
      </w:rPr>
    </w:lvl>
    <w:lvl w:ilvl="8">
      <w:numFmt w:val="bullet"/>
      <w:lvlText w:val="•"/>
      <w:lvlJc w:val="left"/>
      <w:pPr>
        <w:ind w:left="8153" w:hanging="720"/>
      </w:pPr>
      <w:rPr>
        <w:rFonts w:hint="default"/>
        <w:lang w:val="ru-RU" w:eastAsia="ru-RU" w:bidi="ru-RU"/>
      </w:rPr>
    </w:lvl>
  </w:abstractNum>
  <w:abstractNum w:abstractNumId="2" w15:restartNumberingAfterBreak="0">
    <w:nsid w:val="08457361"/>
    <w:multiLevelType w:val="hybridMultilevel"/>
    <w:tmpl w:val="634A9EF2"/>
    <w:lvl w:ilvl="0" w:tplc="2FCC05C2">
      <w:start w:val="1"/>
      <w:numFmt w:val="decimal"/>
      <w:lvlText w:val="%1)"/>
      <w:lvlJc w:val="left"/>
      <w:pPr>
        <w:ind w:left="686" w:hanging="360"/>
        <w:jc w:val="left"/>
      </w:pPr>
      <w:rPr>
        <w:rFonts w:ascii="Times New Roman" w:eastAsia="Times New Roman" w:hAnsi="Times New Roman" w:cs="Times New Roman" w:hint="default"/>
        <w:spacing w:val="0"/>
        <w:w w:val="100"/>
        <w:sz w:val="28"/>
        <w:szCs w:val="28"/>
        <w:lang w:val="ru-RU" w:eastAsia="ru-RU" w:bidi="ru-RU"/>
      </w:rPr>
    </w:lvl>
    <w:lvl w:ilvl="1" w:tplc="5FE40B1A">
      <w:numFmt w:val="bullet"/>
      <w:lvlText w:val="•"/>
      <w:lvlJc w:val="left"/>
      <w:pPr>
        <w:ind w:left="1638" w:hanging="360"/>
      </w:pPr>
      <w:rPr>
        <w:rFonts w:hint="default"/>
        <w:lang w:val="ru-RU" w:eastAsia="ru-RU" w:bidi="ru-RU"/>
      </w:rPr>
    </w:lvl>
    <w:lvl w:ilvl="2" w:tplc="4C523DD6">
      <w:numFmt w:val="bullet"/>
      <w:lvlText w:val="•"/>
      <w:lvlJc w:val="left"/>
      <w:pPr>
        <w:ind w:left="2596" w:hanging="360"/>
      </w:pPr>
      <w:rPr>
        <w:rFonts w:hint="default"/>
        <w:lang w:val="ru-RU" w:eastAsia="ru-RU" w:bidi="ru-RU"/>
      </w:rPr>
    </w:lvl>
    <w:lvl w:ilvl="3" w:tplc="ACEAF7CC">
      <w:numFmt w:val="bullet"/>
      <w:lvlText w:val="•"/>
      <w:lvlJc w:val="left"/>
      <w:pPr>
        <w:ind w:left="3555" w:hanging="360"/>
      </w:pPr>
      <w:rPr>
        <w:rFonts w:hint="default"/>
        <w:lang w:val="ru-RU" w:eastAsia="ru-RU" w:bidi="ru-RU"/>
      </w:rPr>
    </w:lvl>
    <w:lvl w:ilvl="4" w:tplc="E312A9FA">
      <w:numFmt w:val="bullet"/>
      <w:lvlText w:val="•"/>
      <w:lvlJc w:val="left"/>
      <w:pPr>
        <w:ind w:left="4513" w:hanging="360"/>
      </w:pPr>
      <w:rPr>
        <w:rFonts w:hint="default"/>
        <w:lang w:val="ru-RU" w:eastAsia="ru-RU" w:bidi="ru-RU"/>
      </w:rPr>
    </w:lvl>
    <w:lvl w:ilvl="5" w:tplc="49CC8792">
      <w:numFmt w:val="bullet"/>
      <w:lvlText w:val="•"/>
      <w:lvlJc w:val="left"/>
      <w:pPr>
        <w:ind w:left="5472" w:hanging="360"/>
      </w:pPr>
      <w:rPr>
        <w:rFonts w:hint="default"/>
        <w:lang w:val="ru-RU" w:eastAsia="ru-RU" w:bidi="ru-RU"/>
      </w:rPr>
    </w:lvl>
    <w:lvl w:ilvl="6" w:tplc="5A42F588">
      <w:numFmt w:val="bullet"/>
      <w:lvlText w:val="•"/>
      <w:lvlJc w:val="left"/>
      <w:pPr>
        <w:ind w:left="6430" w:hanging="360"/>
      </w:pPr>
      <w:rPr>
        <w:rFonts w:hint="default"/>
        <w:lang w:val="ru-RU" w:eastAsia="ru-RU" w:bidi="ru-RU"/>
      </w:rPr>
    </w:lvl>
    <w:lvl w:ilvl="7" w:tplc="0088ABF6">
      <w:numFmt w:val="bullet"/>
      <w:lvlText w:val="•"/>
      <w:lvlJc w:val="left"/>
      <w:pPr>
        <w:ind w:left="7388" w:hanging="360"/>
      </w:pPr>
      <w:rPr>
        <w:rFonts w:hint="default"/>
        <w:lang w:val="ru-RU" w:eastAsia="ru-RU" w:bidi="ru-RU"/>
      </w:rPr>
    </w:lvl>
    <w:lvl w:ilvl="8" w:tplc="6DF27C0C">
      <w:numFmt w:val="bullet"/>
      <w:lvlText w:val="•"/>
      <w:lvlJc w:val="left"/>
      <w:pPr>
        <w:ind w:left="8347" w:hanging="360"/>
      </w:pPr>
      <w:rPr>
        <w:rFonts w:hint="default"/>
        <w:lang w:val="ru-RU" w:eastAsia="ru-RU" w:bidi="ru-RU"/>
      </w:rPr>
    </w:lvl>
  </w:abstractNum>
  <w:abstractNum w:abstractNumId="3" w15:restartNumberingAfterBreak="0">
    <w:nsid w:val="0A4351C5"/>
    <w:multiLevelType w:val="hybridMultilevel"/>
    <w:tmpl w:val="808ACCE6"/>
    <w:lvl w:ilvl="0" w:tplc="0EDC75A4">
      <w:start w:val="1"/>
      <w:numFmt w:val="decimal"/>
      <w:lvlText w:val="%1)"/>
      <w:lvlJc w:val="left"/>
      <w:pPr>
        <w:ind w:left="998" w:hanging="356"/>
        <w:jc w:val="left"/>
      </w:pPr>
      <w:rPr>
        <w:rFonts w:ascii="Times New Roman" w:eastAsia="Times New Roman" w:hAnsi="Times New Roman" w:cs="Times New Roman" w:hint="default"/>
        <w:spacing w:val="0"/>
        <w:w w:val="100"/>
        <w:sz w:val="28"/>
        <w:szCs w:val="28"/>
        <w:lang w:val="ru-RU" w:eastAsia="ru-RU" w:bidi="ru-RU"/>
      </w:rPr>
    </w:lvl>
    <w:lvl w:ilvl="1" w:tplc="97C88320">
      <w:numFmt w:val="bullet"/>
      <w:lvlText w:val="•"/>
      <w:lvlJc w:val="left"/>
      <w:pPr>
        <w:ind w:left="1926" w:hanging="356"/>
      </w:pPr>
      <w:rPr>
        <w:rFonts w:hint="default"/>
        <w:lang w:val="ru-RU" w:eastAsia="ru-RU" w:bidi="ru-RU"/>
      </w:rPr>
    </w:lvl>
    <w:lvl w:ilvl="2" w:tplc="F1B2E4B0">
      <w:numFmt w:val="bullet"/>
      <w:lvlText w:val="•"/>
      <w:lvlJc w:val="left"/>
      <w:pPr>
        <w:ind w:left="2852" w:hanging="356"/>
      </w:pPr>
      <w:rPr>
        <w:rFonts w:hint="default"/>
        <w:lang w:val="ru-RU" w:eastAsia="ru-RU" w:bidi="ru-RU"/>
      </w:rPr>
    </w:lvl>
    <w:lvl w:ilvl="3" w:tplc="C7DA8CB6">
      <w:numFmt w:val="bullet"/>
      <w:lvlText w:val="•"/>
      <w:lvlJc w:val="left"/>
      <w:pPr>
        <w:ind w:left="3779" w:hanging="356"/>
      </w:pPr>
      <w:rPr>
        <w:rFonts w:hint="default"/>
        <w:lang w:val="ru-RU" w:eastAsia="ru-RU" w:bidi="ru-RU"/>
      </w:rPr>
    </w:lvl>
    <w:lvl w:ilvl="4" w:tplc="B3B23A12">
      <w:numFmt w:val="bullet"/>
      <w:lvlText w:val="•"/>
      <w:lvlJc w:val="left"/>
      <w:pPr>
        <w:ind w:left="4705" w:hanging="356"/>
      </w:pPr>
      <w:rPr>
        <w:rFonts w:hint="default"/>
        <w:lang w:val="ru-RU" w:eastAsia="ru-RU" w:bidi="ru-RU"/>
      </w:rPr>
    </w:lvl>
    <w:lvl w:ilvl="5" w:tplc="345874F2">
      <w:numFmt w:val="bullet"/>
      <w:lvlText w:val="•"/>
      <w:lvlJc w:val="left"/>
      <w:pPr>
        <w:ind w:left="5632" w:hanging="356"/>
      </w:pPr>
      <w:rPr>
        <w:rFonts w:hint="default"/>
        <w:lang w:val="ru-RU" w:eastAsia="ru-RU" w:bidi="ru-RU"/>
      </w:rPr>
    </w:lvl>
    <w:lvl w:ilvl="6" w:tplc="DD1052CA">
      <w:numFmt w:val="bullet"/>
      <w:lvlText w:val="•"/>
      <w:lvlJc w:val="left"/>
      <w:pPr>
        <w:ind w:left="6558" w:hanging="356"/>
      </w:pPr>
      <w:rPr>
        <w:rFonts w:hint="default"/>
        <w:lang w:val="ru-RU" w:eastAsia="ru-RU" w:bidi="ru-RU"/>
      </w:rPr>
    </w:lvl>
    <w:lvl w:ilvl="7" w:tplc="6A9C4918">
      <w:numFmt w:val="bullet"/>
      <w:lvlText w:val="•"/>
      <w:lvlJc w:val="left"/>
      <w:pPr>
        <w:ind w:left="7484" w:hanging="356"/>
      </w:pPr>
      <w:rPr>
        <w:rFonts w:hint="default"/>
        <w:lang w:val="ru-RU" w:eastAsia="ru-RU" w:bidi="ru-RU"/>
      </w:rPr>
    </w:lvl>
    <w:lvl w:ilvl="8" w:tplc="6E5E975E">
      <w:numFmt w:val="bullet"/>
      <w:lvlText w:val="•"/>
      <w:lvlJc w:val="left"/>
      <w:pPr>
        <w:ind w:left="8411" w:hanging="356"/>
      </w:pPr>
      <w:rPr>
        <w:rFonts w:hint="default"/>
        <w:lang w:val="ru-RU" w:eastAsia="ru-RU" w:bidi="ru-RU"/>
      </w:rPr>
    </w:lvl>
  </w:abstractNum>
  <w:abstractNum w:abstractNumId="4" w15:restartNumberingAfterBreak="0">
    <w:nsid w:val="202F64E4"/>
    <w:multiLevelType w:val="hybridMultilevel"/>
    <w:tmpl w:val="93386CF0"/>
    <w:lvl w:ilvl="0" w:tplc="C9CAD4AC">
      <w:start w:val="1"/>
      <w:numFmt w:val="decimal"/>
      <w:lvlText w:val="%1."/>
      <w:lvlJc w:val="left"/>
      <w:pPr>
        <w:ind w:left="638" w:hanging="360"/>
        <w:jc w:val="left"/>
      </w:pPr>
      <w:rPr>
        <w:rFonts w:ascii="Times New Roman" w:eastAsia="Times New Roman" w:hAnsi="Times New Roman" w:cs="Times New Roman" w:hint="default"/>
        <w:spacing w:val="0"/>
        <w:w w:val="100"/>
        <w:sz w:val="28"/>
        <w:szCs w:val="28"/>
        <w:lang w:val="ru-RU" w:eastAsia="ru-RU" w:bidi="ru-RU"/>
      </w:rPr>
    </w:lvl>
    <w:lvl w:ilvl="1" w:tplc="4B5ED66E">
      <w:numFmt w:val="bullet"/>
      <w:lvlText w:val=""/>
      <w:lvlJc w:val="left"/>
      <w:pPr>
        <w:ind w:left="966" w:hanging="329"/>
      </w:pPr>
      <w:rPr>
        <w:rFonts w:ascii="Wingdings" w:eastAsia="Wingdings" w:hAnsi="Wingdings" w:cs="Wingdings" w:hint="default"/>
        <w:w w:val="100"/>
        <w:sz w:val="28"/>
        <w:szCs w:val="28"/>
        <w:lang w:val="ru-RU" w:eastAsia="ru-RU" w:bidi="ru-RU"/>
      </w:rPr>
    </w:lvl>
    <w:lvl w:ilvl="2" w:tplc="CBB0C242">
      <w:numFmt w:val="bullet"/>
      <w:lvlText w:val="•"/>
      <w:lvlJc w:val="left"/>
      <w:pPr>
        <w:ind w:left="1993" w:hanging="329"/>
      </w:pPr>
      <w:rPr>
        <w:rFonts w:hint="default"/>
        <w:lang w:val="ru-RU" w:eastAsia="ru-RU" w:bidi="ru-RU"/>
      </w:rPr>
    </w:lvl>
    <w:lvl w:ilvl="3" w:tplc="DBA858C8">
      <w:numFmt w:val="bullet"/>
      <w:lvlText w:val="•"/>
      <w:lvlJc w:val="left"/>
      <w:pPr>
        <w:ind w:left="3027" w:hanging="329"/>
      </w:pPr>
      <w:rPr>
        <w:rFonts w:hint="default"/>
        <w:lang w:val="ru-RU" w:eastAsia="ru-RU" w:bidi="ru-RU"/>
      </w:rPr>
    </w:lvl>
    <w:lvl w:ilvl="4" w:tplc="7BE0DDB8">
      <w:numFmt w:val="bullet"/>
      <w:lvlText w:val="•"/>
      <w:lvlJc w:val="left"/>
      <w:pPr>
        <w:ind w:left="4061" w:hanging="329"/>
      </w:pPr>
      <w:rPr>
        <w:rFonts w:hint="default"/>
        <w:lang w:val="ru-RU" w:eastAsia="ru-RU" w:bidi="ru-RU"/>
      </w:rPr>
    </w:lvl>
    <w:lvl w:ilvl="5" w:tplc="8A7C6014">
      <w:numFmt w:val="bullet"/>
      <w:lvlText w:val="•"/>
      <w:lvlJc w:val="left"/>
      <w:pPr>
        <w:ind w:left="5095" w:hanging="329"/>
      </w:pPr>
      <w:rPr>
        <w:rFonts w:hint="default"/>
        <w:lang w:val="ru-RU" w:eastAsia="ru-RU" w:bidi="ru-RU"/>
      </w:rPr>
    </w:lvl>
    <w:lvl w:ilvl="6" w:tplc="33BE87A0">
      <w:numFmt w:val="bullet"/>
      <w:lvlText w:val="•"/>
      <w:lvlJc w:val="left"/>
      <w:pPr>
        <w:ind w:left="6128" w:hanging="329"/>
      </w:pPr>
      <w:rPr>
        <w:rFonts w:hint="default"/>
        <w:lang w:val="ru-RU" w:eastAsia="ru-RU" w:bidi="ru-RU"/>
      </w:rPr>
    </w:lvl>
    <w:lvl w:ilvl="7" w:tplc="86C25CA6">
      <w:numFmt w:val="bullet"/>
      <w:lvlText w:val="•"/>
      <w:lvlJc w:val="left"/>
      <w:pPr>
        <w:ind w:left="7162" w:hanging="329"/>
      </w:pPr>
      <w:rPr>
        <w:rFonts w:hint="default"/>
        <w:lang w:val="ru-RU" w:eastAsia="ru-RU" w:bidi="ru-RU"/>
      </w:rPr>
    </w:lvl>
    <w:lvl w:ilvl="8" w:tplc="D0921858">
      <w:numFmt w:val="bullet"/>
      <w:lvlText w:val="•"/>
      <w:lvlJc w:val="left"/>
      <w:pPr>
        <w:ind w:left="8196" w:hanging="329"/>
      </w:pPr>
      <w:rPr>
        <w:rFonts w:hint="default"/>
        <w:lang w:val="ru-RU" w:eastAsia="ru-RU" w:bidi="ru-RU"/>
      </w:rPr>
    </w:lvl>
  </w:abstractNum>
  <w:abstractNum w:abstractNumId="5" w15:restartNumberingAfterBreak="0">
    <w:nsid w:val="21462ECD"/>
    <w:multiLevelType w:val="hybridMultilevel"/>
    <w:tmpl w:val="30CE9B52"/>
    <w:lvl w:ilvl="0" w:tplc="0226C6F8">
      <w:start w:val="1"/>
      <w:numFmt w:val="decimal"/>
      <w:lvlText w:val="%1)"/>
      <w:lvlJc w:val="left"/>
      <w:pPr>
        <w:ind w:left="686" w:hanging="408"/>
        <w:jc w:val="left"/>
      </w:pPr>
      <w:rPr>
        <w:rFonts w:ascii="Times New Roman" w:eastAsia="Times New Roman" w:hAnsi="Times New Roman" w:cs="Times New Roman" w:hint="default"/>
        <w:spacing w:val="0"/>
        <w:w w:val="100"/>
        <w:sz w:val="28"/>
        <w:szCs w:val="28"/>
        <w:lang w:val="ru-RU" w:eastAsia="ru-RU" w:bidi="ru-RU"/>
      </w:rPr>
    </w:lvl>
    <w:lvl w:ilvl="1" w:tplc="A6522E72">
      <w:numFmt w:val="bullet"/>
      <w:lvlText w:val="•"/>
      <w:lvlJc w:val="left"/>
      <w:pPr>
        <w:ind w:left="1638" w:hanging="408"/>
      </w:pPr>
      <w:rPr>
        <w:rFonts w:hint="default"/>
        <w:lang w:val="ru-RU" w:eastAsia="ru-RU" w:bidi="ru-RU"/>
      </w:rPr>
    </w:lvl>
    <w:lvl w:ilvl="2" w:tplc="321CAAB6">
      <w:numFmt w:val="bullet"/>
      <w:lvlText w:val="•"/>
      <w:lvlJc w:val="left"/>
      <w:pPr>
        <w:ind w:left="2596" w:hanging="408"/>
      </w:pPr>
      <w:rPr>
        <w:rFonts w:hint="default"/>
        <w:lang w:val="ru-RU" w:eastAsia="ru-RU" w:bidi="ru-RU"/>
      </w:rPr>
    </w:lvl>
    <w:lvl w:ilvl="3" w:tplc="812043F0">
      <w:numFmt w:val="bullet"/>
      <w:lvlText w:val="•"/>
      <w:lvlJc w:val="left"/>
      <w:pPr>
        <w:ind w:left="3555" w:hanging="408"/>
      </w:pPr>
      <w:rPr>
        <w:rFonts w:hint="default"/>
        <w:lang w:val="ru-RU" w:eastAsia="ru-RU" w:bidi="ru-RU"/>
      </w:rPr>
    </w:lvl>
    <w:lvl w:ilvl="4" w:tplc="DD70A4D8">
      <w:numFmt w:val="bullet"/>
      <w:lvlText w:val="•"/>
      <w:lvlJc w:val="left"/>
      <w:pPr>
        <w:ind w:left="4513" w:hanging="408"/>
      </w:pPr>
      <w:rPr>
        <w:rFonts w:hint="default"/>
        <w:lang w:val="ru-RU" w:eastAsia="ru-RU" w:bidi="ru-RU"/>
      </w:rPr>
    </w:lvl>
    <w:lvl w:ilvl="5" w:tplc="83A00932">
      <w:numFmt w:val="bullet"/>
      <w:lvlText w:val="•"/>
      <w:lvlJc w:val="left"/>
      <w:pPr>
        <w:ind w:left="5472" w:hanging="408"/>
      </w:pPr>
      <w:rPr>
        <w:rFonts w:hint="default"/>
        <w:lang w:val="ru-RU" w:eastAsia="ru-RU" w:bidi="ru-RU"/>
      </w:rPr>
    </w:lvl>
    <w:lvl w:ilvl="6" w:tplc="050A93A8">
      <w:numFmt w:val="bullet"/>
      <w:lvlText w:val="•"/>
      <w:lvlJc w:val="left"/>
      <w:pPr>
        <w:ind w:left="6430" w:hanging="408"/>
      </w:pPr>
      <w:rPr>
        <w:rFonts w:hint="default"/>
        <w:lang w:val="ru-RU" w:eastAsia="ru-RU" w:bidi="ru-RU"/>
      </w:rPr>
    </w:lvl>
    <w:lvl w:ilvl="7" w:tplc="3CFC1AA4">
      <w:numFmt w:val="bullet"/>
      <w:lvlText w:val="•"/>
      <w:lvlJc w:val="left"/>
      <w:pPr>
        <w:ind w:left="7388" w:hanging="408"/>
      </w:pPr>
      <w:rPr>
        <w:rFonts w:hint="default"/>
        <w:lang w:val="ru-RU" w:eastAsia="ru-RU" w:bidi="ru-RU"/>
      </w:rPr>
    </w:lvl>
    <w:lvl w:ilvl="8" w:tplc="834C88D4">
      <w:numFmt w:val="bullet"/>
      <w:lvlText w:val="•"/>
      <w:lvlJc w:val="left"/>
      <w:pPr>
        <w:ind w:left="8347" w:hanging="408"/>
      </w:pPr>
      <w:rPr>
        <w:rFonts w:hint="default"/>
        <w:lang w:val="ru-RU" w:eastAsia="ru-RU" w:bidi="ru-RU"/>
      </w:rPr>
    </w:lvl>
  </w:abstractNum>
  <w:abstractNum w:abstractNumId="6" w15:restartNumberingAfterBreak="0">
    <w:nsid w:val="261418F5"/>
    <w:multiLevelType w:val="hybridMultilevel"/>
    <w:tmpl w:val="6602C4BE"/>
    <w:lvl w:ilvl="0" w:tplc="5336A2F0">
      <w:numFmt w:val="bullet"/>
      <w:lvlText w:val=""/>
      <w:lvlJc w:val="left"/>
      <w:pPr>
        <w:ind w:left="686" w:hanging="360"/>
      </w:pPr>
      <w:rPr>
        <w:rFonts w:ascii="Symbol" w:eastAsia="Symbol" w:hAnsi="Symbol" w:cs="Symbol" w:hint="default"/>
        <w:w w:val="100"/>
        <w:sz w:val="28"/>
        <w:szCs w:val="28"/>
        <w:lang w:val="ru-RU" w:eastAsia="ru-RU" w:bidi="ru-RU"/>
      </w:rPr>
    </w:lvl>
    <w:lvl w:ilvl="1" w:tplc="5B28A298">
      <w:numFmt w:val="bullet"/>
      <w:lvlText w:val="•"/>
      <w:lvlJc w:val="left"/>
      <w:pPr>
        <w:ind w:left="1638" w:hanging="360"/>
      </w:pPr>
      <w:rPr>
        <w:rFonts w:hint="default"/>
        <w:lang w:val="ru-RU" w:eastAsia="ru-RU" w:bidi="ru-RU"/>
      </w:rPr>
    </w:lvl>
    <w:lvl w:ilvl="2" w:tplc="274025BE">
      <w:numFmt w:val="bullet"/>
      <w:lvlText w:val="•"/>
      <w:lvlJc w:val="left"/>
      <w:pPr>
        <w:ind w:left="2596" w:hanging="360"/>
      </w:pPr>
      <w:rPr>
        <w:rFonts w:hint="default"/>
        <w:lang w:val="ru-RU" w:eastAsia="ru-RU" w:bidi="ru-RU"/>
      </w:rPr>
    </w:lvl>
    <w:lvl w:ilvl="3" w:tplc="5E28B582">
      <w:numFmt w:val="bullet"/>
      <w:lvlText w:val="•"/>
      <w:lvlJc w:val="left"/>
      <w:pPr>
        <w:ind w:left="3555" w:hanging="360"/>
      </w:pPr>
      <w:rPr>
        <w:rFonts w:hint="default"/>
        <w:lang w:val="ru-RU" w:eastAsia="ru-RU" w:bidi="ru-RU"/>
      </w:rPr>
    </w:lvl>
    <w:lvl w:ilvl="4" w:tplc="AEFC8D4C">
      <w:numFmt w:val="bullet"/>
      <w:lvlText w:val="•"/>
      <w:lvlJc w:val="left"/>
      <w:pPr>
        <w:ind w:left="4513" w:hanging="360"/>
      </w:pPr>
      <w:rPr>
        <w:rFonts w:hint="default"/>
        <w:lang w:val="ru-RU" w:eastAsia="ru-RU" w:bidi="ru-RU"/>
      </w:rPr>
    </w:lvl>
    <w:lvl w:ilvl="5" w:tplc="32E01384">
      <w:numFmt w:val="bullet"/>
      <w:lvlText w:val="•"/>
      <w:lvlJc w:val="left"/>
      <w:pPr>
        <w:ind w:left="5472" w:hanging="360"/>
      </w:pPr>
      <w:rPr>
        <w:rFonts w:hint="default"/>
        <w:lang w:val="ru-RU" w:eastAsia="ru-RU" w:bidi="ru-RU"/>
      </w:rPr>
    </w:lvl>
    <w:lvl w:ilvl="6" w:tplc="1A6E4A76">
      <w:numFmt w:val="bullet"/>
      <w:lvlText w:val="•"/>
      <w:lvlJc w:val="left"/>
      <w:pPr>
        <w:ind w:left="6430" w:hanging="360"/>
      </w:pPr>
      <w:rPr>
        <w:rFonts w:hint="default"/>
        <w:lang w:val="ru-RU" w:eastAsia="ru-RU" w:bidi="ru-RU"/>
      </w:rPr>
    </w:lvl>
    <w:lvl w:ilvl="7" w:tplc="F6D60732">
      <w:numFmt w:val="bullet"/>
      <w:lvlText w:val="•"/>
      <w:lvlJc w:val="left"/>
      <w:pPr>
        <w:ind w:left="7388" w:hanging="360"/>
      </w:pPr>
      <w:rPr>
        <w:rFonts w:hint="default"/>
        <w:lang w:val="ru-RU" w:eastAsia="ru-RU" w:bidi="ru-RU"/>
      </w:rPr>
    </w:lvl>
    <w:lvl w:ilvl="8" w:tplc="825A4AE0">
      <w:numFmt w:val="bullet"/>
      <w:lvlText w:val="•"/>
      <w:lvlJc w:val="left"/>
      <w:pPr>
        <w:ind w:left="8347" w:hanging="360"/>
      </w:pPr>
      <w:rPr>
        <w:rFonts w:hint="default"/>
        <w:lang w:val="ru-RU" w:eastAsia="ru-RU" w:bidi="ru-RU"/>
      </w:rPr>
    </w:lvl>
  </w:abstractNum>
  <w:abstractNum w:abstractNumId="7" w15:restartNumberingAfterBreak="0">
    <w:nsid w:val="276B6D2A"/>
    <w:multiLevelType w:val="hybridMultilevel"/>
    <w:tmpl w:val="5DBC6084"/>
    <w:lvl w:ilvl="0" w:tplc="FEACA924">
      <w:numFmt w:val="bullet"/>
      <w:lvlText w:val="-"/>
      <w:lvlJc w:val="left"/>
      <w:pPr>
        <w:ind w:left="695" w:hanging="360"/>
      </w:pPr>
      <w:rPr>
        <w:rFonts w:ascii="Segoe UI" w:eastAsia="Segoe UI" w:hAnsi="Segoe UI" w:cs="Segoe UI" w:hint="default"/>
        <w:w w:val="99"/>
        <w:sz w:val="19"/>
        <w:szCs w:val="19"/>
        <w:lang w:val="ru-RU" w:eastAsia="ru-RU" w:bidi="ru-RU"/>
      </w:rPr>
    </w:lvl>
    <w:lvl w:ilvl="1" w:tplc="6B9A8D3E">
      <w:numFmt w:val="bullet"/>
      <w:lvlText w:val="•"/>
      <w:lvlJc w:val="left"/>
      <w:pPr>
        <w:ind w:left="1656" w:hanging="360"/>
      </w:pPr>
      <w:rPr>
        <w:rFonts w:hint="default"/>
        <w:lang w:val="ru-RU" w:eastAsia="ru-RU" w:bidi="ru-RU"/>
      </w:rPr>
    </w:lvl>
    <w:lvl w:ilvl="2" w:tplc="ED461456">
      <w:numFmt w:val="bullet"/>
      <w:lvlText w:val="•"/>
      <w:lvlJc w:val="left"/>
      <w:pPr>
        <w:ind w:left="2612" w:hanging="360"/>
      </w:pPr>
      <w:rPr>
        <w:rFonts w:hint="default"/>
        <w:lang w:val="ru-RU" w:eastAsia="ru-RU" w:bidi="ru-RU"/>
      </w:rPr>
    </w:lvl>
    <w:lvl w:ilvl="3" w:tplc="A5A42CEA">
      <w:numFmt w:val="bullet"/>
      <w:lvlText w:val="•"/>
      <w:lvlJc w:val="left"/>
      <w:pPr>
        <w:ind w:left="3569" w:hanging="360"/>
      </w:pPr>
      <w:rPr>
        <w:rFonts w:hint="default"/>
        <w:lang w:val="ru-RU" w:eastAsia="ru-RU" w:bidi="ru-RU"/>
      </w:rPr>
    </w:lvl>
    <w:lvl w:ilvl="4" w:tplc="77764AAC">
      <w:numFmt w:val="bullet"/>
      <w:lvlText w:val="•"/>
      <w:lvlJc w:val="left"/>
      <w:pPr>
        <w:ind w:left="4525" w:hanging="360"/>
      </w:pPr>
      <w:rPr>
        <w:rFonts w:hint="default"/>
        <w:lang w:val="ru-RU" w:eastAsia="ru-RU" w:bidi="ru-RU"/>
      </w:rPr>
    </w:lvl>
    <w:lvl w:ilvl="5" w:tplc="05865ACC">
      <w:numFmt w:val="bullet"/>
      <w:lvlText w:val="•"/>
      <w:lvlJc w:val="left"/>
      <w:pPr>
        <w:ind w:left="5482" w:hanging="360"/>
      </w:pPr>
      <w:rPr>
        <w:rFonts w:hint="default"/>
        <w:lang w:val="ru-RU" w:eastAsia="ru-RU" w:bidi="ru-RU"/>
      </w:rPr>
    </w:lvl>
    <w:lvl w:ilvl="6" w:tplc="E0968802">
      <w:numFmt w:val="bullet"/>
      <w:lvlText w:val="•"/>
      <w:lvlJc w:val="left"/>
      <w:pPr>
        <w:ind w:left="6438" w:hanging="360"/>
      </w:pPr>
      <w:rPr>
        <w:rFonts w:hint="default"/>
        <w:lang w:val="ru-RU" w:eastAsia="ru-RU" w:bidi="ru-RU"/>
      </w:rPr>
    </w:lvl>
    <w:lvl w:ilvl="7" w:tplc="2A069FB8">
      <w:numFmt w:val="bullet"/>
      <w:lvlText w:val="•"/>
      <w:lvlJc w:val="left"/>
      <w:pPr>
        <w:ind w:left="7394" w:hanging="360"/>
      </w:pPr>
      <w:rPr>
        <w:rFonts w:hint="default"/>
        <w:lang w:val="ru-RU" w:eastAsia="ru-RU" w:bidi="ru-RU"/>
      </w:rPr>
    </w:lvl>
    <w:lvl w:ilvl="8" w:tplc="03FAF204">
      <w:numFmt w:val="bullet"/>
      <w:lvlText w:val="•"/>
      <w:lvlJc w:val="left"/>
      <w:pPr>
        <w:ind w:left="8351" w:hanging="360"/>
      </w:pPr>
      <w:rPr>
        <w:rFonts w:hint="default"/>
        <w:lang w:val="ru-RU" w:eastAsia="ru-RU" w:bidi="ru-RU"/>
      </w:rPr>
    </w:lvl>
  </w:abstractNum>
  <w:abstractNum w:abstractNumId="8" w15:restartNumberingAfterBreak="0">
    <w:nsid w:val="2A2B7546"/>
    <w:multiLevelType w:val="hybridMultilevel"/>
    <w:tmpl w:val="A4FE14D4"/>
    <w:lvl w:ilvl="0" w:tplc="55D078C6">
      <w:numFmt w:val="bullet"/>
      <w:lvlText w:val="-"/>
      <w:lvlJc w:val="left"/>
      <w:pPr>
        <w:ind w:left="695" w:hanging="360"/>
      </w:pPr>
      <w:rPr>
        <w:rFonts w:ascii="Segoe UI" w:eastAsia="Segoe UI" w:hAnsi="Segoe UI" w:cs="Segoe UI" w:hint="default"/>
        <w:w w:val="99"/>
        <w:sz w:val="19"/>
        <w:szCs w:val="19"/>
        <w:lang w:val="ru-RU" w:eastAsia="ru-RU" w:bidi="ru-RU"/>
      </w:rPr>
    </w:lvl>
    <w:lvl w:ilvl="1" w:tplc="A0B6D5AE">
      <w:numFmt w:val="bullet"/>
      <w:lvlText w:val="•"/>
      <w:lvlJc w:val="left"/>
      <w:pPr>
        <w:ind w:left="1656" w:hanging="360"/>
      </w:pPr>
      <w:rPr>
        <w:rFonts w:hint="default"/>
        <w:lang w:val="ru-RU" w:eastAsia="ru-RU" w:bidi="ru-RU"/>
      </w:rPr>
    </w:lvl>
    <w:lvl w:ilvl="2" w:tplc="33D027E4">
      <w:numFmt w:val="bullet"/>
      <w:lvlText w:val="•"/>
      <w:lvlJc w:val="left"/>
      <w:pPr>
        <w:ind w:left="2612" w:hanging="360"/>
      </w:pPr>
      <w:rPr>
        <w:rFonts w:hint="default"/>
        <w:lang w:val="ru-RU" w:eastAsia="ru-RU" w:bidi="ru-RU"/>
      </w:rPr>
    </w:lvl>
    <w:lvl w:ilvl="3" w:tplc="A2D42ADA">
      <w:numFmt w:val="bullet"/>
      <w:lvlText w:val="•"/>
      <w:lvlJc w:val="left"/>
      <w:pPr>
        <w:ind w:left="3569" w:hanging="360"/>
      </w:pPr>
      <w:rPr>
        <w:rFonts w:hint="default"/>
        <w:lang w:val="ru-RU" w:eastAsia="ru-RU" w:bidi="ru-RU"/>
      </w:rPr>
    </w:lvl>
    <w:lvl w:ilvl="4" w:tplc="69A2FE9E">
      <w:numFmt w:val="bullet"/>
      <w:lvlText w:val="•"/>
      <w:lvlJc w:val="left"/>
      <w:pPr>
        <w:ind w:left="4525" w:hanging="360"/>
      </w:pPr>
      <w:rPr>
        <w:rFonts w:hint="default"/>
        <w:lang w:val="ru-RU" w:eastAsia="ru-RU" w:bidi="ru-RU"/>
      </w:rPr>
    </w:lvl>
    <w:lvl w:ilvl="5" w:tplc="8ABAA2B4">
      <w:numFmt w:val="bullet"/>
      <w:lvlText w:val="•"/>
      <w:lvlJc w:val="left"/>
      <w:pPr>
        <w:ind w:left="5482" w:hanging="360"/>
      </w:pPr>
      <w:rPr>
        <w:rFonts w:hint="default"/>
        <w:lang w:val="ru-RU" w:eastAsia="ru-RU" w:bidi="ru-RU"/>
      </w:rPr>
    </w:lvl>
    <w:lvl w:ilvl="6" w:tplc="4852D320">
      <w:numFmt w:val="bullet"/>
      <w:lvlText w:val="•"/>
      <w:lvlJc w:val="left"/>
      <w:pPr>
        <w:ind w:left="6438" w:hanging="360"/>
      </w:pPr>
      <w:rPr>
        <w:rFonts w:hint="default"/>
        <w:lang w:val="ru-RU" w:eastAsia="ru-RU" w:bidi="ru-RU"/>
      </w:rPr>
    </w:lvl>
    <w:lvl w:ilvl="7" w:tplc="0D4A4E4A">
      <w:numFmt w:val="bullet"/>
      <w:lvlText w:val="•"/>
      <w:lvlJc w:val="left"/>
      <w:pPr>
        <w:ind w:left="7394" w:hanging="360"/>
      </w:pPr>
      <w:rPr>
        <w:rFonts w:hint="default"/>
        <w:lang w:val="ru-RU" w:eastAsia="ru-RU" w:bidi="ru-RU"/>
      </w:rPr>
    </w:lvl>
    <w:lvl w:ilvl="8" w:tplc="E42859F4">
      <w:numFmt w:val="bullet"/>
      <w:lvlText w:val="•"/>
      <w:lvlJc w:val="left"/>
      <w:pPr>
        <w:ind w:left="8351" w:hanging="360"/>
      </w:pPr>
      <w:rPr>
        <w:rFonts w:hint="default"/>
        <w:lang w:val="ru-RU" w:eastAsia="ru-RU" w:bidi="ru-RU"/>
      </w:rPr>
    </w:lvl>
  </w:abstractNum>
  <w:abstractNum w:abstractNumId="9" w15:restartNumberingAfterBreak="0">
    <w:nsid w:val="2FF33D25"/>
    <w:multiLevelType w:val="hybridMultilevel"/>
    <w:tmpl w:val="DFCC102E"/>
    <w:lvl w:ilvl="0" w:tplc="F0E2AED2">
      <w:numFmt w:val="bullet"/>
      <w:lvlText w:val=""/>
      <w:lvlJc w:val="left"/>
      <w:pPr>
        <w:ind w:left="686" w:hanging="360"/>
      </w:pPr>
      <w:rPr>
        <w:rFonts w:ascii="Symbol" w:eastAsia="Symbol" w:hAnsi="Symbol" w:cs="Symbol" w:hint="default"/>
        <w:w w:val="100"/>
        <w:sz w:val="28"/>
        <w:szCs w:val="28"/>
        <w:lang w:val="ru-RU" w:eastAsia="ru-RU" w:bidi="ru-RU"/>
      </w:rPr>
    </w:lvl>
    <w:lvl w:ilvl="1" w:tplc="605C429C">
      <w:numFmt w:val="bullet"/>
      <w:lvlText w:val="•"/>
      <w:lvlJc w:val="left"/>
      <w:pPr>
        <w:ind w:left="1638" w:hanging="360"/>
      </w:pPr>
      <w:rPr>
        <w:rFonts w:hint="default"/>
        <w:lang w:val="ru-RU" w:eastAsia="ru-RU" w:bidi="ru-RU"/>
      </w:rPr>
    </w:lvl>
    <w:lvl w:ilvl="2" w:tplc="A7085C02">
      <w:numFmt w:val="bullet"/>
      <w:lvlText w:val="•"/>
      <w:lvlJc w:val="left"/>
      <w:pPr>
        <w:ind w:left="2596" w:hanging="360"/>
      </w:pPr>
      <w:rPr>
        <w:rFonts w:hint="default"/>
        <w:lang w:val="ru-RU" w:eastAsia="ru-RU" w:bidi="ru-RU"/>
      </w:rPr>
    </w:lvl>
    <w:lvl w:ilvl="3" w:tplc="0C2C54A6">
      <w:numFmt w:val="bullet"/>
      <w:lvlText w:val="•"/>
      <w:lvlJc w:val="left"/>
      <w:pPr>
        <w:ind w:left="3555" w:hanging="360"/>
      </w:pPr>
      <w:rPr>
        <w:rFonts w:hint="default"/>
        <w:lang w:val="ru-RU" w:eastAsia="ru-RU" w:bidi="ru-RU"/>
      </w:rPr>
    </w:lvl>
    <w:lvl w:ilvl="4" w:tplc="FF6EB466">
      <w:numFmt w:val="bullet"/>
      <w:lvlText w:val="•"/>
      <w:lvlJc w:val="left"/>
      <w:pPr>
        <w:ind w:left="4513" w:hanging="360"/>
      </w:pPr>
      <w:rPr>
        <w:rFonts w:hint="default"/>
        <w:lang w:val="ru-RU" w:eastAsia="ru-RU" w:bidi="ru-RU"/>
      </w:rPr>
    </w:lvl>
    <w:lvl w:ilvl="5" w:tplc="261C68F8">
      <w:numFmt w:val="bullet"/>
      <w:lvlText w:val="•"/>
      <w:lvlJc w:val="left"/>
      <w:pPr>
        <w:ind w:left="5472" w:hanging="360"/>
      </w:pPr>
      <w:rPr>
        <w:rFonts w:hint="default"/>
        <w:lang w:val="ru-RU" w:eastAsia="ru-RU" w:bidi="ru-RU"/>
      </w:rPr>
    </w:lvl>
    <w:lvl w:ilvl="6" w:tplc="5D529A24">
      <w:numFmt w:val="bullet"/>
      <w:lvlText w:val="•"/>
      <w:lvlJc w:val="left"/>
      <w:pPr>
        <w:ind w:left="6430" w:hanging="360"/>
      </w:pPr>
      <w:rPr>
        <w:rFonts w:hint="default"/>
        <w:lang w:val="ru-RU" w:eastAsia="ru-RU" w:bidi="ru-RU"/>
      </w:rPr>
    </w:lvl>
    <w:lvl w:ilvl="7" w:tplc="C8028F90">
      <w:numFmt w:val="bullet"/>
      <w:lvlText w:val="•"/>
      <w:lvlJc w:val="left"/>
      <w:pPr>
        <w:ind w:left="7388" w:hanging="360"/>
      </w:pPr>
      <w:rPr>
        <w:rFonts w:hint="default"/>
        <w:lang w:val="ru-RU" w:eastAsia="ru-RU" w:bidi="ru-RU"/>
      </w:rPr>
    </w:lvl>
    <w:lvl w:ilvl="8" w:tplc="11F43524">
      <w:numFmt w:val="bullet"/>
      <w:lvlText w:val="•"/>
      <w:lvlJc w:val="left"/>
      <w:pPr>
        <w:ind w:left="8347" w:hanging="360"/>
      </w:pPr>
      <w:rPr>
        <w:rFonts w:hint="default"/>
        <w:lang w:val="ru-RU" w:eastAsia="ru-RU" w:bidi="ru-RU"/>
      </w:rPr>
    </w:lvl>
  </w:abstractNum>
  <w:abstractNum w:abstractNumId="10" w15:restartNumberingAfterBreak="0">
    <w:nsid w:val="30B71E21"/>
    <w:multiLevelType w:val="hybridMultilevel"/>
    <w:tmpl w:val="144298B4"/>
    <w:lvl w:ilvl="0" w:tplc="CC0A1D14">
      <w:start w:val="1"/>
      <w:numFmt w:val="decimal"/>
      <w:lvlText w:val="%1)"/>
      <w:lvlJc w:val="left"/>
      <w:pPr>
        <w:ind w:left="686" w:hanging="360"/>
        <w:jc w:val="left"/>
      </w:pPr>
      <w:rPr>
        <w:rFonts w:ascii="Times New Roman" w:eastAsia="Times New Roman" w:hAnsi="Times New Roman" w:cs="Times New Roman" w:hint="default"/>
        <w:spacing w:val="0"/>
        <w:w w:val="100"/>
        <w:sz w:val="28"/>
        <w:szCs w:val="28"/>
        <w:lang w:val="ru-RU" w:eastAsia="ru-RU" w:bidi="ru-RU"/>
      </w:rPr>
    </w:lvl>
    <w:lvl w:ilvl="1" w:tplc="E36E9E74">
      <w:numFmt w:val="bullet"/>
      <w:lvlText w:val="•"/>
      <w:lvlJc w:val="left"/>
      <w:pPr>
        <w:ind w:left="1638" w:hanging="360"/>
      </w:pPr>
      <w:rPr>
        <w:rFonts w:hint="default"/>
        <w:lang w:val="ru-RU" w:eastAsia="ru-RU" w:bidi="ru-RU"/>
      </w:rPr>
    </w:lvl>
    <w:lvl w:ilvl="2" w:tplc="35E27FD8">
      <w:numFmt w:val="bullet"/>
      <w:lvlText w:val="•"/>
      <w:lvlJc w:val="left"/>
      <w:pPr>
        <w:ind w:left="2596" w:hanging="360"/>
      </w:pPr>
      <w:rPr>
        <w:rFonts w:hint="default"/>
        <w:lang w:val="ru-RU" w:eastAsia="ru-RU" w:bidi="ru-RU"/>
      </w:rPr>
    </w:lvl>
    <w:lvl w:ilvl="3" w:tplc="E6BE98BC">
      <w:numFmt w:val="bullet"/>
      <w:lvlText w:val="•"/>
      <w:lvlJc w:val="left"/>
      <w:pPr>
        <w:ind w:left="3555" w:hanging="360"/>
      </w:pPr>
      <w:rPr>
        <w:rFonts w:hint="default"/>
        <w:lang w:val="ru-RU" w:eastAsia="ru-RU" w:bidi="ru-RU"/>
      </w:rPr>
    </w:lvl>
    <w:lvl w:ilvl="4" w:tplc="F9B2BD40">
      <w:numFmt w:val="bullet"/>
      <w:lvlText w:val="•"/>
      <w:lvlJc w:val="left"/>
      <w:pPr>
        <w:ind w:left="4513" w:hanging="360"/>
      </w:pPr>
      <w:rPr>
        <w:rFonts w:hint="default"/>
        <w:lang w:val="ru-RU" w:eastAsia="ru-RU" w:bidi="ru-RU"/>
      </w:rPr>
    </w:lvl>
    <w:lvl w:ilvl="5" w:tplc="F4145E28">
      <w:numFmt w:val="bullet"/>
      <w:lvlText w:val="•"/>
      <w:lvlJc w:val="left"/>
      <w:pPr>
        <w:ind w:left="5472" w:hanging="360"/>
      </w:pPr>
      <w:rPr>
        <w:rFonts w:hint="default"/>
        <w:lang w:val="ru-RU" w:eastAsia="ru-RU" w:bidi="ru-RU"/>
      </w:rPr>
    </w:lvl>
    <w:lvl w:ilvl="6" w:tplc="8F089AB4">
      <w:numFmt w:val="bullet"/>
      <w:lvlText w:val="•"/>
      <w:lvlJc w:val="left"/>
      <w:pPr>
        <w:ind w:left="6430" w:hanging="360"/>
      </w:pPr>
      <w:rPr>
        <w:rFonts w:hint="default"/>
        <w:lang w:val="ru-RU" w:eastAsia="ru-RU" w:bidi="ru-RU"/>
      </w:rPr>
    </w:lvl>
    <w:lvl w:ilvl="7" w:tplc="6A84A516">
      <w:numFmt w:val="bullet"/>
      <w:lvlText w:val="•"/>
      <w:lvlJc w:val="left"/>
      <w:pPr>
        <w:ind w:left="7388" w:hanging="360"/>
      </w:pPr>
      <w:rPr>
        <w:rFonts w:hint="default"/>
        <w:lang w:val="ru-RU" w:eastAsia="ru-RU" w:bidi="ru-RU"/>
      </w:rPr>
    </w:lvl>
    <w:lvl w:ilvl="8" w:tplc="A51457E4">
      <w:numFmt w:val="bullet"/>
      <w:lvlText w:val="•"/>
      <w:lvlJc w:val="left"/>
      <w:pPr>
        <w:ind w:left="8347" w:hanging="360"/>
      </w:pPr>
      <w:rPr>
        <w:rFonts w:hint="default"/>
        <w:lang w:val="ru-RU" w:eastAsia="ru-RU" w:bidi="ru-RU"/>
      </w:rPr>
    </w:lvl>
  </w:abstractNum>
  <w:abstractNum w:abstractNumId="11" w15:restartNumberingAfterBreak="0">
    <w:nsid w:val="39983922"/>
    <w:multiLevelType w:val="hybridMultilevel"/>
    <w:tmpl w:val="FFB0B7FA"/>
    <w:lvl w:ilvl="0" w:tplc="95F6678C">
      <w:numFmt w:val="bullet"/>
      <w:lvlText w:val="-"/>
      <w:lvlJc w:val="left"/>
      <w:pPr>
        <w:ind w:left="422" w:hanging="164"/>
      </w:pPr>
      <w:rPr>
        <w:rFonts w:ascii="Times New Roman" w:eastAsia="Times New Roman" w:hAnsi="Times New Roman" w:cs="Times New Roman" w:hint="default"/>
        <w:w w:val="100"/>
        <w:sz w:val="28"/>
        <w:szCs w:val="28"/>
        <w:lang w:val="ru-RU" w:eastAsia="ru-RU" w:bidi="ru-RU"/>
      </w:rPr>
    </w:lvl>
    <w:lvl w:ilvl="1" w:tplc="DAD827AE">
      <w:numFmt w:val="bullet"/>
      <w:lvlText w:val="•"/>
      <w:lvlJc w:val="left"/>
      <w:pPr>
        <w:ind w:left="1404" w:hanging="164"/>
      </w:pPr>
      <w:rPr>
        <w:rFonts w:hint="default"/>
        <w:lang w:val="ru-RU" w:eastAsia="ru-RU" w:bidi="ru-RU"/>
      </w:rPr>
    </w:lvl>
    <w:lvl w:ilvl="2" w:tplc="A590F592">
      <w:numFmt w:val="bullet"/>
      <w:lvlText w:val="•"/>
      <w:lvlJc w:val="left"/>
      <w:pPr>
        <w:ind w:left="2388" w:hanging="164"/>
      </w:pPr>
      <w:rPr>
        <w:rFonts w:hint="default"/>
        <w:lang w:val="ru-RU" w:eastAsia="ru-RU" w:bidi="ru-RU"/>
      </w:rPr>
    </w:lvl>
    <w:lvl w:ilvl="3" w:tplc="6ED6628C">
      <w:numFmt w:val="bullet"/>
      <w:lvlText w:val="•"/>
      <w:lvlJc w:val="left"/>
      <w:pPr>
        <w:ind w:left="3373" w:hanging="164"/>
      </w:pPr>
      <w:rPr>
        <w:rFonts w:hint="default"/>
        <w:lang w:val="ru-RU" w:eastAsia="ru-RU" w:bidi="ru-RU"/>
      </w:rPr>
    </w:lvl>
    <w:lvl w:ilvl="4" w:tplc="FE28EC90">
      <w:numFmt w:val="bullet"/>
      <w:lvlText w:val="•"/>
      <w:lvlJc w:val="left"/>
      <w:pPr>
        <w:ind w:left="4357" w:hanging="164"/>
      </w:pPr>
      <w:rPr>
        <w:rFonts w:hint="default"/>
        <w:lang w:val="ru-RU" w:eastAsia="ru-RU" w:bidi="ru-RU"/>
      </w:rPr>
    </w:lvl>
    <w:lvl w:ilvl="5" w:tplc="D16817BC">
      <w:numFmt w:val="bullet"/>
      <w:lvlText w:val="•"/>
      <w:lvlJc w:val="left"/>
      <w:pPr>
        <w:ind w:left="5342" w:hanging="164"/>
      </w:pPr>
      <w:rPr>
        <w:rFonts w:hint="default"/>
        <w:lang w:val="ru-RU" w:eastAsia="ru-RU" w:bidi="ru-RU"/>
      </w:rPr>
    </w:lvl>
    <w:lvl w:ilvl="6" w:tplc="EF485442">
      <w:numFmt w:val="bullet"/>
      <w:lvlText w:val="•"/>
      <w:lvlJc w:val="left"/>
      <w:pPr>
        <w:ind w:left="6326" w:hanging="164"/>
      </w:pPr>
      <w:rPr>
        <w:rFonts w:hint="default"/>
        <w:lang w:val="ru-RU" w:eastAsia="ru-RU" w:bidi="ru-RU"/>
      </w:rPr>
    </w:lvl>
    <w:lvl w:ilvl="7" w:tplc="B95EFD1A">
      <w:numFmt w:val="bullet"/>
      <w:lvlText w:val="•"/>
      <w:lvlJc w:val="left"/>
      <w:pPr>
        <w:ind w:left="7310" w:hanging="164"/>
      </w:pPr>
      <w:rPr>
        <w:rFonts w:hint="default"/>
        <w:lang w:val="ru-RU" w:eastAsia="ru-RU" w:bidi="ru-RU"/>
      </w:rPr>
    </w:lvl>
    <w:lvl w:ilvl="8" w:tplc="850C97FE">
      <w:numFmt w:val="bullet"/>
      <w:lvlText w:val="•"/>
      <w:lvlJc w:val="left"/>
      <w:pPr>
        <w:ind w:left="8295" w:hanging="164"/>
      </w:pPr>
      <w:rPr>
        <w:rFonts w:hint="default"/>
        <w:lang w:val="ru-RU" w:eastAsia="ru-RU" w:bidi="ru-RU"/>
      </w:rPr>
    </w:lvl>
  </w:abstractNum>
  <w:abstractNum w:abstractNumId="12" w15:restartNumberingAfterBreak="0">
    <w:nsid w:val="3A323DC4"/>
    <w:multiLevelType w:val="hybridMultilevel"/>
    <w:tmpl w:val="9F7246EE"/>
    <w:lvl w:ilvl="0" w:tplc="7D98A134">
      <w:start w:val="3"/>
      <w:numFmt w:val="decimal"/>
      <w:lvlText w:val="%1."/>
      <w:lvlJc w:val="left"/>
      <w:pPr>
        <w:ind w:left="2975" w:hanging="281"/>
        <w:jc w:val="right"/>
      </w:pPr>
      <w:rPr>
        <w:rFonts w:ascii="Times New Roman" w:eastAsia="Times New Roman" w:hAnsi="Times New Roman" w:cs="Times New Roman" w:hint="default"/>
        <w:b/>
        <w:bCs/>
        <w:w w:val="100"/>
        <w:sz w:val="28"/>
        <w:szCs w:val="28"/>
        <w:lang w:val="ru-RU" w:eastAsia="ru-RU" w:bidi="ru-RU"/>
      </w:rPr>
    </w:lvl>
    <w:lvl w:ilvl="1" w:tplc="F49EFA00">
      <w:numFmt w:val="bullet"/>
      <w:lvlText w:val="•"/>
      <w:lvlJc w:val="left"/>
      <w:pPr>
        <w:ind w:left="3708" w:hanging="281"/>
      </w:pPr>
      <w:rPr>
        <w:rFonts w:hint="default"/>
        <w:lang w:val="ru-RU" w:eastAsia="ru-RU" w:bidi="ru-RU"/>
      </w:rPr>
    </w:lvl>
    <w:lvl w:ilvl="2" w:tplc="56AC76B2">
      <w:numFmt w:val="bullet"/>
      <w:lvlText w:val="•"/>
      <w:lvlJc w:val="left"/>
      <w:pPr>
        <w:ind w:left="4436" w:hanging="281"/>
      </w:pPr>
      <w:rPr>
        <w:rFonts w:hint="default"/>
        <w:lang w:val="ru-RU" w:eastAsia="ru-RU" w:bidi="ru-RU"/>
      </w:rPr>
    </w:lvl>
    <w:lvl w:ilvl="3" w:tplc="07CED628">
      <w:numFmt w:val="bullet"/>
      <w:lvlText w:val="•"/>
      <w:lvlJc w:val="left"/>
      <w:pPr>
        <w:ind w:left="5165" w:hanging="281"/>
      </w:pPr>
      <w:rPr>
        <w:rFonts w:hint="default"/>
        <w:lang w:val="ru-RU" w:eastAsia="ru-RU" w:bidi="ru-RU"/>
      </w:rPr>
    </w:lvl>
    <w:lvl w:ilvl="4" w:tplc="42A05C8A">
      <w:numFmt w:val="bullet"/>
      <w:lvlText w:val="•"/>
      <w:lvlJc w:val="left"/>
      <w:pPr>
        <w:ind w:left="5893" w:hanging="281"/>
      </w:pPr>
      <w:rPr>
        <w:rFonts w:hint="default"/>
        <w:lang w:val="ru-RU" w:eastAsia="ru-RU" w:bidi="ru-RU"/>
      </w:rPr>
    </w:lvl>
    <w:lvl w:ilvl="5" w:tplc="9482A880">
      <w:numFmt w:val="bullet"/>
      <w:lvlText w:val="•"/>
      <w:lvlJc w:val="left"/>
      <w:pPr>
        <w:ind w:left="6622" w:hanging="281"/>
      </w:pPr>
      <w:rPr>
        <w:rFonts w:hint="default"/>
        <w:lang w:val="ru-RU" w:eastAsia="ru-RU" w:bidi="ru-RU"/>
      </w:rPr>
    </w:lvl>
    <w:lvl w:ilvl="6" w:tplc="E862921E">
      <w:numFmt w:val="bullet"/>
      <w:lvlText w:val="•"/>
      <w:lvlJc w:val="left"/>
      <w:pPr>
        <w:ind w:left="7350" w:hanging="281"/>
      </w:pPr>
      <w:rPr>
        <w:rFonts w:hint="default"/>
        <w:lang w:val="ru-RU" w:eastAsia="ru-RU" w:bidi="ru-RU"/>
      </w:rPr>
    </w:lvl>
    <w:lvl w:ilvl="7" w:tplc="1042EF3E">
      <w:numFmt w:val="bullet"/>
      <w:lvlText w:val="•"/>
      <w:lvlJc w:val="left"/>
      <w:pPr>
        <w:ind w:left="8078" w:hanging="281"/>
      </w:pPr>
      <w:rPr>
        <w:rFonts w:hint="default"/>
        <w:lang w:val="ru-RU" w:eastAsia="ru-RU" w:bidi="ru-RU"/>
      </w:rPr>
    </w:lvl>
    <w:lvl w:ilvl="8" w:tplc="C082B6CA">
      <w:numFmt w:val="bullet"/>
      <w:lvlText w:val="•"/>
      <w:lvlJc w:val="left"/>
      <w:pPr>
        <w:ind w:left="8807" w:hanging="281"/>
      </w:pPr>
      <w:rPr>
        <w:rFonts w:hint="default"/>
        <w:lang w:val="ru-RU" w:eastAsia="ru-RU" w:bidi="ru-RU"/>
      </w:rPr>
    </w:lvl>
  </w:abstractNum>
  <w:abstractNum w:abstractNumId="13" w15:restartNumberingAfterBreak="0">
    <w:nsid w:val="442F7A1E"/>
    <w:multiLevelType w:val="hybridMultilevel"/>
    <w:tmpl w:val="50C6348C"/>
    <w:lvl w:ilvl="0" w:tplc="3CA4E9C2">
      <w:numFmt w:val="bullet"/>
      <w:lvlText w:val="-"/>
      <w:lvlJc w:val="left"/>
      <w:pPr>
        <w:ind w:left="1698" w:hanging="336"/>
      </w:pPr>
      <w:rPr>
        <w:rFonts w:ascii="Segoe UI" w:eastAsia="Segoe UI" w:hAnsi="Segoe UI" w:cs="Segoe UI" w:hint="default"/>
        <w:w w:val="99"/>
        <w:sz w:val="19"/>
        <w:szCs w:val="19"/>
        <w:lang w:val="ru-RU" w:eastAsia="ru-RU" w:bidi="ru-RU"/>
      </w:rPr>
    </w:lvl>
    <w:lvl w:ilvl="1" w:tplc="61E4F124">
      <w:numFmt w:val="bullet"/>
      <w:lvlText w:val="•"/>
      <w:lvlJc w:val="left"/>
      <w:pPr>
        <w:ind w:left="2556" w:hanging="336"/>
      </w:pPr>
      <w:rPr>
        <w:rFonts w:hint="default"/>
        <w:lang w:val="ru-RU" w:eastAsia="ru-RU" w:bidi="ru-RU"/>
      </w:rPr>
    </w:lvl>
    <w:lvl w:ilvl="2" w:tplc="74B6051C">
      <w:numFmt w:val="bullet"/>
      <w:lvlText w:val="•"/>
      <w:lvlJc w:val="left"/>
      <w:pPr>
        <w:ind w:left="3412" w:hanging="336"/>
      </w:pPr>
      <w:rPr>
        <w:rFonts w:hint="default"/>
        <w:lang w:val="ru-RU" w:eastAsia="ru-RU" w:bidi="ru-RU"/>
      </w:rPr>
    </w:lvl>
    <w:lvl w:ilvl="3" w:tplc="4262FEB8">
      <w:numFmt w:val="bullet"/>
      <w:lvlText w:val="•"/>
      <w:lvlJc w:val="left"/>
      <w:pPr>
        <w:ind w:left="4269" w:hanging="336"/>
      </w:pPr>
      <w:rPr>
        <w:rFonts w:hint="default"/>
        <w:lang w:val="ru-RU" w:eastAsia="ru-RU" w:bidi="ru-RU"/>
      </w:rPr>
    </w:lvl>
    <w:lvl w:ilvl="4" w:tplc="8448498C">
      <w:numFmt w:val="bullet"/>
      <w:lvlText w:val="•"/>
      <w:lvlJc w:val="left"/>
      <w:pPr>
        <w:ind w:left="5125" w:hanging="336"/>
      </w:pPr>
      <w:rPr>
        <w:rFonts w:hint="default"/>
        <w:lang w:val="ru-RU" w:eastAsia="ru-RU" w:bidi="ru-RU"/>
      </w:rPr>
    </w:lvl>
    <w:lvl w:ilvl="5" w:tplc="DA14BC7A">
      <w:numFmt w:val="bullet"/>
      <w:lvlText w:val="•"/>
      <w:lvlJc w:val="left"/>
      <w:pPr>
        <w:ind w:left="5982" w:hanging="336"/>
      </w:pPr>
      <w:rPr>
        <w:rFonts w:hint="default"/>
        <w:lang w:val="ru-RU" w:eastAsia="ru-RU" w:bidi="ru-RU"/>
      </w:rPr>
    </w:lvl>
    <w:lvl w:ilvl="6" w:tplc="1ABCFF9E">
      <w:numFmt w:val="bullet"/>
      <w:lvlText w:val="•"/>
      <w:lvlJc w:val="left"/>
      <w:pPr>
        <w:ind w:left="6838" w:hanging="336"/>
      </w:pPr>
      <w:rPr>
        <w:rFonts w:hint="default"/>
        <w:lang w:val="ru-RU" w:eastAsia="ru-RU" w:bidi="ru-RU"/>
      </w:rPr>
    </w:lvl>
    <w:lvl w:ilvl="7" w:tplc="05C0ED00">
      <w:numFmt w:val="bullet"/>
      <w:lvlText w:val="•"/>
      <w:lvlJc w:val="left"/>
      <w:pPr>
        <w:ind w:left="7694" w:hanging="336"/>
      </w:pPr>
      <w:rPr>
        <w:rFonts w:hint="default"/>
        <w:lang w:val="ru-RU" w:eastAsia="ru-RU" w:bidi="ru-RU"/>
      </w:rPr>
    </w:lvl>
    <w:lvl w:ilvl="8" w:tplc="DF2E894A">
      <w:numFmt w:val="bullet"/>
      <w:lvlText w:val="•"/>
      <w:lvlJc w:val="left"/>
      <w:pPr>
        <w:ind w:left="8551" w:hanging="336"/>
      </w:pPr>
      <w:rPr>
        <w:rFonts w:hint="default"/>
        <w:lang w:val="ru-RU" w:eastAsia="ru-RU" w:bidi="ru-RU"/>
      </w:rPr>
    </w:lvl>
  </w:abstractNum>
  <w:abstractNum w:abstractNumId="14" w15:restartNumberingAfterBreak="0">
    <w:nsid w:val="46683C2D"/>
    <w:multiLevelType w:val="hybridMultilevel"/>
    <w:tmpl w:val="99D03C5C"/>
    <w:lvl w:ilvl="0" w:tplc="017C3EC2">
      <w:start w:val="1"/>
      <w:numFmt w:val="decimal"/>
      <w:lvlText w:val="%1."/>
      <w:lvlJc w:val="left"/>
      <w:pPr>
        <w:ind w:left="686" w:hanging="360"/>
        <w:jc w:val="left"/>
      </w:pPr>
      <w:rPr>
        <w:rFonts w:ascii="Times New Roman" w:eastAsia="Times New Roman" w:hAnsi="Times New Roman" w:cs="Times New Roman" w:hint="default"/>
        <w:spacing w:val="0"/>
        <w:w w:val="100"/>
        <w:sz w:val="28"/>
        <w:szCs w:val="28"/>
        <w:lang w:val="ru-RU" w:eastAsia="ru-RU" w:bidi="ru-RU"/>
      </w:rPr>
    </w:lvl>
    <w:lvl w:ilvl="1" w:tplc="0A62AD10">
      <w:numFmt w:val="bullet"/>
      <w:lvlText w:val="-"/>
      <w:lvlJc w:val="left"/>
      <w:pPr>
        <w:ind w:left="258" w:hanging="164"/>
      </w:pPr>
      <w:rPr>
        <w:rFonts w:ascii="Times New Roman" w:eastAsia="Times New Roman" w:hAnsi="Times New Roman" w:cs="Times New Roman" w:hint="default"/>
        <w:w w:val="100"/>
        <w:sz w:val="28"/>
        <w:szCs w:val="28"/>
        <w:lang w:val="ru-RU" w:eastAsia="ru-RU" w:bidi="ru-RU"/>
      </w:rPr>
    </w:lvl>
    <w:lvl w:ilvl="2" w:tplc="D0D4E330">
      <w:numFmt w:val="bullet"/>
      <w:lvlText w:val="•"/>
      <w:lvlJc w:val="left"/>
      <w:pPr>
        <w:ind w:left="1744" w:hanging="164"/>
      </w:pPr>
      <w:rPr>
        <w:rFonts w:hint="default"/>
        <w:lang w:val="ru-RU" w:eastAsia="ru-RU" w:bidi="ru-RU"/>
      </w:rPr>
    </w:lvl>
    <w:lvl w:ilvl="3" w:tplc="2A08EF9E">
      <w:numFmt w:val="bullet"/>
      <w:lvlText w:val="•"/>
      <w:lvlJc w:val="left"/>
      <w:pPr>
        <w:ind w:left="2809" w:hanging="164"/>
      </w:pPr>
      <w:rPr>
        <w:rFonts w:hint="default"/>
        <w:lang w:val="ru-RU" w:eastAsia="ru-RU" w:bidi="ru-RU"/>
      </w:rPr>
    </w:lvl>
    <w:lvl w:ilvl="4" w:tplc="05481648">
      <w:numFmt w:val="bullet"/>
      <w:lvlText w:val="•"/>
      <w:lvlJc w:val="left"/>
      <w:pPr>
        <w:ind w:left="3874" w:hanging="164"/>
      </w:pPr>
      <w:rPr>
        <w:rFonts w:hint="default"/>
        <w:lang w:val="ru-RU" w:eastAsia="ru-RU" w:bidi="ru-RU"/>
      </w:rPr>
    </w:lvl>
    <w:lvl w:ilvl="5" w:tplc="247C3254">
      <w:numFmt w:val="bullet"/>
      <w:lvlText w:val="•"/>
      <w:lvlJc w:val="left"/>
      <w:pPr>
        <w:ind w:left="4939" w:hanging="164"/>
      </w:pPr>
      <w:rPr>
        <w:rFonts w:hint="default"/>
        <w:lang w:val="ru-RU" w:eastAsia="ru-RU" w:bidi="ru-RU"/>
      </w:rPr>
    </w:lvl>
    <w:lvl w:ilvl="6" w:tplc="295CFCAC">
      <w:numFmt w:val="bullet"/>
      <w:lvlText w:val="•"/>
      <w:lvlJc w:val="left"/>
      <w:pPr>
        <w:ind w:left="6004" w:hanging="164"/>
      </w:pPr>
      <w:rPr>
        <w:rFonts w:hint="default"/>
        <w:lang w:val="ru-RU" w:eastAsia="ru-RU" w:bidi="ru-RU"/>
      </w:rPr>
    </w:lvl>
    <w:lvl w:ilvl="7" w:tplc="0882BF62">
      <w:numFmt w:val="bullet"/>
      <w:lvlText w:val="•"/>
      <w:lvlJc w:val="left"/>
      <w:pPr>
        <w:ind w:left="7069" w:hanging="164"/>
      </w:pPr>
      <w:rPr>
        <w:rFonts w:hint="default"/>
        <w:lang w:val="ru-RU" w:eastAsia="ru-RU" w:bidi="ru-RU"/>
      </w:rPr>
    </w:lvl>
    <w:lvl w:ilvl="8" w:tplc="BB8C7C7E">
      <w:numFmt w:val="bullet"/>
      <w:lvlText w:val="•"/>
      <w:lvlJc w:val="left"/>
      <w:pPr>
        <w:ind w:left="8134" w:hanging="164"/>
      </w:pPr>
      <w:rPr>
        <w:rFonts w:hint="default"/>
        <w:lang w:val="ru-RU" w:eastAsia="ru-RU" w:bidi="ru-RU"/>
      </w:rPr>
    </w:lvl>
  </w:abstractNum>
  <w:abstractNum w:abstractNumId="15" w15:restartNumberingAfterBreak="0">
    <w:nsid w:val="49C55956"/>
    <w:multiLevelType w:val="hybridMultilevel"/>
    <w:tmpl w:val="F380332C"/>
    <w:lvl w:ilvl="0" w:tplc="A2E46E08">
      <w:numFmt w:val="bullet"/>
      <w:lvlText w:val="-"/>
      <w:lvlJc w:val="left"/>
      <w:pPr>
        <w:ind w:left="542" w:hanging="164"/>
      </w:pPr>
      <w:rPr>
        <w:rFonts w:ascii="Times New Roman" w:eastAsia="Times New Roman" w:hAnsi="Times New Roman" w:cs="Times New Roman" w:hint="default"/>
        <w:w w:val="100"/>
        <w:sz w:val="28"/>
        <w:szCs w:val="28"/>
        <w:lang w:val="ru-RU" w:eastAsia="ru-RU" w:bidi="ru-RU"/>
      </w:rPr>
    </w:lvl>
    <w:lvl w:ilvl="1" w:tplc="9A88BC66">
      <w:numFmt w:val="bullet"/>
      <w:lvlText w:val="•"/>
      <w:lvlJc w:val="left"/>
      <w:pPr>
        <w:ind w:left="1512" w:hanging="164"/>
      </w:pPr>
      <w:rPr>
        <w:rFonts w:hint="default"/>
        <w:lang w:val="ru-RU" w:eastAsia="ru-RU" w:bidi="ru-RU"/>
      </w:rPr>
    </w:lvl>
    <w:lvl w:ilvl="2" w:tplc="3376B94A">
      <w:numFmt w:val="bullet"/>
      <w:lvlText w:val="•"/>
      <w:lvlJc w:val="left"/>
      <w:pPr>
        <w:ind w:left="2484" w:hanging="164"/>
      </w:pPr>
      <w:rPr>
        <w:rFonts w:hint="default"/>
        <w:lang w:val="ru-RU" w:eastAsia="ru-RU" w:bidi="ru-RU"/>
      </w:rPr>
    </w:lvl>
    <w:lvl w:ilvl="3" w:tplc="D722C16C">
      <w:numFmt w:val="bullet"/>
      <w:lvlText w:val="•"/>
      <w:lvlJc w:val="left"/>
      <w:pPr>
        <w:ind w:left="3457" w:hanging="164"/>
      </w:pPr>
      <w:rPr>
        <w:rFonts w:hint="default"/>
        <w:lang w:val="ru-RU" w:eastAsia="ru-RU" w:bidi="ru-RU"/>
      </w:rPr>
    </w:lvl>
    <w:lvl w:ilvl="4" w:tplc="BCB6126E">
      <w:numFmt w:val="bullet"/>
      <w:lvlText w:val="•"/>
      <w:lvlJc w:val="left"/>
      <w:pPr>
        <w:ind w:left="4429" w:hanging="164"/>
      </w:pPr>
      <w:rPr>
        <w:rFonts w:hint="default"/>
        <w:lang w:val="ru-RU" w:eastAsia="ru-RU" w:bidi="ru-RU"/>
      </w:rPr>
    </w:lvl>
    <w:lvl w:ilvl="5" w:tplc="79ECDE80">
      <w:numFmt w:val="bullet"/>
      <w:lvlText w:val="•"/>
      <w:lvlJc w:val="left"/>
      <w:pPr>
        <w:ind w:left="5402" w:hanging="164"/>
      </w:pPr>
      <w:rPr>
        <w:rFonts w:hint="default"/>
        <w:lang w:val="ru-RU" w:eastAsia="ru-RU" w:bidi="ru-RU"/>
      </w:rPr>
    </w:lvl>
    <w:lvl w:ilvl="6" w:tplc="7E0AE37A">
      <w:numFmt w:val="bullet"/>
      <w:lvlText w:val="•"/>
      <w:lvlJc w:val="left"/>
      <w:pPr>
        <w:ind w:left="6374" w:hanging="164"/>
      </w:pPr>
      <w:rPr>
        <w:rFonts w:hint="default"/>
        <w:lang w:val="ru-RU" w:eastAsia="ru-RU" w:bidi="ru-RU"/>
      </w:rPr>
    </w:lvl>
    <w:lvl w:ilvl="7" w:tplc="4008F150">
      <w:numFmt w:val="bullet"/>
      <w:lvlText w:val="•"/>
      <w:lvlJc w:val="left"/>
      <w:pPr>
        <w:ind w:left="7346" w:hanging="164"/>
      </w:pPr>
      <w:rPr>
        <w:rFonts w:hint="default"/>
        <w:lang w:val="ru-RU" w:eastAsia="ru-RU" w:bidi="ru-RU"/>
      </w:rPr>
    </w:lvl>
    <w:lvl w:ilvl="8" w:tplc="4E986C08">
      <w:numFmt w:val="bullet"/>
      <w:lvlText w:val="•"/>
      <w:lvlJc w:val="left"/>
      <w:pPr>
        <w:ind w:left="8319" w:hanging="164"/>
      </w:pPr>
      <w:rPr>
        <w:rFonts w:hint="default"/>
        <w:lang w:val="ru-RU" w:eastAsia="ru-RU" w:bidi="ru-RU"/>
      </w:rPr>
    </w:lvl>
  </w:abstractNum>
  <w:abstractNum w:abstractNumId="16" w15:restartNumberingAfterBreak="0">
    <w:nsid w:val="50DA0911"/>
    <w:multiLevelType w:val="hybridMultilevel"/>
    <w:tmpl w:val="BA7A7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AC7968"/>
    <w:multiLevelType w:val="hybridMultilevel"/>
    <w:tmpl w:val="95B0260C"/>
    <w:lvl w:ilvl="0" w:tplc="0504B4BC">
      <w:start w:val="6"/>
      <w:numFmt w:val="decimal"/>
      <w:lvlText w:val="%1."/>
      <w:lvlJc w:val="left"/>
      <w:pPr>
        <w:ind w:left="1535" w:hanging="281"/>
        <w:jc w:val="right"/>
      </w:pPr>
      <w:rPr>
        <w:rFonts w:ascii="Times New Roman" w:eastAsia="Times New Roman" w:hAnsi="Times New Roman" w:cs="Times New Roman" w:hint="default"/>
        <w:b/>
        <w:bCs/>
        <w:w w:val="100"/>
        <w:sz w:val="28"/>
        <w:szCs w:val="28"/>
        <w:lang w:val="ru-RU" w:eastAsia="ru-RU" w:bidi="ru-RU"/>
      </w:rPr>
    </w:lvl>
    <w:lvl w:ilvl="1" w:tplc="3A7E7700">
      <w:numFmt w:val="bullet"/>
      <w:lvlText w:val="•"/>
      <w:lvlJc w:val="left"/>
      <w:pPr>
        <w:ind w:left="2412" w:hanging="281"/>
      </w:pPr>
      <w:rPr>
        <w:rFonts w:hint="default"/>
        <w:lang w:val="ru-RU" w:eastAsia="ru-RU" w:bidi="ru-RU"/>
      </w:rPr>
    </w:lvl>
    <w:lvl w:ilvl="2" w:tplc="9B78E146">
      <w:numFmt w:val="bullet"/>
      <w:lvlText w:val="•"/>
      <w:lvlJc w:val="left"/>
      <w:pPr>
        <w:ind w:left="3284" w:hanging="281"/>
      </w:pPr>
      <w:rPr>
        <w:rFonts w:hint="default"/>
        <w:lang w:val="ru-RU" w:eastAsia="ru-RU" w:bidi="ru-RU"/>
      </w:rPr>
    </w:lvl>
    <w:lvl w:ilvl="3" w:tplc="C644B8EC">
      <w:numFmt w:val="bullet"/>
      <w:lvlText w:val="•"/>
      <w:lvlJc w:val="left"/>
      <w:pPr>
        <w:ind w:left="4157" w:hanging="281"/>
      </w:pPr>
      <w:rPr>
        <w:rFonts w:hint="default"/>
        <w:lang w:val="ru-RU" w:eastAsia="ru-RU" w:bidi="ru-RU"/>
      </w:rPr>
    </w:lvl>
    <w:lvl w:ilvl="4" w:tplc="A84E6AE8">
      <w:numFmt w:val="bullet"/>
      <w:lvlText w:val="•"/>
      <w:lvlJc w:val="left"/>
      <w:pPr>
        <w:ind w:left="5029" w:hanging="281"/>
      </w:pPr>
      <w:rPr>
        <w:rFonts w:hint="default"/>
        <w:lang w:val="ru-RU" w:eastAsia="ru-RU" w:bidi="ru-RU"/>
      </w:rPr>
    </w:lvl>
    <w:lvl w:ilvl="5" w:tplc="DB0C1208">
      <w:numFmt w:val="bullet"/>
      <w:lvlText w:val="•"/>
      <w:lvlJc w:val="left"/>
      <w:pPr>
        <w:ind w:left="5902" w:hanging="281"/>
      </w:pPr>
      <w:rPr>
        <w:rFonts w:hint="default"/>
        <w:lang w:val="ru-RU" w:eastAsia="ru-RU" w:bidi="ru-RU"/>
      </w:rPr>
    </w:lvl>
    <w:lvl w:ilvl="6" w:tplc="0326025E">
      <w:numFmt w:val="bullet"/>
      <w:lvlText w:val="•"/>
      <w:lvlJc w:val="left"/>
      <w:pPr>
        <w:ind w:left="6774" w:hanging="281"/>
      </w:pPr>
      <w:rPr>
        <w:rFonts w:hint="default"/>
        <w:lang w:val="ru-RU" w:eastAsia="ru-RU" w:bidi="ru-RU"/>
      </w:rPr>
    </w:lvl>
    <w:lvl w:ilvl="7" w:tplc="367A459E">
      <w:numFmt w:val="bullet"/>
      <w:lvlText w:val="•"/>
      <w:lvlJc w:val="left"/>
      <w:pPr>
        <w:ind w:left="7646" w:hanging="281"/>
      </w:pPr>
      <w:rPr>
        <w:rFonts w:hint="default"/>
        <w:lang w:val="ru-RU" w:eastAsia="ru-RU" w:bidi="ru-RU"/>
      </w:rPr>
    </w:lvl>
    <w:lvl w:ilvl="8" w:tplc="3A761A84">
      <w:numFmt w:val="bullet"/>
      <w:lvlText w:val="•"/>
      <w:lvlJc w:val="left"/>
      <w:pPr>
        <w:ind w:left="8519" w:hanging="281"/>
      </w:pPr>
      <w:rPr>
        <w:rFonts w:hint="default"/>
        <w:lang w:val="ru-RU" w:eastAsia="ru-RU" w:bidi="ru-RU"/>
      </w:rPr>
    </w:lvl>
  </w:abstractNum>
  <w:abstractNum w:abstractNumId="18" w15:restartNumberingAfterBreak="0">
    <w:nsid w:val="6CB34F72"/>
    <w:multiLevelType w:val="hybridMultilevel"/>
    <w:tmpl w:val="FAD08FBA"/>
    <w:lvl w:ilvl="0" w:tplc="3EE89E44">
      <w:start w:val="1"/>
      <w:numFmt w:val="decimal"/>
      <w:lvlText w:val="%1)"/>
      <w:lvlJc w:val="left"/>
      <w:pPr>
        <w:ind w:left="618" w:hanging="360"/>
        <w:jc w:val="left"/>
      </w:pPr>
      <w:rPr>
        <w:rFonts w:ascii="Times New Roman" w:eastAsia="Times New Roman" w:hAnsi="Times New Roman" w:cs="Times New Roman" w:hint="default"/>
        <w:spacing w:val="0"/>
        <w:w w:val="100"/>
        <w:sz w:val="28"/>
        <w:szCs w:val="28"/>
        <w:lang w:val="ru-RU" w:eastAsia="ru-RU" w:bidi="ru-RU"/>
      </w:rPr>
    </w:lvl>
    <w:lvl w:ilvl="1" w:tplc="1FBE13E2">
      <w:numFmt w:val="bullet"/>
      <w:lvlText w:val="•"/>
      <w:lvlJc w:val="left"/>
      <w:pPr>
        <w:ind w:left="1584" w:hanging="360"/>
      </w:pPr>
      <w:rPr>
        <w:rFonts w:hint="default"/>
        <w:lang w:val="ru-RU" w:eastAsia="ru-RU" w:bidi="ru-RU"/>
      </w:rPr>
    </w:lvl>
    <w:lvl w:ilvl="2" w:tplc="1CBEEB0C">
      <w:numFmt w:val="bullet"/>
      <w:lvlText w:val="•"/>
      <w:lvlJc w:val="left"/>
      <w:pPr>
        <w:ind w:left="2548" w:hanging="360"/>
      </w:pPr>
      <w:rPr>
        <w:rFonts w:hint="default"/>
        <w:lang w:val="ru-RU" w:eastAsia="ru-RU" w:bidi="ru-RU"/>
      </w:rPr>
    </w:lvl>
    <w:lvl w:ilvl="3" w:tplc="B2865B42">
      <w:numFmt w:val="bullet"/>
      <w:lvlText w:val="•"/>
      <w:lvlJc w:val="left"/>
      <w:pPr>
        <w:ind w:left="3513" w:hanging="360"/>
      </w:pPr>
      <w:rPr>
        <w:rFonts w:hint="default"/>
        <w:lang w:val="ru-RU" w:eastAsia="ru-RU" w:bidi="ru-RU"/>
      </w:rPr>
    </w:lvl>
    <w:lvl w:ilvl="4" w:tplc="5972BEC0">
      <w:numFmt w:val="bullet"/>
      <w:lvlText w:val="•"/>
      <w:lvlJc w:val="left"/>
      <w:pPr>
        <w:ind w:left="4477" w:hanging="360"/>
      </w:pPr>
      <w:rPr>
        <w:rFonts w:hint="default"/>
        <w:lang w:val="ru-RU" w:eastAsia="ru-RU" w:bidi="ru-RU"/>
      </w:rPr>
    </w:lvl>
    <w:lvl w:ilvl="5" w:tplc="820439B8">
      <w:numFmt w:val="bullet"/>
      <w:lvlText w:val="•"/>
      <w:lvlJc w:val="left"/>
      <w:pPr>
        <w:ind w:left="5442" w:hanging="360"/>
      </w:pPr>
      <w:rPr>
        <w:rFonts w:hint="default"/>
        <w:lang w:val="ru-RU" w:eastAsia="ru-RU" w:bidi="ru-RU"/>
      </w:rPr>
    </w:lvl>
    <w:lvl w:ilvl="6" w:tplc="B3BCADCC">
      <w:numFmt w:val="bullet"/>
      <w:lvlText w:val="•"/>
      <w:lvlJc w:val="left"/>
      <w:pPr>
        <w:ind w:left="6406" w:hanging="360"/>
      </w:pPr>
      <w:rPr>
        <w:rFonts w:hint="default"/>
        <w:lang w:val="ru-RU" w:eastAsia="ru-RU" w:bidi="ru-RU"/>
      </w:rPr>
    </w:lvl>
    <w:lvl w:ilvl="7" w:tplc="121657A2">
      <w:numFmt w:val="bullet"/>
      <w:lvlText w:val="•"/>
      <w:lvlJc w:val="left"/>
      <w:pPr>
        <w:ind w:left="7370" w:hanging="360"/>
      </w:pPr>
      <w:rPr>
        <w:rFonts w:hint="default"/>
        <w:lang w:val="ru-RU" w:eastAsia="ru-RU" w:bidi="ru-RU"/>
      </w:rPr>
    </w:lvl>
    <w:lvl w:ilvl="8" w:tplc="336E8D24">
      <w:numFmt w:val="bullet"/>
      <w:lvlText w:val="•"/>
      <w:lvlJc w:val="left"/>
      <w:pPr>
        <w:ind w:left="8335" w:hanging="360"/>
      </w:pPr>
      <w:rPr>
        <w:rFonts w:hint="default"/>
        <w:lang w:val="ru-RU" w:eastAsia="ru-RU" w:bidi="ru-RU"/>
      </w:rPr>
    </w:lvl>
  </w:abstractNum>
  <w:abstractNum w:abstractNumId="19" w15:restartNumberingAfterBreak="0">
    <w:nsid w:val="6FEA3831"/>
    <w:multiLevelType w:val="hybridMultilevel"/>
    <w:tmpl w:val="D47C1F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3B6C8F"/>
    <w:multiLevelType w:val="hybridMultilevel"/>
    <w:tmpl w:val="E0EAF41E"/>
    <w:lvl w:ilvl="0" w:tplc="ED46374E">
      <w:start w:val="1"/>
      <w:numFmt w:val="decimal"/>
      <w:lvlText w:val="%1."/>
      <w:lvlJc w:val="left"/>
      <w:pPr>
        <w:ind w:left="542" w:hanging="284"/>
        <w:jc w:val="left"/>
      </w:pPr>
      <w:rPr>
        <w:rFonts w:ascii="Times New Roman" w:eastAsia="Times New Roman" w:hAnsi="Times New Roman" w:cs="Times New Roman" w:hint="default"/>
        <w:spacing w:val="0"/>
        <w:w w:val="100"/>
        <w:sz w:val="28"/>
        <w:szCs w:val="28"/>
        <w:lang w:val="ru-RU" w:eastAsia="ru-RU" w:bidi="ru-RU"/>
      </w:rPr>
    </w:lvl>
    <w:lvl w:ilvl="1" w:tplc="F82659FC">
      <w:numFmt w:val="bullet"/>
      <w:lvlText w:val="-"/>
      <w:lvlJc w:val="left"/>
      <w:pPr>
        <w:ind w:left="849" w:hanging="164"/>
      </w:pPr>
      <w:rPr>
        <w:rFonts w:ascii="Times New Roman" w:eastAsia="Times New Roman" w:hAnsi="Times New Roman" w:cs="Times New Roman" w:hint="default"/>
        <w:w w:val="100"/>
        <w:sz w:val="28"/>
        <w:szCs w:val="28"/>
        <w:lang w:val="ru-RU" w:eastAsia="ru-RU" w:bidi="ru-RU"/>
      </w:rPr>
    </w:lvl>
    <w:lvl w:ilvl="2" w:tplc="913E6838">
      <w:numFmt w:val="bullet"/>
      <w:lvlText w:val="•"/>
      <w:lvlJc w:val="left"/>
      <w:pPr>
        <w:ind w:left="1887" w:hanging="164"/>
      </w:pPr>
      <w:rPr>
        <w:rFonts w:hint="default"/>
        <w:lang w:val="ru-RU" w:eastAsia="ru-RU" w:bidi="ru-RU"/>
      </w:rPr>
    </w:lvl>
    <w:lvl w:ilvl="3" w:tplc="81F2A8AA">
      <w:numFmt w:val="bullet"/>
      <w:lvlText w:val="•"/>
      <w:lvlJc w:val="left"/>
      <w:pPr>
        <w:ind w:left="2934" w:hanging="164"/>
      </w:pPr>
      <w:rPr>
        <w:rFonts w:hint="default"/>
        <w:lang w:val="ru-RU" w:eastAsia="ru-RU" w:bidi="ru-RU"/>
      </w:rPr>
    </w:lvl>
    <w:lvl w:ilvl="4" w:tplc="F6387B78">
      <w:numFmt w:val="bullet"/>
      <w:lvlText w:val="•"/>
      <w:lvlJc w:val="left"/>
      <w:pPr>
        <w:ind w:left="3981" w:hanging="164"/>
      </w:pPr>
      <w:rPr>
        <w:rFonts w:hint="default"/>
        <w:lang w:val="ru-RU" w:eastAsia="ru-RU" w:bidi="ru-RU"/>
      </w:rPr>
    </w:lvl>
    <w:lvl w:ilvl="5" w:tplc="1BD4DC94">
      <w:numFmt w:val="bullet"/>
      <w:lvlText w:val="•"/>
      <w:lvlJc w:val="left"/>
      <w:pPr>
        <w:ind w:left="5028" w:hanging="164"/>
      </w:pPr>
      <w:rPr>
        <w:rFonts w:hint="default"/>
        <w:lang w:val="ru-RU" w:eastAsia="ru-RU" w:bidi="ru-RU"/>
      </w:rPr>
    </w:lvl>
    <w:lvl w:ilvl="6" w:tplc="CD98E062">
      <w:numFmt w:val="bullet"/>
      <w:lvlText w:val="•"/>
      <w:lvlJc w:val="left"/>
      <w:pPr>
        <w:ind w:left="6075" w:hanging="164"/>
      </w:pPr>
      <w:rPr>
        <w:rFonts w:hint="default"/>
        <w:lang w:val="ru-RU" w:eastAsia="ru-RU" w:bidi="ru-RU"/>
      </w:rPr>
    </w:lvl>
    <w:lvl w:ilvl="7" w:tplc="95102D50">
      <w:numFmt w:val="bullet"/>
      <w:lvlText w:val="•"/>
      <w:lvlJc w:val="left"/>
      <w:pPr>
        <w:ind w:left="7122" w:hanging="164"/>
      </w:pPr>
      <w:rPr>
        <w:rFonts w:hint="default"/>
        <w:lang w:val="ru-RU" w:eastAsia="ru-RU" w:bidi="ru-RU"/>
      </w:rPr>
    </w:lvl>
    <w:lvl w:ilvl="8" w:tplc="C974DDA2">
      <w:numFmt w:val="bullet"/>
      <w:lvlText w:val="•"/>
      <w:lvlJc w:val="left"/>
      <w:pPr>
        <w:ind w:left="8169" w:hanging="164"/>
      </w:pPr>
      <w:rPr>
        <w:rFonts w:hint="default"/>
        <w:lang w:val="ru-RU" w:eastAsia="ru-RU" w:bidi="ru-RU"/>
      </w:rPr>
    </w:lvl>
  </w:abstractNum>
  <w:abstractNum w:abstractNumId="21" w15:restartNumberingAfterBreak="0">
    <w:nsid w:val="7D4A545C"/>
    <w:multiLevelType w:val="multilevel"/>
    <w:tmpl w:val="3F9E2172"/>
    <w:lvl w:ilvl="0">
      <w:start w:val="2"/>
      <w:numFmt w:val="decimal"/>
      <w:lvlText w:val="%1"/>
      <w:lvlJc w:val="left"/>
      <w:pPr>
        <w:ind w:left="2889" w:hanging="577"/>
        <w:jc w:val="left"/>
      </w:pPr>
      <w:rPr>
        <w:rFonts w:hint="default"/>
        <w:lang w:val="ru-RU" w:eastAsia="ru-RU" w:bidi="ru-RU"/>
      </w:rPr>
    </w:lvl>
    <w:lvl w:ilvl="1">
      <w:start w:val="1"/>
      <w:numFmt w:val="decimal"/>
      <w:lvlText w:val="%1.%2."/>
      <w:lvlJc w:val="left"/>
      <w:pPr>
        <w:ind w:left="3696" w:hanging="577"/>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356" w:hanging="577"/>
      </w:pPr>
      <w:rPr>
        <w:rFonts w:hint="default"/>
        <w:lang w:val="ru-RU" w:eastAsia="ru-RU" w:bidi="ru-RU"/>
      </w:rPr>
    </w:lvl>
    <w:lvl w:ilvl="3">
      <w:numFmt w:val="bullet"/>
      <w:lvlText w:val="•"/>
      <w:lvlJc w:val="left"/>
      <w:pPr>
        <w:ind w:left="5095" w:hanging="577"/>
      </w:pPr>
      <w:rPr>
        <w:rFonts w:hint="default"/>
        <w:lang w:val="ru-RU" w:eastAsia="ru-RU" w:bidi="ru-RU"/>
      </w:rPr>
    </w:lvl>
    <w:lvl w:ilvl="4">
      <w:numFmt w:val="bullet"/>
      <w:lvlText w:val="•"/>
      <w:lvlJc w:val="left"/>
      <w:pPr>
        <w:ind w:left="5833" w:hanging="577"/>
      </w:pPr>
      <w:rPr>
        <w:rFonts w:hint="default"/>
        <w:lang w:val="ru-RU" w:eastAsia="ru-RU" w:bidi="ru-RU"/>
      </w:rPr>
    </w:lvl>
    <w:lvl w:ilvl="5">
      <w:numFmt w:val="bullet"/>
      <w:lvlText w:val="•"/>
      <w:lvlJc w:val="left"/>
      <w:pPr>
        <w:ind w:left="6572" w:hanging="577"/>
      </w:pPr>
      <w:rPr>
        <w:rFonts w:hint="default"/>
        <w:lang w:val="ru-RU" w:eastAsia="ru-RU" w:bidi="ru-RU"/>
      </w:rPr>
    </w:lvl>
    <w:lvl w:ilvl="6">
      <w:numFmt w:val="bullet"/>
      <w:lvlText w:val="•"/>
      <w:lvlJc w:val="left"/>
      <w:pPr>
        <w:ind w:left="7310" w:hanging="577"/>
      </w:pPr>
      <w:rPr>
        <w:rFonts w:hint="default"/>
        <w:lang w:val="ru-RU" w:eastAsia="ru-RU" w:bidi="ru-RU"/>
      </w:rPr>
    </w:lvl>
    <w:lvl w:ilvl="7">
      <w:numFmt w:val="bullet"/>
      <w:lvlText w:val="•"/>
      <w:lvlJc w:val="left"/>
      <w:pPr>
        <w:ind w:left="8048" w:hanging="577"/>
      </w:pPr>
      <w:rPr>
        <w:rFonts w:hint="default"/>
        <w:lang w:val="ru-RU" w:eastAsia="ru-RU" w:bidi="ru-RU"/>
      </w:rPr>
    </w:lvl>
    <w:lvl w:ilvl="8">
      <w:numFmt w:val="bullet"/>
      <w:lvlText w:val="•"/>
      <w:lvlJc w:val="left"/>
      <w:pPr>
        <w:ind w:left="8787" w:hanging="577"/>
      </w:pPr>
      <w:rPr>
        <w:rFonts w:hint="default"/>
        <w:lang w:val="ru-RU" w:eastAsia="ru-RU" w:bidi="ru-RU"/>
      </w:rPr>
    </w:lvl>
  </w:abstractNum>
  <w:num w:numId="1">
    <w:abstractNumId w:val="10"/>
  </w:num>
  <w:num w:numId="2">
    <w:abstractNumId w:val="7"/>
  </w:num>
  <w:num w:numId="3">
    <w:abstractNumId w:val="2"/>
  </w:num>
  <w:num w:numId="4">
    <w:abstractNumId w:val="5"/>
  </w:num>
  <w:num w:numId="5">
    <w:abstractNumId w:val="17"/>
  </w:num>
  <w:num w:numId="6">
    <w:abstractNumId w:val="15"/>
  </w:num>
  <w:num w:numId="7">
    <w:abstractNumId w:val="20"/>
  </w:num>
  <w:num w:numId="8">
    <w:abstractNumId w:val="8"/>
  </w:num>
  <w:num w:numId="9">
    <w:abstractNumId w:val="12"/>
  </w:num>
  <w:num w:numId="10">
    <w:abstractNumId w:val="3"/>
  </w:num>
  <w:num w:numId="11">
    <w:abstractNumId w:val="13"/>
  </w:num>
  <w:num w:numId="12">
    <w:abstractNumId w:val="4"/>
  </w:num>
  <w:num w:numId="13">
    <w:abstractNumId w:val="9"/>
  </w:num>
  <w:num w:numId="14">
    <w:abstractNumId w:val="21"/>
  </w:num>
  <w:num w:numId="15">
    <w:abstractNumId w:val="11"/>
  </w:num>
  <w:num w:numId="16">
    <w:abstractNumId w:val="14"/>
  </w:num>
  <w:num w:numId="17">
    <w:abstractNumId w:val="6"/>
  </w:num>
  <w:num w:numId="18">
    <w:abstractNumId w:val="18"/>
  </w:num>
  <w:num w:numId="19">
    <w:abstractNumId w:val="1"/>
  </w:num>
  <w:num w:numId="20">
    <w:abstractNumId w:val="16"/>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4A"/>
    <w:rsid w:val="00042D7B"/>
    <w:rsid w:val="0005209C"/>
    <w:rsid w:val="00071CFE"/>
    <w:rsid w:val="0007208D"/>
    <w:rsid w:val="00092C59"/>
    <w:rsid w:val="000E5D29"/>
    <w:rsid w:val="000F4B6F"/>
    <w:rsid w:val="00177261"/>
    <w:rsid w:val="00185CFE"/>
    <w:rsid w:val="001B169D"/>
    <w:rsid w:val="00250E7B"/>
    <w:rsid w:val="00276B84"/>
    <w:rsid w:val="0028433C"/>
    <w:rsid w:val="00296F6E"/>
    <w:rsid w:val="002A2C9A"/>
    <w:rsid w:val="002D724D"/>
    <w:rsid w:val="002D7BFA"/>
    <w:rsid w:val="003360E7"/>
    <w:rsid w:val="00426561"/>
    <w:rsid w:val="00461483"/>
    <w:rsid w:val="004A4B71"/>
    <w:rsid w:val="004F4656"/>
    <w:rsid w:val="00553E90"/>
    <w:rsid w:val="00582934"/>
    <w:rsid w:val="005F7873"/>
    <w:rsid w:val="00640693"/>
    <w:rsid w:val="006E5C34"/>
    <w:rsid w:val="006F51AE"/>
    <w:rsid w:val="00702F07"/>
    <w:rsid w:val="00714863"/>
    <w:rsid w:val="0079611C"/>
    <w:rsid w:val="007F418F"/>
    <w:rsid w:val="00802993"/>
    <w:rsid w:val="00810086"/>
    <w:rsid w:val="00826781"/>
    <w:rsid w:val="00831CE7"/>
    <w:rsid w:val="00846E63"/>
    <w:rsid w:val="00866DFA"/>
    <w:rsid w:val="00866ED4"/>
    <w:rsid w:val="00870BD2"/>
    <w:rsid w:val="008966F8"/>
    <w:rsid w:val="008A64CB"/>
    <w:rsid w:val="008B74FD"/>
    <w:rsid w:val="008F179E"/>
    <w:rsid w:val="008F55F4"/>
    <w:rsid w:val="00922BA3"/>
    <w:rsid w:val="00952D5C"/>
    <w:rsid w:val="00986BCF"/>
    <w:rsid w:val="009968A4"/>
    <w:rsid w:val="009C099E"/>
    <w:rsid w:val="009C567C"/>
    <w:rsid w:val="009E4E54"/>
    <w:rsid w:val="00A2560A"/>
    <w:rsid w:val="00A50E1C"/>
    <w:rsid w:val="00A902B9"/>
    <w:rsid w:val="00A95F31"/>
    <w:rsid w:val="00AA5C39"/>
    <w:rsid w:val="00AE014A"/>
    <w:rsid w:val="00B4341A"/>
    <w:rsid w:val="00B50C36"/>
    <w:rsid w:val="00B64804"/>
    <w:rsid w:val="00B8316F"/>
    <w:rsid w:val="00BF7857"/>
    <w:rsid w:val="00C83615"/>
    <w:rsid w:val="00CB4DF2"/>
    <w:rsid w:val="00CC1122"/>
    <w:rsid w:val="00CD06A0"/>
    <w:rsid w:val="00CE7B3F"/>
    <w:rsid w:val="00D34EE7"/>
    <w:rsid w:val="00D37CE0"/>
    <w:rsid w:val="00D55892"/>
    <w:rsid w:val="00D66A07"/>
    <w:rsid w:val="00DA06B4"/>
    <w:rsid w:val="00DB389E"/>
    <w:rsid w:val="00DD1A70"/>
    <w:rsid w:val="00E16427"/>
    <w:rsid w:val="00E23BB2"/>
    <w:rsid w:val="00EB55B1"/>
    <w:rsid w:val="00F7434C"/>
    <w:rsid w:val="00FA7595"/>
    <w:rsid w:val="00FB2A38"/>
    <w:rsid w:val="00FE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31AFD"/>
  <w15:docId w15:val="{289BE42B-5721-480F-9C4D-28F3148C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line="319" w:lineRule="exact"/>
      <w:ind w:left="3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22" w:lineRule="exact"/>
      <w:ind w:left="1252" w:right="657" w:hanging="1253"/>
      <w:jc w:val="right"/>
    </w:pPr>
    <w:rPr>
      <w:sz w:val="28"/>
      <w:szCs w:val="28"/>
    </w:rPr>
  </w:style>
  <w:style w:type="paragraph" w:styleId="2">
    <w:name w:val="toc 2"/>
    <w:basedOn w:val="a"/>
    <w:uiPriority w:val="1"/>
    <w:qFormat/>
    <w:pPr>
      <w:spacing w:before="317" w:line="322" w:lineRule="exact"/>
      <w:ind w:left="258"/>
    </w:pPr>
    <w:rPr>
      <w:sz w:val="28"/>
      <w:szCs w:val="28"/>
    </w:rPr>
  </w:style>
  <w:style w:type="paragraph" w:styleId="3">
    <w:name w:val="toc 3"/>
    <w:basedOn w:val="a"/>
    <w:uiPriority w:val="1"/>
    <w:qFormat/>
    <w:pPr>
      <w:spacing w:line="322" w:lineRule="exact"/>
      <w:ind w:left="686" w:hanging="361"/>
    </w:pPr>
    <w:rPr>
      <w:sz w:val="28"/>
      <w:szCs w:val="28"/>
    </w:rPr>
  </w:style>
  <w:style w:type="paragraph" w:styleId="a3">
    <w:name w:val="Body Text"/>
    <w:basedOn w:val="a"/>
    <w:uiPriority w:val="1"/>
    <w:qFormat/>
    <w:pPr>
      <w:ind w:left="278"/>
    </w:pPr>
    <w:rPr>
      <w:sz w:val="28"/>
      <w:szCs w:val="28"/>
    </w:rPr>
  </w:style>
  <w:style w:type="paragraph" w:styleId="a4">
    <w:name w:val="List Paragraph"/>
    <w:basedOn w:val="a"/>
    <w:uiPriority w:val="1"/>
    <w:qFormat/>
    <w:pPr>
      <w:ind w:left="686"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6DFA"/>
    <w:rPr>
      <w:rFonts w:ascii="Tahoma" w:hAnsi="Tahoma" w:cs="Tahoma"/>
      <w:sz w:val="16"/>
      <w:szCs w:val="16"/>
    </w:rPr>
  </w:style>
  <w:style w:type="character" w:customStyle="1" w:styleId="a6">
    <w:name w:val="Текст выноски Знак"/>
    <w:basedOn w:val="a0"/>
    <w:link w:val="a5"/>
    <w:uiPriority w:val="99"/>
    <w:semiHidden/>
    <w:rsid w:val="00866DFA"/>
    <w:rPr>
      <w:rFonts w:ascii="Tahoma" w:eastAsia="Times New Roman" w:hAnsi="Tahoma" w:cs="Tahoma"/>
      <w:sz w:val="16"/>
      <w:szCs w:val="16"/>
      <w:lang w:val="ru-RU" w:eastAsia="ru-RU" w:bidi="ru-RU"/>
    </w:rPr>
  </w:style>
  <w:style w:type="character" w:styleId="a7">
    <w:name w:val="Hyperlink"/>
    <w:basedOn w:val="a0"/>
    <w:uiPriority w:val="99"/>
    <w:unhideWhenUsed/>
    <w:rsid w:val="008966F8"/>
    <w:rPr>
      <w:color w:val="0000FF" w:themeColor="hyperlink"/>
      <w:u w:val="single"/>
    </w:rPr>
  </w:style>
  <w:style w:type="table" w:styleId="a8">
    <w:name w:val="Table Grid"/>
    <w:basedOn w:val="a1"/>
    <w:uiPriority w:val="59"/>
    <w:rsid w:val="00F7434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8A64CB"/>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743497">
      <w:bodyDiv w:val="1"/>
      <w:marLeft w:val="0"/>
      <w:marRight w:val="0"/>
      <w:marTop w:val="0"/>
      <w:marBottom w:val="0"/>
      <w:divBdr>
        <w:top w:val="none" w:sz="0" w:space="0" w:color="auto"/>
        <w:left w:val="none" w:sz="0" w:space="0" w:color="auto"/>
        <w:bottom w:val="none" w:sz="0" w:space="0" w:color="auto"/>
        <w:right w:val="none" w:sz="0" w:space="0" w:color="auto"/>
      </w:divBdr>
    </w:div>
    <w:div w:id="2032799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27</Pages>
  <Words>8772</Words>
  <Characters>50005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cp:lastPrinted>2020-11-23T05:12:00Z</cp:lastPrinted>
  <dcterms:created xsi:type="dcterms:W3CDTF">2023-08-16T06:10:00Z</dcterms:created>
  <dcterms:modified xsi:type="dcterms:W3CDTF">2026-01-19T10:55:00Z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Creator">
    <vt:lpwstr>Microsoft® Word 2016</vt:lpwstr>
  </property>
  <property fmtid="{D5CDD505-2E9C-101B-9397-08002B2CF9AE}" pid="4" name="LastSaved">
    <vt:filetime>2020-11-23T00:00:00Z</vt:filetime>
  </property>
</Properties>
</file>