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497C8" w14:textId="77777777" w:rsidR="006760B6" w:rsidRDefault="006760B6" w:rsidP="00232AA1">
      <w:pPr>
        <w:spacing w:after="0" w:line="240" w:lineRule="auto"/>
        <w:ind w:left="23"/>
        <w:jc w:val="center"/>
        <w:rPr>
          <w:rStyle w:val="30"/>
          <w:rFonts w:eastAsiaTheme="minorHAnsi"/>
          <w:color w:val="auto"/>
          <w:sz w:val="28"/>
          <w:szCs w:val="28"/>
        </w:rPr>
      </w:pPr>
      <w:r w:rsidRPr="006760B6">
        <w:rPr>
          <w:rStyle w:val="30"/>
          <w:rFonts w:eastAsiaTheme="minorHAnsi"/>
          <w:noProof/>
          <w:color w:val="auto"/>
          <w:sz w:val="28"/>
          <w:szCs w:val="28"/>
          <w:lang w:bidi="ar-SA"/>
        </w:rPr>
        <w:drawing>
          <wp:inline distT="0" distB="0" distL="0" distR="0" wp14:anchorId="205141F7" wp14:editId="4512C0A0">
            <wp:extent cx="6315075" cy="8923821"/>
            <wp:effectExtent l="0" t="0" r="0" b="0"/>
            <wp:docPr id="1" name="Рисунок 1" descr="C:\Users\user\Desktop\Титульник\ПЛА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\ПЛАВА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949" cy="892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A2D4F" w14:textId="77777777" w:rsidR="006760B6" w:rsidRDefault="006760B6" w:rsidP="00232AA1">
      <w:pPr>
        <w:spacing w:after="0" w:line="240" w:lineRule="auto"/>
        <w:ind w:left="23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03D8F1A4" w14:textId="77777777" w:rsidR="006760B6" w:rsidRDefault="006760B6" w:rsidP="00232AA1">
      <w:pPr>
        <w:spacing w:after="0" w:line="240" w:lineRule="auto"/>
        <w:ind w:left="23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7937444A" w14:textId="42EFD5CF" w:rsidR="000F5857" w:rsidRDefault="000F5857" w:rsidP="00232AA1">
      <w:pPr>
        <w:spacing w:after="0" w:line="240" w:lineRule="auto"/>
        <w:ind w:left="23"/>
        <w:jc w:val="center"/>
        <w:rPr>
          <w:rStyle w:val="30"/>
          <w:rFonts w:eastAsiaTheme="minorHAnsi"/>
          <w:color w:val="auto"/>
          <w:sz w:val="28"/>
          <w:szCs w:val="28"/>
        </w:rPr>
      </w:pPr>
      <w:bookmarkStart w:id="0" w:name="_GoBack"/>
      <w:bookmarkEnd w:id="0"/>
      <w:r>
        <w:rPr>
          <w:rStyle w:val="30"/>
          <w:rFonts w:eastAsiaTheme="minorHAnsi"/>
          <w:color w:val="auto"/>
          <w:sz w:val="28"/>
          <w:szCs w:val="28"/>
        </w:rPr>
        <w:lastRenderedPageBreak/>
        <w:t>Управление образования Администрации Сысертского городского округа</w:t>
      </w:r>
    </w:p>
    <w:p w14:paraId="2A3145E0" w14:textId="377406D7" w:rsidR="00232AA1" w:rsidRPr="006A0989" w:rsidRDefault="00D41EEE" w:rsidP="00232AA1">
      <w:pPr>
        <w:spacing w:after="0" w:line="240" w:lineRule="auto"/>
        <w:ind w:left="23"/>
        <w:jc w:val="center"/>
        <w:rPr>
          <w:rStyle w:val="30"/>
          <w:rFonts w:eastAsiaTheme="minorHAnsi"/>
          <w:color w:val="auto"/>
          <w:sz w:val="28"/>
          <w:szCs w:val="28"/>
        </w:rPr>
      </w:pPr>
      <w:r w:rsidRPr="006A0989">
        <w:rPr>
          <w:rStyle w:val="30"/>
          <w:rFonts w:eastAsiaTheme="minorHAnsi"/>
          <w:color w:val="auto"/>
          <w:sz w:val="28"/>
          <w:szCs w:val="28"/>
        </w:rPr>
        <w:t>Муниципальное автономное</w:t>
      </w:r>
      <w:r w:rsidR="00232AA1" w:rsidRPr="006A0989">
        <w:rPr>
          <w:rStyle w:val="30"/>
          <w:rFonts w:eastAsiaTheme="minorHAnsi"/>
          <w:color w:val="auto"/>
          <w:sz w:val="28"/>
          <w:szCs w:val="28"/>
        </w:rPr>
        <w:t xml:space="preserve"> учреждение дополнительного образования</w:t>
      </w:r>
    </w:p>
    <w:p w14:paraId="3F525C4C" w14:textId="77777777" w:rsidR="00232AA1" w:rsidRPr="006A0989" w:rsidRDefault="00D41EEE" w:rsidP="00232AA1">
      <w:pPr>
        <w:spacing w:after="0" w:line="240" w:lineRule="auto"/>
        <w:ind w:left="23"/>
        <w:jc w:val="center"/>
        <w:rPr>
          <w:rStyle w:val="30"/>
          <w:rFonts w:eastAsiaTheme="minorHAnsi"/>
          <w:color w:val="auto"/>
          <w:sz w:val="28"/>
          <w:szCs w:val="28"/>
        </w:rPr>
      </w:pPr>
      <w:r w:rsidRPr="006A0989">
        <w:rPr>
          <w:rStyle w:val="30"/>
          <w:rFonts w:eastAsiaTheme="minorHAnsi"/>
          <w:color w:val="auto"/>
          <w:sz w:val="28"/>
          <w:szCs w:val="28"/>
        </w:rPr>
        <w:t>«С</w:t>
      </w:r>
      <w:r w:rsidR="00232AA1" w:rsidRPr="006A0989">
        <w:rPr>
          <w:rStyle w:val="30"/>
          <w:rFonts w:eastAsiaTheme="minorHAnsi"/>
          <w:color w:val="auto"/>
          <w:sz w:val="28"/>
          <w:szCs w:val="28"/>
        </w:rPr>
        <w:t>портивная школа Сысертского городского округа»</w:t>
      </w:r>
    </w:p>
    <w:p w14:paraId="55AB92BE" w14:textId="77777777" w:rsidR="00232AA1" w:rsidRPr="006A0989" w:rsidRDefault="00232AA1" w:rsidP="00232AA1">
      <w:pPr>
        <w:spacing w:after="0" w:line="240" w:lineRule="auto"/>
        <w:ind w:left="23"/>
        <w:rPr>
          <w:rStyle w:val="30"/>
          <w:rFonts w:eastAsiaTheme="minorHAnsi"/>
          <w:color w:val="auto"/>
          <w:sz w:val="28"/>
          <w:szCs w:val="28"/>
        </w:rPr>
      </w:pPr>
    </w:p>
    <w:p w14:paraId="322979A3" w14:textId="77777777" w:rsidR="00232AA1" w:rsidRPr="006A0989" w:rsidRDefault="00232AA1" w:rsidP="00232AA1">
      <w:pPr>
        <w:spacing w:after="0" w:line="240" w:lineRule="auto"/>
        <w:ind w:left="23"/>
        <w:rPr>
          <w:rStyle w:val="30"/>
          <w:rFonts w:eastAsiaTheme="minorHAnsi"/>
          <w:color w:val="auto"/>
          <w:sz w:val="28"/>
          <w:szCs w:val="28"/>
        </w:rPr>
      </w:pPr>
    </w:p>
    <w:p w14:paraId="7C2C2A4B" w14:textId="77777777" w:rsidR="00232AA1" w:rsidRPr="006A0989" w:rsidRDefault="00232AA1" w:rsidP="00232AA1">
      <w:pPr>
        <w:spacing w:after="0" w:line="240" w:lineRule="auto"/>
        <w:ind w:left="23"/>
        <w:rPr>
          <w:rStyle w:val="30"/>
          <w:rFonts w:eastAsiaTheme="minorHAnsi"/>
          <w:color w:val="auto"/>
          <w:sz w:val="28"/>
          <w:szCs w:val="28"/>
        </w:rPr>
      </w:pPr>
    </w:p>
    <w:p w14:paraId="455F7568" w14:textId="77777777" w:rsidR="00232AA1" w:rsidRPr="006A0989" w:rsidRDefault="00232AA1" w:rsidP="00232AA1">
      <w:pPr>
        <w:spacing w:after="0" w:line="240" w:lineRule="auto"/>
        <w:ind w:left="23"/>
        <w:rPr>
          <w:sz w:val="28"/>
          <w:szCs w:val="28"/>
        </w:rPr>
      </w:pPr>
    </w:p>
    <w:p w14:paraId="7A2801DA" w14:textId="4719C8BC" w:rsidR="00232AA1" w:rsidRPr="006A0989" w:rsidRDefault="006A0989" w:rsidP="00540DA9">
      <w:pPr>
        <w:tabs>
          <w:tab w:val="left" w:pos="5245"/>
        </w:tabs>
        <w:spacing w:after="0" w:line="322" w:lineRule="exact"/>
        <w:rPr>
          <w:rStyle w:val="30"/>
          <w:rFonts w:eastAsiaTheme="minorHAnsi"/>
          <w:color w:val="auto"/>
          <w:sz w:val="28"/>
          <w:szCs w:val="28"/>
        </w:rPr>
      </w:pPr>
      <w:r w:rsidRPr="006A0989">
        <w:rPr>
          <w:rStyle w:val="30"/>
          <w:rFonts w:eastAsiaTheme="minorHAnsi"/>
          <w:color w:val="auto"/>
          <w:sz w:val="28"/>
          <w:szCs w:val="28"/>
        </w:rPr>
        <w:t>Рекомендована</w:t>
      </w:r>
      <w:r w:rsidR="00540DA9" w:rsidRPr="006A0989">
        <w:rPr>
          <w:rStyle w:val="30"/>
          <w:rFonts w:eastAsiaTheme="minorHAnsi"/>
          <w:color w:val="auto"/>
          <w:sz w:val="28"/>
          <w:szCs w:val="28"/>
        </w:rPr>
        <w:t xml:space="preserve"> </w:t>
      </w:r>
      <w:r w:rsidR="00540DA9" w:rsidRPr="006A0989">
        <w:rPr>
          <w:rStyle w:val="30"/>
          <w:rFonts w:eastAsiaTheme="minorHAnsi"/>
          <w:color w:val="auto"/>
          <w:sz w:val="28"/>
          <w:szCs w:val="28"/>
        </w:rPr>
        <w:tab/>
        <w:t>У</w:t>
      </w:r>
      <w:r w:rsidR="00FE63BC" w:rsidRPr="006A0989">
        <w:rPr>
          <w:rStyle w:val="30"/>
          <w:rFonts w:eastAsiaTheme="minorHAnsi"/>
          <w:color w:val="auto"/>
          <w:sz w:val="28"/>
          <w:szCs w:val="28"/>
        </w:rPr>
        <w:t>тверждаю:</w:t>
      </w:r>
      <w:r w:rsidR="00540DA9" w:rsidRPr="006A0989">
        <w:rPr>
          <w:rStyle w:val="30"/>
          <w:rFonts w:eastAsiaTheme="minorHAnsi"/>
          <w:color w:val="auto"/>
          <w:sz w:val="28"/>
          <w:szCs w:val="28"/>
        </w:rPr>
        <w:t xml:space="preserve"> </w:t>
      </w:r>
    </w:p>
    <w:p w14:paraId="6BDBF7B0" w14:textId="06995570" w:rsidR="00232AA1" w:rsidRPr="006A0989" w:rsidRDefault="006A0989" w:rsidP="00540DA9">
      <w:pPr>
        <w:tabs>
          <w:tab w:val="left" w:pos="5245"/>
        </w:tabs>
        <w:spacing w:after="0" w:line="322" w:lineRule="exact"/>
        <w:rPr>
          <w:rStyle w:val="30"/>
          <w:rFonts w:eastAsiaTheme="minorHAnsi"/>
          <w:color w:val="auto"/>
          <w:sz w:val="28"/>
          <w:szCs w:val="28"/>
        </w:rPr>
      </w:pPr>
      <w:r w:rsidRPr="006A0989">
        <w:rPr>
          <w:rStyle w:val="30"/>
          <w:rFonts w:eastAsiaTheme="minorHAnsi"/>
          <w:color w:val="auto"/>
          <w:sz w:val="28"/>
          <w:szCs w:val="28"/>
        </w:rPr>
        <w:t>Методическим советом</w:t>
      </w:r>
      <w:r w:rsidR="00540DA9" w:rsidRPr="006A0989">
        <w:rPr>
          <w:rStyle w:val="30"/>
          <w:rFonts w:eastAsiaTheme="minorHAnsi"/>
          <w:color w:val="auto"/>
          <w:sz w:val="28"/>
          <w:szCs w:val="28"/>
        </w:rPr>
        <w:tab/>
      </w:r>
      <w:r w:rsidR="00D41EEE" w:rsidRPr="006A0989">
        <w:rPr>
          <w:rStyle w:val="30"/>
          <w:rFonts w:eastAsiaTheme="minorHAnsi"/>
          <w:color w:val="auto"/>
          <w:sz w:val="28"/>
          <w:szCs w:val="28"/>
        </w:rPr>
        <w:t xml:space="preserve">Директор МАУ ДО </w:t>
      </w:r>
      <w:r w:rsidR="00FE63BC" w:rsidRPr="006A0989">
        <w:rPr>
          <w:rStyle w:val="30"/>
          <w:rFonts w:eastAsiaTheme="minorHAnsi"/>
          <w:color w:val="auto"/>
          <w:sz w:val="28"/>
          <w:szCs w:val="28"/>
        </w:rPr>
        <w:t>СШ СГО</w:t>
      </w:r>
    </w:p>
    <w:p w14:paraId="70B9FF90" w14:textId="1B70186F" w:rsidR="00232AA1" w:rsidRPr="006A0989" w:rsidRDefault="006A0989" w:rsidP="00540DA9">
      <w:pPr>
        <w:tabs>
          <w:tab w:val="left" w:pos="5245"/>
        </w:tabs>
        <w:spacing w:after="0" w:line="322" w:lineRule="exact"/>
        <w:rPr>
          <w:rStyle w:val="30"/>
          <w:rFonts w:eastAsiaTheme="minorHAnsi"/>
          <w:color w:val="auto"/>
          <w:sz w:val="28"/>
          <w:szCs w:val="28"/>
        </w:rPr>
      </w:pPr>
      <w:r w:rsidRPr="006A0989">
        <w:rPr>
          <w:rStyle w:val="30"/>
          <w:rFonts w:eastAsiaTheme="minorHAnsi"/>
          <w:color w:val="auto"/>
          <w:sz w:val="28"/>
          <w:szCs w:val="28"/>
        </w:rPr>
        <w:t>МАУ ДО СШ СГО</w:t>
      </w:r>
      <w:r w:rsidR="00FE63BC" w:rsidRPr="006A0989">
        <w:rPr>
          <w:rStyle w:val="30"/>
          <w:rFonts w:eastAsiaTheme="minorHAnsi"/>
          <w:color w:val="auto"/>
          <w:sz w:val="28"/>
          <w:szCs w:val="28"/>
        </w:rPr>
        <w:tab/>
        <w:t>________________И.А.Субботин</w:t>
      </w:r>
    </w:p>
    <w:p w14:paraId="2A8E356B" w14:textId="625D059E" w:rsidR="00232AA1" w:rsidRPr="006A0989" w:rsidRDefault="00FE63BC" w:rsidP="00FE63BC">
      <w:pPr>
        <w:tabs>
          <w:tab w:val="left" w:pos="5245"/>
        </w:tabs>
        <w:spacing w:after="0" w:line="317" w:lineRule="exact"/>
        <w:ind w:left="20" w:hanging="20"/>
        <w:rPr>
          <w:rStyle w:val="30"/>
          <w:rFonts w:eastAsiaTheme="minorHAnsi"/>
          <w:color w:val="auto"/>
          <w:sz w:val="28"/>
          <w:szCs w:val="28"/>
        </w:rPr>
      </w:pPr>
      <w:r w:rsidRPr="006A0989">
        <w:rPr>
          <w:rStyle w:val="30"/>
          <w:rFonts w:eastAsiaTheme="minorHAnsi"/>
          <w:color w:val="auto"/>
          <w:sz w:val="28"/>
          <w:szCs w:val="28"/>
        </w:rPr>
        <w:tab/>
      </w:r>
      <w:r w:rsidR="006A0989" w:rsidRPr="006A0989">
        <w:rPr>
          <w:rStyle w:val="30"/>
          <w:rFonts w:eastAsiaTheme="minorHAnsi"/>
          <w:color w:val="auto"/>
          <w:sz w:val="28"/>
          <w:szCs w:val="28"/>
        </w:rPr>
        <w:t>Протокол № 1 от 28.08.2023г.</w:t>
      </w:r>
      <w:r w:rsidRPr="006A0989">
        <w:rPr>
          <w:rStyle w:val="30"/>
          <w:rFonts w:eastAsiaTheme="minorHAnsi"/>
          <w:color w:val="auto"/>
          <w:sz w:val="28"/>
          <w:szCs w:val="28"/>
        </w:rPr>
        <w:tab/>
        <w:t xml:space="preserve">Приказ от </w:t>
      </w:r>
      <w:r w:rsidR="006760B6">
        <w:rPr>
          <w:rStyle w:val="30"/>
          <w:rFonts w:eastAsiaTheme="minorHAnsi"/>
          <w:color w:val="auto"/>
          <w:sz w:val="28"/>
          <w:szCs w:val="28"/>
        </w:rPr>
        <w:t>123</w:t>
      </w:r>
      <w:r w:rsidRPr="006A0989">
        <w:rPr>
          <w:rStyle w:val="30"/>
          <w:rFonts w:eastAsiaTheme="minorHAnsi"/>
          <w:color w:val="auto"/>
          <w:sz w:val="28"/>
          <w:szCs w:val="28"/>
        </w:rPr>
        <w:t>_</w:t>
      </w:r>
      <w:r w:rsidR="006A0989">
        <w:rPr>
          <w:rStyle w:val="30"/>
          <w:rFonts w:eastAsiaTheme="minorHAnsi"/>
          <w:color w:val="auto"/>
          <w:sz w:val="28"/>
          <w:szCs w:val="28"/>
        </w:rPr>
        <w:t>№</w:t>
      </w:r>
      <w:r w:rsidRPr="006A0989">
        <w:rPr>
          <w:rStyle w:val="30"/>
          <w:rFonts w:eastAsiaTheme="minorHAnsi"/>
          <w:color w:val="auto"/>
          <w:sz w:val="28"/>
          <w:szCs w:val="28"/>
        </w:rPr>
        <w:t>_</w:t>
      </w:r>
      <w:r w:rsidR="006760B6">
        <w:rPr>
          <w:rStyle w:val="30"/>
          <w:rFonts w:eastAsiaTheme="minorHAnsi"/>
          <w:color w:val="auto"/>
          <w:sz w:val="28"/>
          <w:szCs w:val="28"/>
        </w:rPr>
        <w:t>01.09.2023</w:t>
      </w:r>
    </w:p>
    <w:p w14:paraId="2CA41853" w14:textId="77777777" w:rsidR="00232AA1" w:rsidRPr="006A0989" w:rsidRDefault="00232AA1" w:rsidP="00232AA1">
      <w:pPr>
        <w:spacing w:after="0" w:line="317" w:lineRule="exact"/>
        <w:ind w:left="20"/>
        <w:rPr>
          <w:rStyle w:val="30"/>
          <w:rFonts w:eastAsiaTheme="minorHAnsi"/>
          <w:color w:val="auto"/>
          <w:sz w:val="28"/>
          <w:szCs w:val="28"/>
        </w:rPr>
      </w:pPr>
    </w:p>
    <w:p w14:paraId="2E45E273" w14:textId="77777777" w:rsidR="00232AA1" w:rsidRDefault="00232AA1" w:rsidP="00232AA1">
      <w:pPr>
        <w:spacing w:after="0" w:line="317" w:lineRule="exact"/>
        <w:ind w:left="20"/>
        <w:rPr>
          <w:rStyle w:val="30"/>
          <w:rFonts w:eastAsiaTheme="minorHAnsi"/>
          <w:color w:val="auto"/>
        </w:rPr>
      </w:pPr>
    </w:p>
    <w:p w14:paraId="4A0D1564" w14:textId="77777777" w:rsidR="00232AA1" w:rsidRDefault="00232AA1" w:rsidP="00232AA1">
      <w:pPr>
        <w:spacing w:after="0" w:line="317" w:lineRule="exact"/>
        <w:ind w:left="20"/>
        <w:rPr>
          <w:rStyle w:val="30"/>
          <w:rFonts w:eastAsiaTheme="minorHAnsi"/>
          <w:color w:val="auto"/>
        </w:rPr>
      </w:pPr>
    </w:p>
    <w:p w14:paraId="72FA7F55" w14:textId="77777777" w:rsidR="00232AA1" w:rsidRDefault="00232AA1" w:rsidP="00232AA1">
      <w:pPr>
        <w:spacing w:after="0" w:line="317" w:lineRule="exact"/>
        <w:ind w:left="20"/>
        <w:rPr>
          <w:rStyle w:val="30"/>
          <w:rFonts w:eastAsiaTheme="minorHAnsi"/>
          <w:color w:val="auto"/>
        </w:rPr>
      </w:pPr>
    </w:p>
    <w:p w14:paraId="7325A65D" w14:textId="77777777" w:rsidR="006A0989" w:rsidRDefault="006A0989" w:rsidP="00232AA1">
      <w:pPr>
        <w:spacing w:after="0" w:line="317" w:lineRule="exact"/>
        <w:ind w:left="20"/>
        <w:rPr>
          <w:rStyle w:val="30"/>
          <w:rFonts w:eastAsiaTheme="minorHAnsi"/>
          <w:color w:val="auto"/>
        </w:rPr>
      </w:pPr>
    </w:p>
    <w:p w14:paraId="7DE40F13" w14:textId="77777777" w:rsidR="006A0989" w:rsidRDefault="006A0989" w:rsidP="00232AA1">
      <w:pPr>
        <w:spacing w:after="0" w:line="317" w:lineRule="exact"/>
        <w:ind w:left="20"/>
        <w:rPr>
          <w:rStyle w:val="30"/>
          <w:rFonts w:eastAsiaTheme="minorHAnsi"/>
          <w:color w:val="auto"/>
        </w:rPr>
      </w:pPr>
    </w:p>
    <w:p w14:paraId="0EF3D033" w14:textId="77777777" w:rsidR="00FE63BC" w:rsidRDefault="00FE63BC" w:rsidP="00232AA1">
      <w:pPr>
        <w:spacing w:after="0" w:line="317" w:lineRule="exact"/>
        <w:ind w:left="20"/>
        <w:rPr>
          <w:rStyle w:val="30"/>
          <w:rFonts w:eastAsiaTheme="minorHAnsi"/>
          <w:color w:val="auto"/>
        </w:rPr>
      </w:pPr>
    </w:p>
    <w:p w14:paraId="3A86F2CB" w14:textId="77777777" w:rsidR="00D70C48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b/>
          <w:i/>
          <w:color w:val="auto"/>
          <w:sz w:val="28"/>
          <w:szCs w:val="28"/>
        </w:rPr>
      </w:pPr>
      <w:r>
        <w:rPr>
          <w:rStyle w:val="30"/>
          <w:rFonts w:eastAsiaTheme="minorHAnsi"/>
          <w:b/>
          <w:i/>
          <w:color w:val="auto"/>
          <w:sz w:val="28"/>
          <w:szCs w:val="28"/>
        </w:rPr>
        <w:t>Дополнительная общеразвивающая программа</w:t>
      </w:r>
    </w:p>
    <w:p w14:paraId="661D2D69" w14:textId="77777777" w:rsidR="00FE39CC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b/>
          <w:i/>
          <w:color w:val="auto"/>
          <w:sz w:val="28"/>
          <w:szCs w:val="28"/>
        </w:rPr>
      </w:pPr>
      <w:r>
        <w:rPr>
          <w:rStyle w:val="30"/>
          <w:rFonts w:eastAsiaTheme="minorHAnsi"/>
          <w:b/>
          <w:i/>
          <w:color w:val="auto"/>
          <w:sz w:val="28"/>
          <w:szCs w:val="28"/>
        </w:rPr>
        <w:t xml:space="preserve">в области физической культуры и спорта </w:t>
      </w:r>
    </w:p>
    <w:p w14:paraId="086402EB" w14:textId="77777777" w:rsidR="00FE39CC" w:rsidRPr="00FE39CC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b/>
          <w:i/>
          <w:color w:val="auto"/>
          <w:sz w:val="28"/>
          <w:szCs w:val="28"/>
        </w:rPr>
      </w:pPr>
      <w:r>
        <w:rPr>
          <w:rStyle w:val="30"/>
          <w:rFonts w:eastAsiaTheme="minorHAnsi"/>
          <w:b/>
          <w:i/>
          <w:color w:val="auto"/>
          <w:sz w:val="28"/>
          <w:szCs w:val="28"/>
        </w:rPr>
        <w:t>по виду спорта «Плавание»</w:t>
      </w:r>
    </w:p>
    <w:p w14:paraId="6E9F6BD4" w14:textId="77777777" w:rsidR="006A0989" w:rsidRDefault="006A0989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</w:rPr>
      </w:pPr>
    </w:p>
    <w:p w14:paraId="002E5C33" w14:textId="15DD431E" w:rsidR="006A0989" w:rsidRPr="006A0989" w:rsidRDefault="00A01FC3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  <w:r>
        <w:rPr>
          <w:rStyle w:val="30"/>
          <w:rFonts w:eastAsiaTheme="minorHAnsi"/>
          <w:color w:val="auto"/>
          <w:sz w:val="28"/>
          <w:szCs w:val="28"/>
        </w:rPr>
        <w:t xml:space="preserve">                                                   </w:t>
      </w:r>
      <w:r w:rsidR="006A0989" w:rsidRPr="006A0989">
        <w:rPr>
          <w:rStyle w:val="30"/>
          <w:rFonts w:eastAsiaTheme="minorHAnsi"/>
          <w:color w:val="auto"/>
          <w:sz w:val="28"/>
          <w:szCs w:val="28"/>
        </w:rPr>
        <w:t>Для учащихся 7-17 лет</w:t>
      </w:r>
    </w:p>
    <w:p w14:paraId="7FD0A8D1" w14:textId="49AF7507" w:rsidR="00232AA1" w:rsidRPr="006A0989" w:rsidRDefault="00A01FC3" w:rsidP="00FE39CC">
      <w:pPr>
        <w:spacing w:after="0" w:line="240" w:lineRule="auto"/>
        <w:ind w:left="57" w:right="57"/>
        <w:jc w:val="center"/>
        <w:rPr>
          <w:sz w:val="28"/>
          <w:szCs w:val="28"/>
        </w:rPr>
      </w:pPr>
      <w:r>
        <w:rPr>
          <w:rStyle w:val="30"/>
          <w:rFonts w:eastAsiaTheme="minorHAnsi"/>
          <w:color w:val="auto"/>
          <w:sz w:val="28"/>
          <w:szCs w:val="28"/>
        </w:rPr>
        <w:t xml:space="preserve">                                                      </w:t>
      </w:r>
      <w:r w:rsidR="00D70C48" w:rsidRPr="006A0989">
        <w:rPr>
          <w:rStyle w:val="30"/>
          <w:rFonts w:eastAsiaTheme="minorHAnsi"/>
          <w:color w:val="auto"/>
          <w:sz w:val="28"/>
          <w:szCs w:val="28"/>
        </w:rPr>
        <w:t>С</w:t>
      </w:r>
      <w:r w:rsidR="008D573F" w:rsidRPr="006A0989">
        <w:rPr>
          <w:rStyle w:val="30"/>
          <w:rFonts w:eastAsiaTheme="minorHAnsi"/>
          <w:color w:val="auto"/>
          <w:sz w:val="28"/>
          <w:szCs w:val="28"/>
        </w:rPr>
        <w:t xml:space="preserve">рок реализации - </w:t>
      </w:r>
      <w:r w:rsidR="00A257F3" w:rsidRPr="006A0989">
        <w:rPr>
          <w:rStyle w:val="30"/>
          <w:rFonts w:eastAsiaTheme="minorHAnsi"/>
          <w:color w:val="auto"/>
          <w:sz w:val="28"/>
          <w:szCs w:val="28"/>
        </w:rPr>
        <w:t>3</w:t>
      </w:r>
      <w:r w:rsidR="00232AA1" w:rsidRPr="006A0989">
        <w:rPr>
          <w:rStyle w:val="30"/>
          <w:rFonts w:eastAsiaTheme="minorHAnsi"/>
          <w:color w:val="auto"/>
          <w:sz w:val="28"/>
          <w:szCs w:val="28"/>
        </w:rPr>
        <w:t xml:space="preserve"> год</w:t>
      </w:r>
      <w:r w:rsidR="00A257F3" w:rsidRPr="006A0989">
        <w:rPr>
          <w:rStyle w:val="30"/>
          <w:rFonts w:eastAsiaTheme="minorHAnsi"/>
          <w:color w:val="auto"/>
          <w:sz w:val="28"/>
          <w:szCs w:val="28"/>
        </w:rPr>
        <w:t>а</w:t>
      </w:r>
    </w:p>
    <w:p w14:paraId="02E943A7" w14:textId="77777777" w:rsidR="00FE39CC" w:rsidRPr="006A0989" w:rsidRDefault="00FE39CC" w:rsidP="00FE39CC">
      <w:pPr>
        <w:spacing w:after="0" w:line="360" w:lineRule="auto"/>
        <w:ind w:left="57" w:right="57"/>
        <w:rPr>
          <w:rStyle w:val="30"/>
          <w:rFonts w:eastAsiaTheme="minorHAnsi"/>
          <w:color w:val="auto"/>
          <w:sz w:val="28"/>
          <w:szCs w:val="28"/>
        </w:rPr>
      </w:pPr>
    </w:p>
    <w:p w14:paraId="7E3E0D6C" w14:textId="77777777" w:rsidR="00FE39CC" w:rsidRPr="006A0989" w:rsidRDefault="00FE39CC" w:rsidP="00FE39CC">
      <w:pPr>
        <w:spacing w:after="0" w:line="360" w:lineRule="auto"/>
        <w:ind w:left="57" w:right="57"/>
        <w:rPr>
          <w:rStyle w:val="30"/>
          <w:rFonts w:eastAsiaTheme="minorHAnsi"/>
          <w:color w:val="auto"/>
          <w:sz w:val="28"/>
          <w:szCs w:val="28"/>
        </w:rPr>
      </w:pPr>
    </w:p>
    <w:p w14:paraId="2D95E84A" w14:textId="5219A9CB" w:rsidR="00232AA1" w:rsidRPr="006A0989" w:rsidRDefault="006A0989" w:rsidP="00FE39CC">
      <w:pPr>
        <w:spacing w:after="0" w:line="360" w:lineRule="auto"/>
        <w:ind w:left="57" w:right="57" w:firstLine="5046"/>
        <w:rPr>
          <w:sz w:val="28"/>
          <w:szCs w:val="28"/>
        </w:rPr>
      </w:pPr>
      <w:r w:rsidRPr="006A0989">
        <w:rPr>
          <w:rStyle w:val="30"/>
          <w:rFonts w:eastAsiaTheme="minorHAnsi"/>
          <w:color w:val="auto"/>
          <w:sz w:val="28"/>
          <w:szCs w:val="28"/>
        </w:rPr>
        <w:t>Составитель</w:t>
      </w:r>
      <w:r w:rsidR="00232AA1" w:rsidRPr="006A0989">
        <w:rPr>
          <w:rStyle w:val="30"/>
          <w:rFonts w:eastAsiaTheme="minorHAnsi"/>
          <w:color w:val="auto"/>
          <w:sz w:val="28"/>
          <w:szCs w:val="28"/>
        </w:rPr>
        <w:t>:</w:t>
      </w:r>
    </w:p>
    <w:p w14:paraId="6AFD22B1" w14:textId="7A0B221B" w:rsidR="00FE39CC" w:rsidRPr="006A0989" w:rsidRDefault="00232AA1" w:rsidP="00FE39CC">
      <w:pPr>
        <w:spacing w:after="0" w:line="240" w:lineRule="auto"/>
        <w:ind w:left="57" w:right="57" w:firstLine="5046"/>
        <w:rPr>
          <w:rStyle w:val="30"/>
          <w:rFonts w:eastAsiaTheme="minorHAnsi"/>
          <w:color w:val="auto"/>
          <w:sz w:val="28"/>
          <w:szCs w:val="28"/>
        </w:rPr>
      </w:pPr>
      <w:r w:rsidRPr="006A0989">
        <w:rPr>
          <w:rStyle w:val="30"/>
          <w:rFonts w:eastAsiaTheme="minorHAnsi"/>
          <w:color w:val="auto"/>
          <w:sz w:val="28"/>
          <w:szCs w:val="28"/>
        </w:rPr>
        <w:t>Вяткина М.А., методист</w:t>
      </w:r>
      <w:r w:rsidR="006A0989" w:rsidRPr="006A0989">
        <w:rPr>
          <w:rStyle w:val="30"/>
          <w:rFonts w:eastAsiaTheme="minorHAnsi"/>
          <w:color w:val="auto"/>
          <w:sz w:val="28"/>
          <w:szCs w:val="28"/>
        </w:rPr>
        <w:t>, 1кк</w:t>
      </w:r>
    </w:p>
    <w:p w14:paraId="0C28C8E7" w14:textId="113B70E3" w:rsidR="00232AA1" w:rsidRPr="006A0989" w:rsidRDefault="00232AA1" w:rsidP="00FE39CC">
      <w:pPr>
        <w:spacing w:after="0" w:line="240" w:lineRule="auto"/>
        <w:ind w:left="57" w:right="57" w:firstLine="5046"/>
        <w:rPr>
          <w:rStyle w:val="30"/>
          <w:rFonts w:eastAsiaTheme="minorHAnsi"/>
          <w:color w:val="auto"/>
          <w:sz w:val="28"/>
          <w:szCs w:val="28"/>
        </w:rPr>
      </w:pPr>
    </w:p>
    <w:p w14:paraId="13B00F47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6446C399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09CAB640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40BE7DC8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03C8A037" w14:textId="77777777" w:rsidR="00FE39CC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2C5A9BA7" w14:textId="77777777" w:rsidR="006A0989" w:rsidRPr="006A0989" w:rsidRDefault="006A0989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6DEB4DCF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7714FA0E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7AC9E597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2E79D176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55901E65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14EAF62A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14F26B33" w14:textId="77777777" w:rsidR="00FE39CC" w:rsidRPr="006A0989" w:rsidRDefault="00FE39CC" w:rsidP="00FE39CC">
      <w:pPr>
        <w:spacing w:after="0" w:line="240" w:lineRule="auto"/>
        <w:ind w:left="57" w:right="57"/>
        <w:jc w:val="center"/>
        <w:rPr>
          <w:rStyle w:val="30"/>
          <w:rFonts w:eastAsiaTheme="minorHAnsi"/>
          <w:color w:val="auto"/>
          <w:sz w:val="28"/>
          <w:szCs w:val="28"/>
        </w:rPr>
      </w:pPr>
    </w:p>
    <w:p w14:paraId="33073103" w14:textId="2FCFA439" w:rsidR="00232AA1" w:rsidRDefault="00232AA1" w:rsidP="00FE39CC">
      <w:pPr>
        <w:spacing w:after="0" w:line="240" w:lineRule="auto"/>
        <w:ind w:left="57" w:right="57"/>
        <w:jc w:val="center"/>
      </w:pPr>
      <w:r w:rsidRPr="006A0989">
        <w:rPr>
          <w:rStyle w:val="30"/>
          <w:rFonts w:eastAsiaTheme="minorHAnsi"/>
          <w:color w:val="auto"/>
          <w:sz w:val="28"/>
          <w:szCs w:val="28"/>
        </w:rPr>
        <w:t>Сысерть</w:t>
      </w:r>
      <w:r w:rsidR="006A0989" w:rsidRPr="006A0989">
        <w:rPr>
          <w:rStyle w:val="30"/>
          <w:rFonts w:eastAsiaTheme="minorHAnsi"/>
          <w:color w:val="auto"/>
          <w:sz w:val="28"/>
          <w:szCs w:val="28"/>
        </w:rPr>
        <w:t xml:space="preserve"> - </w:t>
      </w:r>
      <w:r w:rsidR="00D41EEE" w:rsidRPr="006A0989">
        <w:rPr>
          <w:rStyle w:val="30"/>
          <w:rFonts w:eastAsiaTheme="minorHAnsi"/>
          <w:color w:val="auto"/>
          <w:sz w:val="28"/>
          <w:szCs w:val="28"/>
        </w:rPr>
        <w:t>2023 г</w:t>
      </w:r>
      <w:r>
        <w:br w:type="page"/>
      </w:r>
    </w:p>
    <w:p w14:paraId="35EFFD62" w14:textId="77777777" w:rsidR="00232AA1" w:rsidRDefault="00232AA1" w:rsidP="00232A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52D86268" w14:textId="77777777" w:rsidR="00232AA1" w:rsidRDefault="00232AA1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ЗАПИСКА……………………………………………………………….3</w:t>
      </w:r>
    </w:p>
    <w:p w14:paraId="52440666" w14:textId="77777777" w:rsidR="00232AA1" w:rsidRDefault="00232AA1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1.УЧЕБНЫЙ ПЛАН…………………………………………………………………………….5</w:t>
      </w:r>
    </w:p>
    <w:p w14:paraId="16B64FFF" w14:textId="77777777" w:rsidR="00232AA1" w:rsidRPr="003077C9" w:rsidRDefault="00232AA1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77C9">
        <w:rPr>
          <w:rFonts w:ascii="Times New Roman" w:hAnsi="Times New Roman" w:cs="Times New Roman"/>
          <w:sz w:val="24"/>
          <w:szCs w:val="24"/>
        </w:rPr>
        <w:t>1.1.Нормативы максимального объема тренировочной нагрузки (</w:t>
      </w:r>
      <w:r w:rsidR="007C36C0">
        <w:rPr>
          <w:rFonts w:ascii="Times New Roman" w:hAnsi="Times New Roman" w:cs="Times New Roman"/>
          <w:sz w:val="24"/>
          <w:szCs w:val="24"/>
        </w:rPr>
        <w:t>44</w:t>
      </w:r>
      <w:r w:rsidRPr="003077C9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7C36C0">
        <w:rPr>
          <w:rFonts w:ascii="Times New Roman" w:hAnsi="Times New Roman" w:cs="Times New Roman"/>
          <w:sz w:val="24"/>
          <w:szCs w:val="24"/>
        </w:rPr>
        <w:t>и</w:t>
      </w:r>
      <w:r w:rsidRPr="003077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……………..5</w:t>
      </w:r>
    </w:p>
    <w:p w14:paraId="6B27B46A" w14:textId="77777777" w:rsidR="00232AA1" w:rsidRDefault="00232AA1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77C9">
        <w:rPr>
          <w:rFonts w:ascii="Times New Roman" w:hAnsi="Times New Roman" w:cs="Times New Roman"/>
          <w:sz w:val="24"/>
          <w:szCs w:val="24"/>
        </w:rPr>
        <w:t>1.2.Режим тренировочной работы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…………………………………………………………….5</w:t>
      </w:r>
    </w:p>
    <w:p w14:paraId="6D412AFC" w14:textId="77777777" w:rsidR="00D44EF4" w:rsidRPr="00D44EF4" w:rsidRDefault="00D44EF4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D44EF4">
        <w:rPr>
          <w:rFonts w:ascii="Times New Roman" w:hAnsi="Times New Roman" w:cs="Times New Roman"/>
          <w:sz w:val="24"/>
          <w:szCs w:val="24"/>
        </w:rPr>
        <w:t xml:space="preserve">.Учебный план (в часах) по </w:t>
      </w:r>
      <w:r w:rsidR="00BE4225">
        <w:rPr>
          <w:rFonts w:ascii="Times New Roman" w:hAnsi="Times New Roman" w:cs="Times New Roman"/>
          <w:sz w:val="24"/>
          <w:szCs w:val="24"/>
        </w:rPr>
        <w:t>разделам подготовки</w:t>
      </w:r>
      <w:r w:rsidRPr="00D44EF4">
        <w:rPr>
          <w:rFonts w:ascii="Times New Roman" w:hAnsi="Times New Roman" w:cs="Times New Roman"/>
          <w:sz w:val="24"/>
          <w:szCs w:val="24"/>
        </w:rPr>
        <w:t xml:space="preserve"> спортивно – оздоровительного этапа (4 часа в неделю)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………………………………………………………………………………..5</w:t>
      </w:r>
    </w:p>
    <w:p w14:paraId="781AF5B6" w14:textId="771F4781" w:rsidR="00232AA1" w:rsidRDefault="00232AA1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77C9">
        <w:rPr>
          <w:rFonts w:ascii="Times New Roman" w:hAnsi="Times New Roman" w:cs="Times New Roman"/>
          <w:sz w:val="24"/>
          <w:szCs w:val="24"/>
        </w:rPr>
        <w:t>1.</w:t>
      </w:r>
      <w:r w:rsidR="00D44EF4">
        <w:rPr>
          <w:rFonts w:ascii="Times New Roman" w:hAnsi="Times New Roman" w:cs="Times New Roman"/>
          <w:sz w:val="24"/>
          <w:szCs w:val="24"/>
        </w:rPr>
        <w:t>4</w:t>
      </w:r>
      <w:r w:rsidRPr="003077C9">
        <w:rPr>
          <w:rFonts w:ascii="Times New Roman" w:hAnsi="Times New Roman" w:cs="Times New Roman"/>
          <w:sz w:val="24"/>
          <w:szCs w:val="24"/>
        </w:rPr>
        <w:t>.</w:t>
      </w:r>
      <w:r w:rsidR="006A0989">
        <w:rPr>
          <w:rFonts w:ascii="Times New Roman" w:hAnsi="Times New Roman" w:cs="Times New Roman"/>
          <w:sz w:val="24"/>
          <w:szCs w:val="24"/>
        </w:rPr>
        <w:t>Календарный</w:t>
      </w:r>
      <w:r w:rsidRPr="003077C9">
        <w:rPr>
          <w:rFonts w:ascii="Times New Roman" w:hAnsi="Times New Roman" w:cs="Times New Roman"/>
          <w:sz w:val="24"/>
          <w:szCs w:val="24"/>
        </w:rPr>
        <w:t xml:space="preserve"> учебный график на </w:t>
      </w:r>
      <w:r w:rsidR="007C36C0">
        <w:rPr>
          <w:rFonts w:ascii="Times New Roman" w:hAnsi="Times New Roman" w:cs="Times New Roman"/>
          <w:sz w:val="24"/>
          <w:szCs w:val="24"/>
        </w:rPr>
        <w:t>44 недели</w:t>
      </w:r>
      <w:r w:rsidR="00913029">
        <w:rPr>
          <w:rFonts w:ascii="Times New Roman" w:hAnsi="Times New Roman" w:cs="Times New Roman"/>
          <w:sz w:val="24"/>
          <w:szCs w:val="24"/>
        </w:rPr>
        <w:t xml:space="preserve"> для СОГ-1..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44EF4">
        <w:rPr>
          <w:rFonts w:ascii="Times New Roman" w:hAnsi="Times New Roman" w:cs="Times New Roman"/>
          <w:sz w:val="24"/>
          <w:szCs w:val="24"/>
        </w:rPr>
        <w:t>6</w:t>
      </w:r>
    </w:p>
    <w:p w14:paraId="3D51442C" w14:textId="416553BC" w:rsidR="00913029" w:rsidRPr="003077C9" w:rsidRDefault="00913029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6A0989">
        <w:rPr>
          <w:rFonts w:ascii="Times New Roman" w:hAnsi="Times New Roman" w:cs="Times New Roman"/>
          <w:sz w:val="24"/>
          <w:szCs w:val="24"/>
        </w:rPr>
        <w:t>Календарный</w:t>
      </w:r>
      <w:r>
        <w:rPr>
          <w:rFonts w:ascii="Times New Roman" w:hAnsi="Times New Roman" w:cs="Times New Roman"/>
          <w:sz w:val="24"/>
          <w:szCs w:val="24"/>
        </w:rPr>
        <w:t xml:space="preserve"> учебный график на 44 недели для СОГ -2 и СОГ-3……………………..6</w:t>
      </w:r>
    </w:p>
    <w:p w14:paraId="71B12BF7" w14:textId="77777777" w:rsidR="00232AA1" w:rsidRDefault="00232AA1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2.МЕТОДИЧЕСКАЯ ЧАСТЬ…………………………………………………………………..</w:t>
      </w:r>
      <w:r w:rsidR="00D44EF4">
        <w:rPr>
          <w:rFonts w:ascii="Times New Roman" w:hAnsi="Times New Roman" w:cs="Times New Roman"/>
          <w:sz w:val="24"/>
          <w:szCs w:val="24"/>
        </w:rPr>
        <w:t>7</w:t>
      </w:r>
    </w:p>
    <w:p w14:paraId="34F096B8" w14:textId="77777777" w:rsidR="00232AA1" w:rsidRPr="006E7805" w:rsidRDefault="00232AA1" w:rsidP="00232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4B9">
        <w:rPr>
          <w:rFonts w:ascii="Times New Roman" w:hAnsi="Times New Roman" w:cs="Times New Roman"/>
          <w:sz w:val="24"/>
          <w:szCs w:val="24"/>
        </w:rPr>
        <w:t xml:space="preserve">2.1.Требования к </w:t>
      </w:r>
      <w:r w:rsidRPr="006E7805">
        <w:rPr>
          <w:rFonts w:ascii="Times New Roman" w:hAnsi="Times New Roman" w:cs="Times New Roman"/>
          <w:sz w:val="24"/>
          <w:szCs w:val="24"/>
        </w:rPr>
        <w:t>минимуму содержания дополнительной общеразвивающей</w:t>
      </w:r>
    </w:p>
    <w:p w14:paraId="0CD2F194" w14:textId="77777777" w:rsidR="00232AA1" w:rsidRPr="006E7805" w:rsidRDefault="00232AA1" w:rsidP="00232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805">
        <w:rPr>
          <w:rFonts w:ascii="Times New Roman" w:hAnsi="Times New Roman" w:cs="Times New Roman"/>
          <w:sz w:val="24"/>
          <w:szCs w:val="24"/>
        </w:rPr>
        <w:t>программе по плаванию……………………………………………………………………….</w:t>
      </w:r>
      <w:r w:rsidR="006E7805" w:rsidRPr="006E7805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138A815A" w14:textId="77777777" w:rsidR="00232AA1" w:rsidRPr="006E7805" w:rsidRDefault="00232AA1" w:rsidP="00232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805">
        <w:rPr>
          <w:rFonts w:ascii="Times New Roman" w:hAnsi="Times New Roman" w:cs="Times New Roman"/>
          <w:bCs/>
          <w:sz w:val="24"/>
          <w:szCs w:val="24"/>
        </w:rPr>
        <w:t>2.2.Сенситивные периоды развития отдельных физических качеств………………………</w:t>
      </w:r>
      <w:r w:rsidR="006E7805" w:rsidRPr="006E7805">
        <w:rPr>
          <w:rFonts w:ascii="Times New Roman" w:hAnsi="Times New Roman" w:cs="Times New Roman"/>
          <w:bCs/>
          <w:sz w:val="24"/>
          <w:szCs w:val="24"/>
        </w:rPr>
        <w:t>7</w:t>
      </w:r>
    </w:p>
    <w:p w14:paraId="43911138" w14:textId="77777777" w:rsidR="00232AA1" w:rsidRPr="006E7805" w:rsidRDefault="00232AA1" w:rsidP="00232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805">
        <w:rPr>
          <w:rFonts w:ascii="Times New Roman" w:hAnsi="Times New Roman" w:cs="Times New Roman"/>
          <w:sz w:val="24"/>
          <w:szCs w:val="24"/>
        </w:rPr>
        <w:t>2.3.Методические рекомендации по организации учебно-тренировочного</w:t>
      </w:r>
    </w:p>
    <w:p w14:paraId="2F4E5BAD" w14:textId="77777777" w:rsidR="00232AA1" w:rsidRPr="006E7805" w:rsidRDefault="00232AA1" w:rsidP="00232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805">
        <w:rPr>
          <w:rFonts w:ascii="Times New Roman" w:hAnsi="Times New Roman" w:cs="Times New Roman"/>
          <w:sz w:val="24"/>
          <w:szCs w:val="24"/>
        </w:rPr>
        <w:t>процесса в учебном году……………………………………………………………………….</w:t>
      </w:r>
      <w:r w:rsidR="006E7805" w:rsidRPr="006E7805">
        <w:rPr>
          <w:rFonts w:ascii="Times New Roman" w:hAnsi="Times New Roman" w:cs="Times New Roman"/>
          <w:sz w:val="24"/>
          <w:szCs w:val="24"/>
        </w:rPr>
        <w:t>9</w:t>
      </w:r>
    </w:p>
    <w:p w14:paraId="6C1FB684" w14:textId="77777777" w:rsidR="00232AA1" w:rsidRPr="006E7805" w:rsidRDefault="00232AA1" w:rsidP="00232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805">
        <w:rPr>
          <w:rFonts w:ascii="Times New Roman" w:hAnsi="Times New Roman" w:cs="Times New Roman"/>
          <w:sz w:val="24"/>
          <w:szCs w:val="24"/>
        </w:rPr>
        <w:t xml:space="preserve">2.4.Планирование годичного цикла в </w:t>
      </w:r>
      <w:r w:rsidR="00AD0BC0" w:rsidRPr="006E7805">
        <w:rPr>
          <w:rFonts w:ascii="Times New Roman" w:hAnsi="Times New Roman" w:cs="Times New Roman"/>
          <w:sz w:val="24"/>
          <w:szCs w:val="24"/>
        </w:rPr>
        <w:t>спортивно-оздоровительных группах……..</w:t>
      </w:r>
      <w:r w:rsidRPr="006E7805">
        <w:rPr>
          <w:rFonts w:ascii="Times New Roman" w:hAnsi="Times New Roman" w:cs="Times New Roman"/>
          <w:sz w:val="24"/>
          <w:szCs w:val="24"/>
        </w:rPr>
        <w:t>………</w:t>
      </w:r>
      <w:r w:rsidR="00FE63BC" w:rsidRPr="006E7805">
        <w:rPr>
          <w:rFonts w:ascii="Times New Roman" w:hAnsi="Times New Roman" w:cs="Times New Roman"/>
          <w:sz w:val="24"/>
          <w:szCs w:val="24"/>
        </w:rPr>
        <w:t>..</w:t>
      </w:r>
      <w:r w:rsidR="006E7805" w:rsidRPr="006E7805">
        <w:rPr>
          <w:rFonts w:ascii="Times New Roman" w:hAnsi="Times New Roman" w:cs="Times New Roman"/>
          <w:sz w:val="24"/>
          <w:szCs w:val="24"/>
        </w:rPr>
        <w:t>10</w:t>
      </w:r>
    </w:p>
    <w:p w14:paraId="17A9C869" w14:textId="77777777" w:rsidR="00232AA1" w:rsidRPr="006E7805" w:rsidRDefault="00232AA1" w:rsidP="00232AA1">
      <w:pPr>
        <w:widowControl w:val="0"/>
        <w:spacing w:after="0" w:line="360" w:lineRule="auto"/>
        <w:jc w:val="both"/>
        <w:rPr>
          <w:rStyle w:val="50"/>
          <w:rFonts w:eastAsiaTheme="minorHAnsi"/>
          <w:b w:val="0"/>
          <w:bCs w:val="0"/>
          <w:color w:val="auto"/>
        </w:rPr>
      </w:pPr>
      <w:r w:rsidRPr="006E7805">
        <w:rPr>
          <w:rStyle w:val="20"/>
          <w:rFonts w:eastAsiaTheme="minorHAnsi"/>
          <w:color w:val="auto"/>
        </w:rPr>
        <w:t>2.5.</w:t>
      </w:r>
      <w:r w:rsidRPr="006E7805">
        <w:rPr>
          <w:rStyle w:val="50"/>
          <w:rFonts w:eastAsiaTheme="minorHAnsi"/>
          <w:b w:val="0"/>
          <w:bCs w:val="0"/>
          <w:color w:val="auto"/>
        </w:rPr>
        <w:t>Обеспечение</w:t>
      </w:r>
      <w:r w:rsidRPr="006E7805">
        <w:rPr>
          <w:rStyle w:val="50"/>
          <w:rFonts w:eastAsiaTheme="minorHAnsi"/>
          <w:bCs w:val="0"/>
          <w:color w:val="auto"/>
        </w:rPr>
        <w:t xml:space="preserve"> </w:t>
      </w:r>
      <w:r w:rsidRPr="006E7805">
        <w:rPr>
          <w:rStyle w:val="50"/>
          <w:rFonts w:eastAsiaTheme="minorHAnsi"/>
          <w:b w:val="0"/>
          <w:bCs w:val="0"/>
          <w:color w:val="auto"/>
        </w:rPr>
        <w:t>безопасности на занятиях в бассейне……………………………………...1</w:t>
      </w:r>
      <w:r w:rsidR="006E7805" w:rsidRPr="006E7805">
        <w:rPr>
          <w:rStyle w:val="50"/>
          <w:rFonts w:eastAsiaTheme="minorHAnsi"/>
          <w:b w:val="0"/>
          <w:bCs w:val="0"/>
          <w:color w:val="auto"/>
        </w:rPr>
        <w:t>1</w:t>
      </w:r>
    </w:p>
    <w:p w14:paraId="677A31B1" w14:textId="77777777" w:rsidR="00232AA1" w:rsidRPr="006E7805" w:rsidRDefault="00232AA1" w:rsidP="00232AA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805">
        <w:rPr>
          <w:rStyle w:val="50"/>
          <w:rFonts w:eastAsiaTheme="minorHAnsi"/>
          <w:b w:val="0"/>
          <w:bCs w:val="0"/>
          <w:color w:val="auto"/>
        </w:rPr>
        <w:t>2.6.</w:t>
      </w:r>
      <w:r w:rsidRPr="006E7805">
        <w:rPr>
          <w:rFonts w:ascii="Times New Roman" w:hAnsi="Times New Roman" w:cs="Times New Roman"/>
          <w:sz w:val="24"/>
          <w:szCs w:val="24"/>
        </w:rPr>
        <w:t xml:space="preserve">Требования к материально-технической базе, оборудованию, </w:t>
      </w:r>
    </w:p>
    <w:p w14:paraId="55D1536D" w14:textId="77777777" w:rsidR="00232AA1" w:rsidRPr="006E7805" w:rsidRDefault="00232AA1" w:rsidP="00232AA1">
      <w:pPr>
        <w:widowControl w:val="0"/>
        <w:spacing w:after="0" w:line="360" w:lineRule="auto"/>
        <w:jc w:val="both"/>
        <w:rPr>
          <w:rStyle w:val="50"/>
          <w:rFonts w:eastAsiaTheme="minorHAnsi"/>
          <w:bCs w:val="0"/>
          <w:color w:val="auto"/>
        </w:rPr>
      </w:pPr>
      <w:r w:rsidRPr="006E7805">
        <w:rPr>
          <w:rFonts w:ascii="Times New Roman" w:hAnsi="Times New Roman" w:cs="Times New Roman"/>
          <w:sz w:val="24"/>
          <w:szCs w:val="24"/>
        </w:rPr>
        <w:t>спортивному инвентарю и спортивн</w:t>
      </w:r>
      <w:r w:rsidR="006E7805" w:rsidRPr="006E7805">
        <w:rPr>
          <w:rFonts w:ascii="Times New Roman" w:hAnsi="Times New Roman" w:cs="Times New Roman"/>
          <w:sz w:val="24"/>
          <w:szCs w:val="24"/>
        </w:rPr>
        <w:t>ой экипировке………………………………………….1</w:t>
      </w:r>
      <w:r w:rsidR="00913029">
        <w:rPr>
          <w:rFonts w:ascii="Times New Roman" w:hAnsi="Times New Roman" w:cs="Times New Roman"/>
          <w:sz w:val="24"/>
          <w:szCs w:val="24"/>
        </w:rPr>
        <w:t>2</w:t>
      </w:r>
    </w:p>
    <w:p w14:paraId="5A7A6DAA" w14:textId="77777777" w:rsidR="00232AA1" w:rsidRPr="006E7805" w:rsidRDefault="00232AA1" w:rsidP="00232AA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805">
        <w:rPr>
          <w:rFonts w:ascii="Times New Roman" w:eastAsia="Times New Roman" w:hAnsi="Times New Roman" w:cs="Times New Roman"/>
          <w:sz w:val="24"/>
          <w:szCs w:val="24"/>
          <w:lang w:eastAsia="ru-RU"/>
        </w:rPr>
        <w:t>2.7.Схема внешних признаков утомления в процессе учебно-тренировочного занятия</w:t>
      </w:r>
      <w:r w:rsidR="006E7805" w:rsidRPr="006E7805">
        <w:rPr>
          <w:rFonts w:ascii="Times New Roman" w:eastAsia="Times New Roman" w:hAnsi="Times New Roman" w:cs="Times New Roman"/>
          <w:sz w:val="24"/>
          <w:szCs w:val="24"/>
          <w:lang w:eastAsia="ru-RU"/>
        </w:rPr>
        <w:t>…..13</w:t>
      </w:r>
    </w:p>
    <w:p w14:paraId="25CDF045" w14:textId="77777777" w:rsidR="00232AA1" w:rsidRPr="006E7805" w:rsidRDefault="00232AA1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7805">
        <w:rPr>
          <w:rFonts w:ascii="Times New Roman" w:hAnsi="Times New Roman" w:cs="Times New Roman"/>
          <w:sz w:val="24"/>
          <w:szCs w:val="24"/>
        </w:rPr>
        <w:t>3.СИСТЕМА КОНТРОЛЯ И ЗАЧЕТНЫЕ ТРЕБОВАНИЯ……………………………….....1</w:t>
      </w:r>
      <w:r w:rsidR="006E7805" w:rsidRPr="006E7805">
        <w:rPr>
          <w:rFonts w:ascii="Times New Roman" w:hAnsi="Times New Roman" w:cs="Times New Roman"/>
          <w:sz w:val="24"/>
          <w:szCs w:val="24"/>
        </w:rPr>
        <w:t>5</w:t>
      </w:r>
    </w:p>
    <w:p w14:paraId="688754EA" w14:textId="77777777" w:rsidR="00232AA1" w:rsidRPr="006E7805" w:rsidRDefault="00AB7E4D" w:rsidP="00232AA1">
      <w:r>
        <w:rPr>
          <w:rStyle w:val="20"/>
          <w:rFonts w:eastAsiaTheme="minorHAnsi"/>
          <w:color w:val="auto"/>
        </w:rPr>
        <w:t xml:space="preserve">3.1.Тестирование и контроль                       </w:t>
      </w:r>
      <w:r w:rsidR="00232AA1" w:rsidRPr="006E7805">
        <w:rPr>
          <w:rStyle w:val="20"/>
          <w:rFonts w:eastAsiaTheme="minorHAnsi"/>
          <w:color w:val="auto"/>
        </w:rPr>
        <w:t>………………………………………...…………1</w:t>
      </w:r>
      <w:r w:rsidR="006E7805" w:rsidRPr="006E7805">
        <w:rPr>
          <w:rStyle w:val="20"/>
          <w:rFonts w:eastAsiaTheme="minorHAnsi"/>
          <w:color w:val="auto"/>
        </w:rPr>
        <w:t>5</w:t>
      </w:r>
    </w:p>
    <w:p w14:paraId="2AD18AA6" w14:textId="77777777" w:rsidR="00232AA1" w:rsidRPr="0076019A" w:rsidRDefault="00232AA1" w:rsidP="00232AA1">
      <w:pPr>
        <w:rPr>
          <w:rFonts w:ascii="Times New Roman" w:hAnsi="Times New Roman" w:cs="Times New Roman"/>
          <w:sz w:val="24"/>
          <w:szCs w:val="24"/>
        </w:rPr>
      </w:pPr>
      <w:r w:rsidRPr="0076019A">
        <w:rPr>
          <w:rFonts w:ascii="Times New Roman" w:hAnsi="Times New Roman" w:cs="Times New Roman"/>
          <w:sz w:val="24"/>
          <w:szCs w:val="24"/>
        </w:rPr>
        <w:t>3.2.Результаты освоения дополнительной общеразвивающей программы по плаванию</w:t>
      </w:r>
      <w:r>
        <w:rPr>
          <w:rFonts w:ascii="Times New Roman" w:hAnsi="Times New Roman" w:cs="Times New Roman"/>
          <w:sz w:val="24"/>
          <w:szCs w:val="24"/>
        </w:rPr>
        <w:t>…1</w:t>
      </w:r>
      <w:r w:rsidR="006E7805">
        <w:rPr>
          <w:rFonts w:ascii="Times New Roman" w:hAnsi="Times New Roman" w:cs="Times New Roman"/>
          <w:sz w:val="24"/>
          <w:szCs w:val="24"/>
        </w:rPr>
        <w:t>5</w:t>
      </w:r>
    </w:p>
    <w:p w14:paraId="43C0BC86" w14:textId="77777777" w:rsidR="00232AA1" w:rsidRDefault="00232AA1" w:rsidP="0023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4.ПЕРЕЧЕНЬ ИНФОРМАЦИОННОГО ОБЕСПЕЧЕНИЯ…………………………………..1</w:t>
      </w:r>
      <w:r w:rsidR="006E7805">
        <w:rPr>
          <w:rFonts w:ascii="Times New Roman" w:hAnsi="Times New Roman" w:cs="Times New Roman"/>
          <w:sz w:val="24"/>
          <w:szCs w:val="24"/>
        </w:rPr>
        <w:t>7</w:t>
      </w:r>
    </w:p>
    <w:p w14:paraId="540D3FB0" w14:textId="77777777" w:rsidR="00232AA1" w:rsidRDefault="00232AA1" w:rsidP="00232A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512911" w14:textId="77777777" w:rsidR="00232AA1" w:rsidRPr="00E714B9" w:rsidRDefault="00232AA1" w:rsidP="00232AA1">
      <w:pPr>
        <w:rPr>
          <w:rFonts w:ascii="Times New Roman" w:hAnsi="Times New Roman" w:cs="Times New Roman"/>
          <w:b/>
          <w:sz w:val="24"/>
          <w:szCs w:val="24"/>
        </w:rPr>
      </w:pPr>
      <w:r w:rsidRPr="00E714B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13A13AC2" w14:textId="72949BC5" w:rsidR="008E2B7D" w:rsidRDefault="00232AA1" w:rsidP="000F5857">
      <w:pPr>
        <w:spacing w:after="0" w:line="276" w:lineRule="auto"/>
        <w:ind w:firstLine="567"/>
        <w:jc w:val="both"/>
        <w:rPr>
          <w:rStyle w:val="20"/>
          <w:rFonts w:eastAsiaTheme="minorHAnsi"/>
          <w:color w:val="auto"/>
        </w:rPr>
      </w:pPr>
      <w:r w:rsidRPr="00482E3D">
        <w:rPr>
          <w:rStyle w:val="20"/>
          <w:rFonts w:eastAsiaTheme="minorHAnsi"/>
          <w:color w:val="auto"/>
        </w:rPr>
        <w:t>Дополнительная общеразвивающая программа по</w:t>
      </w:r>
      <w:r w:rsidR="00D41EEE">
        <w:rPr>
          <w:rStyle w:val="20"/>
          <w:rFonts w:eastAsiaTheme="minorHAnsi"/>
          <w:color w:val="auto"/>
        </w:rPr>
        <w:t xml:space="preserve"> плаванию, адаптированная для МАУ ДО </w:t>
      </w:r>
      <w:r w:rsidRPr="00482E3D">
        <w:rPr>
          <w:rStyle w:val="20"/>
          <w:rFonts w:eastAsiaTheme="minorHAnsi"/>
          <w:color w:val="auto"/>
        </w:rPr>
        <w:t>СШ СГО,</w:t>
      </w:r>
      <w:r w:rsidR="00D41EEE">
        <w:rPr>
          <w:rStyle w:val="20"/>
          <w:rFonts w:eastAsiaTheme="minorHAnsi"/>
          <w:color w:val="auto"/>
        </w:rPr>
        <w:t xml:space="preserve"> и</w:t>
      </w:r>
      <w:r w:rsidRPr="00482E3D">
        <w:rPr>
          <w:rStyle w:val="20"/>
          <w:rFonts w:eastAsiaTheme="minorHAnsi"/>
          <w:color w:val="auto"/>
        </w:rPr>
        <w:t xml:space="preserve"> составлена </w:t>
      </w:r>
      <w:r w:rsidR="00A257F3">
        <w:rPr>
          <w:rStyle w:val="20"/>
          <w:rFonts w:eastAsiaTheme="minorHAnsi"/>
          <w:color w:val="auto"/>
        </w:rPr>
        <w:t>в соответствии с нормативно-правовыми документами:</w:t>
      </w:r>
      <w:r w:rsidRPr="00482E3D">
        <w:rPr>
          <w:rStyle w:val="20"/>
          <w:rFonts w:eastAsiaTheme="minorHAnsi"/>
          <w:color w:val="auto"/>
        </w:rPr>
        <w:t xml:space="preserve"> </w:t>
      </w:r>
    </w:p>
    <w:p w14:paraId="1B37F1AE" w14:textId="77777777" w:rsidR="000F5857" w:rsidRDefault="000F5857" w:rsidP="000F5857">
      <w:pPr>
        <w:pStyle w:val="ae"/>
        <w:spacing w:line="276" w:lineRule="auto"/>
        <w:ind w:firstLine="567"/>
        <w:rPr>
          <w:sz w:val="24"/>
          <w:szCs w:val="24"/>
        </w:rPr>
      </w:pPr>
      <w:r w:rsidRPr="006A3FF8">
        <w:rPr>
          <w:sz w:val="24"/>
          <w:szCs w:val="24"/>
        </w:rPr>
        <w:t>-Федеральны</w:t>
      </w:r>
      <w:r>
        <w:rPr>
          <w:sz w:val="24"/>
          <w:szCs w:val="24"/>
        </w:rPr>
        <w:t xml:space="preserve">й </w:t>
      </w:r>
      <w:r w:rsidRPr="006A3FF8">
        <w:rPr>
          <w:sz w:val="24"/>
          <w:szCs w:val="24"/>
        </w:rPr>
        <w:t>закон</w:t>
      </w:r>
      <w:r>
        <w:rPr>
          <w:sz w:val="24"/>
          <w:szCs w:val="24"/>
        </w:rPr>
        <w:t xml:space="preserve"> </w:t>
      </w:r>
      <w:r w:rsidRPr="006A3FF8">
        <w:rPr>
          <w:sz w:val="24"/>
          <w:szCs w:val="24"/>
        </w:rPr>
        <w:t>Российской Федерации «Об образовании в Российской Федерации» от 29 декабря 2012 года № 273-ФЗ;</w:t>
      </w:r>
    </w:p>
    <w:p w14:paraId="4C3F5795" w14:textId="77777777" w:rsidR="000F5857" w:rsidRPr="000F5857" w:rsidRDefault="000F5857" w:rsidP="000F5857">
      <w:pPr>
        <w:pStyle w:val="ae"/>
        <w:spacing w:line="276" w:lineRule="auto"/>
        <w:ind w:firstLine="567"/>
      </w:pPr>
      <w:r>
        <w:rPr>
          <w:sz w:val="24"/>
          <w:szCs w:val="24"/>
        </w:rPr>
        <w:t xml:space="preserve">-Концепция развития дополнительного образования детей до 20230 года, утвержденная распоряжением Правительства Российской Федерации от </w:t>
      </w:r>
      <w:r w:rsidRPr="000F5857">
        <w:t>31.03.2022 № 678-р;</w:t>
      </w:r>
    </w:p>
    <w:p w14:paraId="350FD1E3" w14:textId="77777777" w:rsidR="000F5857" w:rsidRPr="006A3FF8" w:rsidRDefault="000F5857" w:rsidP="000F5857">
      <w:pPr>
        <w:pStyle w:val="ae"/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программы»);</w:t>
      </w:r>
    </w:p>
    <w:p w14:paraId="3AF3B460" w14:textId="77777777" w:rsidR="000F5857" w:rsidRPr="004D7450" w:rsidRDefault="000F5857" w:rsidP="000F5857">
      <w:pPr>
        <w:pStyle w:val="ae"/>
        <w:spacing w:line="276" w:lineRule="auto"/>
        <w:ind w:firstLine="567"/>
        <w:rPr>
          <w:sz w:val="24"/>
          <w:szCs w:val="24"/>
        </w:rPr>
      </w:pPr>
      <w:r w:rsidRPr="006A3FF8">
        <w:rPr>
          <w:sz w:val="24"/>
          <w:szCs w:val="24"/>
        </w:rPr>
        <w:t xml:space="preserve">-Приказ </w:t>
      </w:r>
      <w:r w:rsidRPr="004D7450">
        <w:rPr>
          <w:sz w:val="24"/>
          <w:szCs w:val="24"/>
        </w:rPr>
        <w:t xml:space="preserve">Минпросвещения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</w:t>
      </w:r>
      <w:r>
        <w:rPr>
          <w:sz w:val="24"/>
          <w:szCs w:val="24"/>
        </w:rPr>
        <w:t>27 июля</w:t>
      </w:r>
      <w:r w:rsidRPr="004D7450">
        <w:rPr>
          <w:sz w:val="24"/>
          <w:szCs w:val="24"/>
        </w:rPr>
        <w:t xml:space="preserve"> 20</w:t>
      </w:r>
      <w:r>
        <w:rPr>
          <w:sz w:val="24"/>
          <w:szCs w:val="24"/>
        </w:rPr>
        <w:t>22</w:t>
      </w:r>
      <w:r w:rsidRPr="004D745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629</w:t>
      </w:r>
      <w:r w:rsidRPr="004D7450">
        <w:rPr>
          <w:sz w:val="24"/>
          <w:szCs w:val="24"/>
        </w:rPr>
        <w:t>.</w:t>
      </w:r>
    </w:p>
    <w:p w14:paraId="325BA895" w14:textId="77777777" w:rsidR="000F5857" w:rsidRDefault="000F5857" w:rsidP="000F5857">
      <w:pPr>
        <w:pStyle w:val="ae"/>
        <w:spacing w:line="276" w:lineRule="auto"/>
        <w:ind w:firstLine="567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Pr="006A3FF8">
        <w:rPr>
          <w:color w:val="000000" w:themeColor="text1"/>
          <w:sz w:val="24"/>
          <w:szCs w:val="24"/>
        </w:rPr>
        <w:t>Постановлением Главного государственного санитарного врача Российской Федерации от 28 сентября 2020 года N 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</w:t>
      </w:r>
      <w:r w:rsidRPr="006A3FF8">
        <w:rPr>
          <w:color w:val="FF0000"/>
          <w:sz w:val="24"/>
          <w:szCs w:val="24"/>
        </w:rPr>
        <w:t xml:space="preserve"> </w:t>
      </w:r>
      <w:r w:rsidRPr="006A3FF8">
        <w:rPr>
          <w:color w:val="000000" w:themeColor="text1"/>
          <w:sz w:val="24"/>
          <w:szCs w:val="24"/>
        </w:rPr>
        <w:t>молодежи</w:t>
      </w:r>
      <w:r w:rsidRPr="006A3FF8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14:paraId="015F3094" w14:textId="77777777" w:rsidR="000F5857" w:rsidRPr="006A3FF8" w:rsidRDefault="000F5857" w:rsidP="000F5857">
      <w:pPr>
        <w:pStyle w:val="ae"/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-Постановление Главного государственного санитарного врача Российской Федерации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2B57E631" w14:textId="77777777" w:rsidR="00232AA1" w:rsidRPr="00482E3D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E3D">
        <w:rPr>
          <w:rStyle w:val="20"/>
          <w:rFonts w:eastAsiaTheme="minorHAnsi"/>
          <w:color w:val="auto"/>
        </w:rPr>
        <w:t xml:space="preserve">В настоящей программе раскрываются характерные черты подготовки юных спортсменов как единого непрерывного процесса. Рекомендуемая преимущественная направленность </w:t>
      </w:r>
      <w:r w:rsidR="00A257F3">
        <w:rPr>
          <w:rStyle w:val="20"/>
          <w:rFonts w:eastAsiaTheme="minorHAnsi"/>
          <w:color w:val="auto"/>
        </w:rPr>
        <w:t>учебно-</w:t>
      </w:r>
      <w:r w:rsidRPr="00482E3D">
        <w:rPr>
          <w:rStyle w:val="20"/>
          <w:rFonts w:eastAsiaTheme="minorHAnsi"/>
          <w:color w:val="auto"/>
        </w:rPr>
        <w:t>тренировочного процесса определяется с учетом благоприятных фаз возрастного развития физических качеств. Представлен учебный план и контрольно-переводные нормативы, соотношение средств подготовки и др. материалы.</w:t>
      </w:r>
    </w:p>
    <w:p w14:paraId="6626A4BD" w14:textId="77777777" w:rsidR="00232AA1" w:rsidRPr="00482E3D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E3D">
        <w:rPr>
          <w:rStyle w:val="20"/>
          <w:rFonts w:eastAsiaTheme="minorHAnsi"/>
          <w:color w:val="auto"/>
        </w:rPr>
        <w:t>Дополнительная общеразвивающая программа предназначена для подготовки пловцов в спортивно-оздоровительных группах (СОГ).</w:t>
      </w:r>
    </w:p>
    <w:p w14:paraId="738AD6AD" w14:textId="77777777" w:rsidR="00232AA1" w:rsidRPr="00482E3D" w:rsidRDefault="00232AA1" w:rsidP="000F5857">
      <w:pPr>
        <w:spacing w:after="0" w:line="276" w:lineRule="auto"/>
        <w:ind w:firstLine="567"/>
        <w:jc w:val="both"/>
        <w:rPr>
          <w:rStyle w:val="20"/>
          <w:rFonts w:eastAsiaTheme="minorHAnsi"/>
          <w:color w:val="auto"/>
        </w:rPr>
      </w:pPr>
      <w:r w:rsidRPr="00482E3D">
        <w:rPr>
          <w:rStyle w:val="20"/>
          <w:rFonts w:eastAsiaTheme="minorHAnsi"/>
          <w:color w:val="auto"/>
        </w:rPr>
        <w:t>Настоящая программа по плаванию реализует на практике принципы государственной политики в области образования и в области физической культуры и спорта:</w:t>
      </w:r>
    </w:p>
    <w:p w14:paraId="305A99E5" w14:textId="77777777" w:rsidR="00232AA1" w:rsidRPr="00482E3D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E3D">
        <w:rPr>
          <w:rFonts w:ascii="Times New Roman" w:hAnsi="Times New Roman" w:cs="Times New Roman"/>
          <w:sz w:val="24"/>
          <w:szCs w:val="24"/>
        </w:rPr>
        <w:t>обеспечение права каждого на свободный доступ к физической культуре и спорту как к необходимым условиям развития физических, интеллектуальных и нравственных способностей личности, права на занятия физической культурой и спортом;</w:t>
      </w:r>
    </w:p>
    <w:p w14:paraId="1ECEA12A" w14:textId="77777777" w:rsidR="00232AA1" w:rsidRPr="00482E3D" w:rsidRDefault="00232AA1" w:rsidP="000F5857">
      <w:pPr>
        <w:spacing w:after="0" w:line="276" w:lineRule="auto"/>
        <w:ind w:firstLine="567"/>
        <w:jc w:val="both"/>
        <w:rPr>
          <w:rStyle w:val="20"/>
          <w:rFonts w:eastAsiaTheme="minorHAnsi"/>
          <w:color w:val="auto"/>
        </w:rPr>
      </w:pPr>
      <w:r w:rsidRPr="00482E3D">
        <w:rPr>
          <w:rStyle w:val="20"/>
          <w:rFonts w:eastAsiaTheme="minorHAnsi"/>
          <w:color w:val="auto"/>
        </w:rPr>
        <w:t>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ответственности;</w:t>
      </w:r>
    </w:p>
    <w:p w14:paraId="780979DB" w14:textId="77777777" w:rsidR="00232AA1" w:rsidRPr="00482E3D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E3D">
        <w:rPr>
          <w:rFonts w:ascii="Times New Roman" w:hAnsi="Times New Roman" w:cs="Times New Roman"/>
          <w:sz w:val="24"/>
          <w:szCs w:val="24"/>
        </w:rPr>
        <w:t>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способностей;</w:t>
      </w:r>
    </w:p>
    <w:p w14:paraId="1E94D034" w14:textId="77777777" w:rsidR="00232AA1" w:rsidRPr="00482E3D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E3D">
        <w:rPr>
          <w:rFonts w:ascii="Times New Roman" w:hAnsi="Times New Roman" w:cs="Times New Roman"/>
          <w:sz w:val="24"/>
          <w:szCs w:val="24"/>
        </w:rPr>
        <w:t>обеспечение безопасности жизни и здоровья лиц, занимающихся физической культурой и спортом, а также участников и зрителей физкультурных мероприятий и спортивных мероприятий.</w:t>
      </w:r>
    </w:p>
    <w:p w14:paraId="4E04284B" w14:textId="77777777" w:rsidR="00232AA1" w:rsidRPr="00482E3D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E3D">
        <w:rPr>
          <w:rStyle w:val="20"/>
          <w:rFonts w:eastAsiaTheme="minorHAnsi"/>
          <w:color w:val="auto"/>
        </w:rPr>
        <w:lastRenderedPageBreak/>
        <w:t>Программу можно рассматривать как нормативную основу подготовки спортивного резерва для групп</w:t>
      </w:r>
      <w:r w:rsidR="00A257F3">
        <w:rPr>
          <w:rStyle w:val="20"/>
          <w:rFonts w:eastAsiaTheme="minorHAnsi"/>
          <w:color w:val="auto"/>
        </w:rPr>
        <w:t xml:space="preserve"> начальной подготовки</w:t>
      </w:r>
      <w:r w:rsidR="007C36C0">
        <w:rPr>
          <w:rStyle w:val="20"/>
          <w:rFonts w:eastAsiaTheme="minorHAnsi"/>
          <w:color w:val="auto"/>
        </w:rPr>
        <w:t xml:space="preserve"> по дополнительной </w:t>
      </w:r>
      <w:r w:rsidR="00A257F3">
        <w:rPr>
          <w:rStyle w:val="20"/>
          <w:rFonts w:eastAsiaTheme="minorHAnsi"/>
          <w:color w:val="auto"/>
        </w:rPr>
        <w:t>общеобразовательной</w:t>
      </w:r>
      <w:r w:rsidR="007C36C0">
        <w:rPr>
          <w:rStyle w:val="20"/>
          <w:rFonts w:eastAsiaTheme="minorHAnsi"/>
          <w:color w:val="auto"/>
        </w:rPr>
        <w:t xml:space="preserve"> программы</w:t>
      </w:r>
      <w:r w:rsidR="008E2B7D">
        <w:rPr>
          <w:rStyle w:val="20"/>
          <w:rFonts w:eastAsiaTheme="minorHAnsi"/>
          <w:color w:val="auto"/>
        </w:rPr>
        <w:t xml:space="preserve"> МАУ ДО </w:t>
      </w:r>
      <w:r w:rsidRPr="00482E3D">
        <w:rPr>
          <w:rStyle w:val="20"/>
          <w:rFonts w:eastAsiaTheme="minorHAnsi"/>
          <w:color w:val="auto"/>
        </w:rPr>
        <w:t>СШ СГО</w:t>
      </w:r>
      <w:r w:rsidR="007C36C0">
        <w:rPr>
          <w:rStyle w:val="20"/>
          <w:rFonts w:eastAsiaTheme="minorHAnsi"/>
          <w:color w:val="auto"/>
        </w:rPr>
        <w:t xml:space="preserve"> по плаванию</w:t>
      </w:r>
      <w:r w:rsidRPr="00482E3D">
        <w:rPr>
          <w:rStyle w:val="20"/>
          <w:rFonts w:eastAsiaTheme="minorHAnsi"/>
          <w:color w:val="auto"/>
        </w:rPr>
        <w:t>.</w:t>
      </w:r>
    </w:p>
    <w:p w14:paraId="108A9114" w14:textId="77777777" w:rsidR="00232AA1" w:rsidRPr="00482E3D" w:rsidRDefault="00232AA1" w:rsidP="000F5857">
      <w:pPr>
        <w:spacing w:after="0" w:line="276" w:lineRule="auto"/>
        <w:ind w:firstLine="567"/>
        <w:jc w:val="both"/>
        <w:rPr>
          <w:rStyle w:val="20"/>
          <w:rFonts w:eastAsiaTheme="minorHAnsi"/>
          <w:color w:val="auto"/>
        </w:rPr>
      </w:pPr>
      <w:bookmarkStart w:id="1" w:name="bookmark2"/>
      <w:r w:rsidRPr="00482E3D">
        <w:rPr>
          <w:rStyle w:val="20"/>
          <w:rFonts w:eastAsiaTheme="minorHAnsi"/>
          <w:color w:val="auto"/>
        </w:rPr>
        <w:t xml:space="preserve">В программе четко определены </w:t>
      </w:r>
      <w:r>
        <w:rPr>
          <w:rStyle w:val="20"/>
          <w:rFonts w:eastAsiaTheme="minorHAnsi"/>
          <w:color w:val="auto"/>
        </w:rPr>
        <w:t>направления</w:t>
      </w:r>
      <w:r w:rsidRPr="00482E3D">
        <w:rPr>
          <w:rStyle w:val="20"/>
          <w:rFonts w:eastAsiaTheme="minorHAnsi"/>
          <w:color w:val="auto"/>
        </w:rPr>
        <w:t xml:space="preserve"> деятельности спортивной школы по виду спорта - плавание, режимы учебно-тренировочной работы, основные требования по общей и специальной физической, технической и тактической подготовке, условия зачисления в спортивную школу и перевода занимающихся на последующие года обучения. Рекомендуемая преимущественная направленность </w:t>
      </w:r>
      <w:r w:rsidR="00A257F3">
        <w:rPr>
          <w:rStyle w:val="20"/>
          <w:rFonts w:eastAsiaTheme="minorHAnsi"/>
          <w:color w:val="auto"/>
        </w:rPr>
        <w:t>учебно-</w:t>
      </w:r>
      <w:r w:rsidRPr="00482E3D">
        <w:rPr>
          <w:rStyle w:val="20"/>
          <w:rFonts w:eastAsiaTheme="minorHAnsi"/>
          <w:color w:val="auto"/>
        </w:rPr>
        <w:t>тренировочного процесса по годам обучения определяется с учетом сенситивных (благоприятных) фаз возрастного развития физических качеств.</w:t>
      </w:r>
      <w:bookmarkEnd w:id="1"/>
    </w:p>
    <w:p w14:paraId="2EEC58D9" w14:textId="77777777" w:rsidR="00232AA1" w:rsidRPr="006F04EC" w:rsidRDefault="00232AA1" w:rsidP="000F5857">
      <w:pPr>
        <w:spacing w:after="0" w:line="276" w:lineRule="auto"/>
        <w:ind w:firstLine="567"/>
        <w:jc w:val="both"/>
      </w:pPr>
      <w:r w:rsidRPr="006F04EC">
        <w:rPr>
          <w:rStyle w:val="20"/>
          <w:rFonts w:eastAsiaTheme="minorHAnsi"/>
          <w:color w:val="auto"/>
        </w:rPr>
        <w:t>Возраст занимающихся в спортивно-оздоровительных группах от 7 до 17</w:t>
      </w:r>
      <w:r>
        <w:rPr>
          <w:rStyle w:val="20"/>
          <w:rFonts w:eastAsiaTheme="minorHAnsi"/>
          <w:color w:val="auto"/>
        </w:rPr>
        <w:t xml:space="preserve"> </w:t>
      </w:r>
      <w:r w:rsidRPr="006F04EC">
        <w:rPr>
          <w:rStyle w:val="20"/>
          <w:rFonts w:eastAsiaTheme="minorHAnsi"/>
          <w:color w:val="auto"/>
        </w:rPr>
        <w:t>лет.</w:t>
      </w:r>
      <w:r w:rsidR="007C36C0">
        <w:rPr>
          <w:rStyle w:val="20"/>
          <w:rFonts w:eastAsiaTheme="minorHAnsi"/>
          <w:color w:val="auto"/>
        </w:rPr>
        <w:t xml:space="preserve"> Разница в возрасте учащихся в учебно-тренировочных группах должна быть не более двух лет.</w:t>
      </w:r>
    </w:p>
    <w:p w14:paraId="3C195998" w14:textId="77777777" w:rsidR="00232AA1" w:rsidRDefault="00232AA1" w:rsidP="000F5857">
      <w:pPr>
        <w:spacing w:after="0" w:line="276" w:lineRule="auto"/>
        <w:ind w:firstLine="567"/>
        <w:jc w:val="both"/>
        <w:rPr>
          <w:rStyle w:val="20"/>
          <w:rFonts w:eastAsiaTheme="minorHAnsi"/>
          <w:color w:val="auto"/>
        </w:rPr>
      </w:pPr>
      <w:r w:rsidRPr="006F04EC">
        <w:rPr>
          <w:rStyle w:val="20"/>
          <w:rFonts w:eastAsiaTheme="minorHAnsi"/>
          <w:color w:val="auto"/>
        </w:rPr>
        <w:t>К занятиям в спортивно-оздоровительных группах можно приступать в возрасте от 7 до 17 лет, имея любой уровень плавательной подготовленности. При невысоком уровне физической подготовленности учащихся можно опустить обучение плаванию дельфином. В дальнейшем тренировку оздоровительной направленности можно условно разбить на три ступени (ориентируясь главным образом на степени владения навыком плавания и уровень физической подготовленности).</w:t>
      </w:r>
    </w:p>
    <w:p w14:paraId="338EF11D" w14:textId="77777777" w:rsidR="00232AA1" w:rsidRPr="00A549A2" w:rsidRDefault="00232AA1" w:rsidP="000F5857">
      <w:pPr>
        <w:spacing w:after="0" w:line="276" w:lineRule="auto"/>
        <w:ind w:firstLine="567"/>
        <w:jc w:val="both"/>
      </w:pPr>
      <w:bookmarkStart w:id="2" w:name="bookmark4"/>
      <w:r w:rsidRPr="00A549A2">
        <w:rPr>
          <w:rStyle w:val="20"/>
          <w:rFonts w:eastAsiaTheme="minorHAnsi"/>
          <w:color w:val="auto"/>
        </w:rPr>
        <w:t>Перевод учащихся в группу следующего года обучения производится решением тренерского совета на основании стажа занятий, выполнения нормативных показателей по общей, специальной физической и спортивно-технической подготовке. При невыполнении нормативов учащиеся могут пройти обучение повторно.</w:t>
      </w:r>
      <w:bookmarkEnd w:id="2"/>
    </w:p>
    <w:p w14:paraId="0DC4B7A9" w14:textId="77777777" w:rsidR="00232AA1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по плаванию направлена на:</w:t>
      </w:r>
    </w:p>
    <w:p w14:paraId="4EC684DE" w14:textId="77777777" w:rsidR="00232AA1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-удовлетворение индивидуальных потребностей учащихся в занятиях физической культурой и спортом;</w:t>
      </w:r>
    </w:p>
    <w:p w14:paraId="30E41483" w14:textId="77777777" w:rsidR="00232AA1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культуры здорового и безопасного образа жизни, укрепление здоровья учащихся;</w:t>
      </w:r>
    </w:p>
    <w:p w14:paraId="38F3B397" w14:textId="77777777" w:rsidR="00232AA1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-обеспечение духовно-нравственного, гражданско-патриотического, трудового воспитания учащихся;</w:t>
      </w:r>
    </w:p>
    <w:p w14:paraId="783D8510" w14:textId="77777777" w:rsidR="00232AA1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-профессиональную ориентацию учащихся;</w:t>
      </w:r>
    </w:p>
    <w:p w14:paraId="6B26B584" w14:textId="77777777" w:rsidR="00232AA1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и обеспечение необходимых условий для личностного развития, укрепления здоровья, профессионального самоопределения и творческого труда учащихся;</w:t>
      </w:r>
    </w:p>
    <w:p w14:paraId="470E68C9" w14:textId="77777777" w:rsidR="00232AA1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-подготовку </w:t>
      </w:r>
      <w:r w:rsidR="00A257F3">
        <w:rPr>
          <w:rFonts w:ascii="Times New Roman" w:hAnsi="Times New Roman" w:cs="Times New Roman"/>
          <w:sz w:val="24"/>
          <w:szCs w:val="24"/>
        </w:rPr>
        <w:t>спортивного резерва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D6CD26" w14:textId="77777777" w:rsidR="00232AA1" w:rsidRDefault="00232AA1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социализацию и адаптацию учащихся к жизни в обществе.</w:t>
      </w:r>
    </w:p>
    <w:p w14:paraId="0A53DEFE" w14:textId="2733F875" w:rsidR="000F5857" w:rsidRPr="000F5857" w:rsidRDefault="000F5857" w:rsidP="000F5857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5857">
        <w:rPr>
          <w:rFonts w:ascii="Times New Roman" w:hAnsi="Times New Roman" w:cs="Times New Roman"/>
          <w:i/>
          <w:iCs/>
          <w:sz w:val="24"/>
          <w:szCs w:val="24"/>
        </w:rPr>
        <w:t>Формирование групп и объем недельной учебно-тренировочной нагрузки в СОГ.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372"/>
        <w:gridCol w:w="935"/>
        <w:gridCol w:w="1101"/>
        <w:gridCol w:w="1236"/>
        <w:gridCol w:w="1276"/>
        <w:gridCol w:w="1723"/>
        <w:gridCol w:w="2104"/>
      </w:tblGrid>
      <w:tr w:rsidR="00232AA1" w14:paraId="67B05F2D" w14:textId="77777777" w:rsidTr="000F5857">
        <w:trPr>
          <w:trHeight w:val="982"/>
        </w:trPr>
        <w:tc>
          <w:tcPr>
            <w:tcW w:w="1372" w:type="dxa"/>
          </w:tcPr>
          <w:p w14:paraId="0DCA3ED3" w14:textId="77777777" w:rsidR="00232AA1" w:rsidRPr="000F5857" w:rsidRDefault="00691716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232AA1" w:rsidRPr="000F5857">
              <w:rPr>
                <w:rFonts w:ascii="Times New Roman" w:hAnsi="Times New Roman" w:cs="Times New Roman"/>
                <w:sz w:val="20"/>
                <w:szCs w:val="20"/>
              </w:rPr>
              <w:t>тап подготовки</w:t>
            </w:r>
          </w:p>
        </w:tc>
        <w:tc>
          <w:tcPr>
            <w:tcW w:w="935" w:type="dxa"/>
          </w:tcPr>
          <w:p w14:paraId="22D8ED56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 xml:space="preserve">Период </w:t>
            </w:r>
          </w:p>
        </w:tc>
        <w:tc>
          <w:tcPr>
            <w:tcW w:w="1101" w:type="dxa"/>
          </w:tcPr>
          <w:p w14:paraId="7715B70F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Продолжительность этапа</w:t>
            </w:r>
          </w:p>
        </w:tc>
        <w:tc>
          <w:tcPr>
            <w:tcW w:w="1236" w:type="dxa"/>
          </w:tcPr>
          <w:p w14:paraId="171CAAD8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Минимальный возраст зачисления</w:t>
            </w:r>
          </w:p>
        </w:tc>
        <w:tc>
          <w:tcPr>
            <w:tcW w:w="1276" w:type="dxa"/>
          </w:tcPr>
          <w:p w14:paraId="41D2E5A1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Наполняемость групп</w:t>
            </w:r>
          </w:p>
        </w:tc>
        <w:tc>
          <w:tcPr>
            <w:tcW w:w="1723" w:type="dxa"/>
          </w:tcPr>
          <w:p w14:paraId="52C01E10" w14:textId="641656A9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 xml:space="preserve">Объем тренировочной нагрузки в неделю в </w:t>
            </w:r>
            <w:r w:rsidR="000F5857">
              <w:rPr>
                <w:rFonts w:ascii="Times New Roman" w:hAnsi="Times New Roman" w:cs="Times New Roman"/>
                <w:sz w:val="20"/>
                <w:szCs w:val="20"/>
              </w:rPr>
              <w:t>ак.</w:t>
            </w: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 xml:space="preserve"> часах</w:t>
            </w:r>
          </w:p>
        </w:tc>
        <w:tc>
          <w:tcPr>
            <w:tcW w:w="2104" w:type="dxa"/>
          </w:tcPr>
          <w:p w14:paraId="2F4E3E14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Требования подготовки на конец учебного года</w:t>
            </w:r>
          </w:p>
        </w:tc>
      </w:tr>
      <w:tr w:rsidR="00232AA1" w14:paraId="72C1C803" w14:textId="77777777" w:rsidTr="000F5857">
        <w:trPr>
          <w:trHeight w:val="1124"/>
        </w:trPr>
        <w:tc>
          <w:tcPr>
            <w:tcW w:w="1372" w:type="dxa"/>
          </w:tcPr>
          <w:p w14:paraId="74404059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Спортивно-оздоровительный</w:t>
            </w:r>
          </w:p>
        </w:tc>
        <w:tc>
          <w:tcPr>
            <w:tcW w:w="935" w:type="dxa"/>
          </w:tcPr>
          <w:p w14:paraId="5FF191F6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Весь период</w:t>
            </w:r>
          </w:p>
        </w:tc>
        <w:tc>
          <w:tcPr>
            <w:tcW w:w="1101" w:type="dxa"/>
          </w:tcPr>
          <w:p w14:paraId="51797F7B" w14:textId="77777777" w:rsidR="00232AA1" w:rsidRPr="000F5857" w:rsidRDefault="00A257F3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6" w:type="dxa"/>
          </w:tcPr>
          <w:p w14:paraId="3D1C67DA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276" w:type="dxa"/>
          </w:tcPr>
          <w:p w14:paraId="05C8EBB1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15 человек</w:t>
            </w:r>
          </w:p>
        </w:tc>
        <w:tc>
          <w:tcPr>
            <w:tcW w:w="1723" w:type="dxa"/>
          </w:tcPr>
          <w:p w14:paraId="0806A272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4 часа</w:t>
            </w:r>
          </w:p>
        </w:tc>
        <w:tc>
          <w:tcPr>
            <w:tcW w:w="2104" w:type="dxa"/>
          </w:tcPr>
          <w:p w14:paraId="0192AB49" w14:textId="77777777" w:rsidR="00232AA1" w:rsidRPr="000F5857" w:rsidRDefault="00232AA1" w:rsidP="000F585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57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контрольно-переводных тестов по ОФП и СФП</w:t>
            </w:r>
          </w:p>
        </w:tc>
      </w:tr>
    </w:tbl>
    <w:p w14:paraId="7F30CC1E" w14:textId="77777777" w:rsidR="00232AA1" w:rsidRPr="00B54CE9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CE9">
        <w:rPr>
          <w:rFonts w:ascii="Times New Roman" w:hAnsi="Times New Roman" w:cs="Times New Roman"/>
          <w:b/>
          <w:sz w:val="24"/>
          <w:szCs w:val="24"/>
        </w:rPr>
        <w:lastRenderedPageBreak/>
        <w:t>1.УЧЕБНЫЙ ПЛАН</w:t>
      </w:r>
    </w:p>
    <w:p w14:paraId="0E1394A9" w14:textId="77777777" w:rsidR="00232AA1" w:rsidRDefault="00232AA1" w:rsidP="00232A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03AD151" w14:textId="77777777" w:rsidR="00232AA1" w:rsidRPr="003077C9" w:rsidRDefault="00232AA1" w:rsidP="00232AA1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077C9">
        <w:rPr>
          <w:rFonts w:ascii="Times New Roman" w:hAnsi="Times New Roman" w:cs="Times New Roman"/>
          <w:b/>
          <w:i/>
          <w:sz w:val="24"/>
          <w:szCs w:val="24"/>
        </w:rPr>
        <w:t>1.1.Нормативы максимального о</w:t>
      </w:r>
      <w:r w:rsidR="003149D1">
        <w:rPr>
          <w:rFonts w:ascii="Times New Roman" w:hAnsi="Times New Roman" w:cs="Times New Roman"/>
          <w:b/>
          <w:i/>
          <w:sz w:val="24"/>
          <w:szCs w:val="24"/>
        </w:rPr>
        <w:t>бъема тренировочной нагрузки (44</w:t>
      </w:r>
      <w:r w:rsidRPr="003077C9">
        <w:rPr>
          <w:rFonts w:ascii="Times New Roman" w:hAnsi="Times New Roman" w:cs="Times New Roman"/>
          <w:b/>
          <w:i/>
          <w:sz w:val="24"/>
          <w:szCs w:val="24"/>
        </w:rPr>
        <w:t xml:space="preserve"> недел</w:t>
      </w:r>
      <w:r w:rsidR="00A257F3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3077C9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tbl>
      <w:tblPr>
        <w:tblStyle w:val="a3"/>
        <w:tblW w:w="9448" w:type="dxa"/>
        <w:jc w:val="center"/>
        <w:tblLook w:val="04A0" w:firstRow="1" w:lastRow="0" w:firstColumn="1" w:lastColumn="0" w:noHBand="0" w:noVBand="1"/>
      </w:tblPr>
      <w:tblGrid>
        <w:gridCol w:w="2036"/>
        <w:gridCol w:w="1912"/>
        <w:gridCol w:w="1802"/>
        <w:gridCol w:w="1903"/>
        <w:gridCol w:w="1795"/>
      </w:tblGrid>
      <w:tr w:rsidR="00232AA1" w:rsidRPr="00282EA6" w14:paraId="0939954F" w14:textId="77777777" w:rsidTr="00790ED5">
        <w:trPr>
          <w:trHeight w:val="1666"/>
          <w:jc w:val="center"/>
        </w:trPr>
        <w:tc>
          <w:tcPr>
            <w:tcW w:w="2036" w:type="dxa"/>
          </w:tcPr>
          <w:p w14:paraId="0B7CD391" w14:textId="77777777" w:rsidR="00232AA1" w:rsidRPr="00282EA6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Этап подготовки</w:t>
            </w:r>
          </w:p>
        </w:tc>
        <w:tc>
          <w:tcPr>
            <w:tcW w:w="1912" w:type="dxa"/>
          </w:tcPr>
          <w:p w14:paraId="4ECD0B8F" w14:textId="77777777" w:rsidR="00232AA1" w:rsidRPr="00282EA6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Объем учебно- тренировочной работы, час в неделю</w:t>
            </w:r>
          </w:p>
        </w:tc>
        <w:tc>
          <w:tcPr>
            <w:tcW w:w="1802" w:type="dxa"/>
          </w:tcPr>
          <w:p w14:paraId="2B415B65" w14:textId="77777777" w:rsidR="00232AA1" w:rsidRPr="00282EA6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тренировок в неделю</w:t>
            </w:r>
          </w:p>
        </w:tc>
        <w:tc>
          <w:tcPr>
            <w:tcW w:w="1903" w:type="dxa"/>
          </w:tcPr>
          <w:p w14:paraId="055C017E" w14:textId="77777777" w:rsidR="00232AA1" w:rsidRPr="00282EA6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Годовая учебно- тренировочная нагрузка (часов)</w:t>
            </w:r>
          </w:p>
        </w:tc>
        <w:tc>
          <w:tcPr>
            <w:tcW w:w="1795" w:type="dxa"/>
          </w:tcPr>
          <w:p w14:paraId="35B20369" w14:textId="77777777" w:rsidR="00232AA1" w:rsidRPr="00282EA6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Общее количество тренировок в год</w:t>
            </w:r>
          </w:p>
        </w:tc>
      </w:tr>
      <w:tr w:rsidR="00232AA1" w:rsidRPr="00282EA6" w14:paraId="48A5799B" w14:textId="77777777" w:rsidTr="00790ED5">
        <w:trPr>
          <w:trHeight w:val="652"/>
          <w:jc w:val="center"/>
        </w:trPr>
        <w:tc>
          <w:tcPr>
            <w:tcW w:w="2036" w:type="dxa"/>
          </w:tcPr>
          <w:p w14:paraId="0121BA17" w14:textId="77777777" w:rsidR="00232AA1" w:rsidRPr="00282EA6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Спортивно-оздоровительный</w:t>
            </w:r>
          </w:p>
        </w:tc>
        <w:tc>
          <w:tcPr>
            <w:tcW w:w="1912" w:type="dxa"/>
          </w:tcPr>
          <w:p w14:paraId="05ECB54A" w14:textId="77777777" w:rsidR="00232AA1" w:rsidRPr="00282EA6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02" w:type="dxa"/>
          </w:tcPr>
          <w:p w14:paraId="64F37C72" w14:textId="77777777" w:rsidR="00232AA1" w:rsidRPr="00282EA6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790ED5">
              <w:rPr>
                <w:rFonts w:ascii="Times New Roman" w:hAnsi="Times New Roman" w:cs="Times New Roman"/>
                <w:sz w:val="24"/>
                <w:szCs w:val="28"/>
              </w:rPr>
              <w:t>-4</w:t>
            </w:r>
          </w:p>
        </w:tc>
        <w:tc>
          <w:tcPr>
            <w:tcW w:w="1903" w:type="dxa"/>
          </w:tcPr>
          <w:p w14:paraId="6BFA1F53" w14:textId="77777777" w:rsidR="00232AA1" w:rsidRPr="00282EA6" w:rsidRDefault="00232AA1" w:rsidP="007C36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C36C0">
              <w:rPr>
                <w:rFonts w:ascii="Times New Roman" w:hAnsi="Times New Roman" w:cs="Times New Roman"/>
                <w:sz w:val="24"/>
                <w:szCs w:val="28"/>
              </w:rPr>
              <w:t>76</w:t>
            </w:r>
          </w:p>
        </w:tc>
        <w:tc>
          <w:tcPr>
            <w:tcW w:w="1795" w:type="dxa"/>
          </w:tcPr>
          <w:p w14:paraId="7590A20B" w14:textId="77777777" w:rsidR="00232AA1" w:rsidRPr="00282EA6" w:rsidRDefault="00232AA1" w:rsidP="00790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90ED5">
              <w:rPr>
                <w:rFonts w:ascii="Times New Roman" w:hAnsi="Times New Roman" w:cs="Times New Roman"/>
                <w:sz w:val="24"/>
                <w:szCs w:val="28"/>
              </w:rPr>
              <w:t>32-176</w:t>
            </w:r>
          </w:p>
        </w:tc>
      </w:tr>
    </w:tbl>
    <w:p w14:paraId="0F3701A8" w14:textId="77777777" w:rsidR="00232AA1" w:rsidRDefault="00232AA1" w:rsidP="00232AA1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4C475569" w14:textId="77777777" w:rsidR="00232AA1" w:rsidRPr="003077C9" w:rsidRDefault="00232AA1" w:rsidP="00232AA1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77C9">
        <w:rPr>
          <w:rFonts w:ascii="Times New Roman" w:hAnsi="Times New Roman" w:cs="Times New Roman"/>
          <w:b/>
          <w:i/>
          <w:sz w:val="24"/>
          <w:szCs w:val="24"/>
        </w:rPr>
        <w:t>1.2. Режим тренировочной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2"/>
        <w:gridCol w:w="3087"/>
        <w:gridCol w:w="3136"/>
      </w:tblGrid>
      <w:tr w:rsidR="00232AA1" w14:paraId="73E9328A" w14:textId="77777777" w:rsidTr="00790ED5">
        <w:trPr>
          <w:trHeight w:val="679"/>
        </w:trPr>
        <w:tc>
          <w:tcPr>
            <w:tcW w:w="3122" w:type="dxa"/>
          </w:tcPr>
          <w:p w14:paraId="67A46CA4" w14:textId="77777777" w:rsidR="00232AA1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Этап подготовки</w:t>
            </w:r>
          </w:p>
        </w:tc>
        <w:tc>
          <w:tcPr>
            <w:tcW w:w="3087" w:type="dxa"/>
          </w:tcPr>
          <w:p w14:paraId="29E8C511" w14:textId="77777777" w:rsidR="00232AA1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тренировок в неделю</w:t>
            </w:r>
          </w:p>
        </w:tc>
        <w:tc>
          <w:tcPr>
            <w:tcW w:w="3136" w:type="dxa"/>
          </w:tcPr>
          <w:p w14:paraId="61DCEFD2" w14:textId="77777777" w:rsidR="00232AA1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и продолжительность занятий</w:t>
            </w:r>
          </w:p>
        </w:tc>
      </w:tr>
      <w:tr w:rsidR="00232AA1" w14:paraId="530E37ED" w14:textId="77777777" w:rsidTr="00790ED5">
        <w:trPr>
          <w:trHeight w:val="1037"/>
        </w:trPr>
        <w:tc>
          <w:tcPr>
            <w:tcW w:w="3122" w:type="dxa"/>
          </w:tcPr>
          <w:p w14:paraId="5444BD83" w14:textId="77777777" w:rsidR="00232AA1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Спортивно-оздоровительный</w:t>
            </w:r>
          </w:p>
        </w:tc>
        <w:tc>
          <w:tcPr>
            <w:tcW w:w="3087" w:type="dxa"/>
          </w:tcPr>
          <w:p w14:paraId="6C271B49" w14:textId="77777777" w:rsidR="00232AA1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14:paraId="334EB169" w14:textId="77777777" w:rsidR="00790ED5" w:rsidRDefault="00790ED5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или</w:t>
            </w:r>
          </w:p>
          <w:p w14:paraId="6CF8E694" w14:textId="77777777" w:rsidR="00790ED5" w:rsidRDefault="00790ED5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36" w:type="dxa"/>
          </w:tcPr>
          <w:p w14:paraId="23B2A903" w14:textId="77777777" w:rsidR="00232AA1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по 60 мин</w:t>
            </w:r>
          </w:p>
          <w:p w14:paraId="180AABA3" w14:textId="77777777" w:rsidR="00790ED5" w:rsidRDefault="00790ED5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Или</w:t>
            </w:r>
          </w:p>
          <w:p w14:paraId="6C6753FE" w14:textId="77777777" w:rsidR="00790ED5" w:rsidRDefault="00790ED5" w:rsidP="00AD0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по 45 мин</w:t>
            </w:r>
          </w:p>
        </w:tc>
      </w:tr>
    </w:tbl>
    <w:p w14:paraId="6384544A" w14:textId="77777777" w:rsidR="00232AA1" w:rsidRDefault="00232AA1" w:rsidP="00232A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66A288E0" w14:textId="77777777" w:rsidR="00232AA1" w:rsidRDefault="003149D1" w:rsidP="00232A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Тренировочный процесс в МАУ ДО </w:t>
      </w:r>
      <w:r w:rsidR="00232AA1">
        <w:rPr>
          <w:rFonts w:ascii="Times New Roman" w:hAnsi="Times New Roman" w:cs="Times New Roman"/>
          <w:sz w:val="24"/>
          <w:szCs w:val="28"/>
        </w:rPr>
        <w:t xml:space="preserve">СШ СГО ведется в соответствии с годовым </w:t>
      </w:r>
      <w:r w:rsidR="00A257F3">
        <w:rPr>
          <w:rFonts w:ascii="Times New Roman" w:hAnsi="Times New Roman" w:cs="Times New Roman"/>
          <w:sz w:val="24"/>
          <w:szCs w:val="28"/>
        </w:rPr>
        <w:t>учебным</w:t>
      </w:r>
      <w:r w:rsidR="00232AA1">
        <w:rPr>
          <w:rFonts w:ascii="Times New Roman" w:hAnsi="Times New Roman" w:cs="Times New Roman"/>
          <w:sz w:val="24"/>
          <w:szCs w:val="28"/>
        </w:rPr>
        <w:t xml:space="preserve"> планом, рассчитанным на </w:t>
      </w:r>
      <w:r w:rsidR="00790ED5">
        <w:rPr>
          <w:rFonts w:ascii="Times New Roman" w:hAnsi="Times New Roman" w:cs="Times New Roman"/>
          <w:sz w:val="24"/>
          <w:szCs w:val="28"/>
        </w:rPr>
        <w:t>44</w:t>
      </w:r>
      <w:r w:rsidR="00232AA1">
        <w:rPr>
          <w:rFonts w:ascii="Times New Roman" w:hAnsi="Times New Roman" w:cs="Times New Roman"/>
          <w:sz w:val="24"/>
          <w:szCs w:val="28"/>
        </w:rPr>
        <w:t xml:space="preserve"> недел</w:t>
      </w:r>
      <w:r w:rsidR="00790ED5">
        <w:rPr>
          <w:rFonts w:ascii="Times New Roman" w:hAnsi="Times New Roman" w:cs="Times New Roman"/>
          <w:sz w:val="24"/>
          <w:szCs w:val="28"/>
        </w:rPr>
        <w:t>и</w:t>
      </w:r>
      <w:r w:rsidR="00232AA1">
        <w:rPr>
          <w:rFonts w:ascii="Times New Roman" w:hAnsi="Times New Roman" w:cs="Times New Roman"/>
          <w:sz w:val="24"/>
          <w:szCs w:val="28"/>
        </w:rPr>
        <w:t>.</w:t>
      </w:r>
    </w:p>
    <w:p w14:paraId="0469EC18" w14:textId="77777777" w:rsidR="00790ED5" w:rsidRPr="00790ED5" w:rsidRDefault="00790ED5" w:rsidP="00790ED5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790ED5">
        <w:rPr>
          <w:rFonts w:ascii="Times New Roman" w:hAnsi="Times New Roman" w:cs="Times New Roman"/>
          <w:b/>
          <w:i/>
          <w:sz w:val="24"/>
          <w:szCs w:val="24"/>
        </w:rPr>
        <w:t>1.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790ED5">
        <w:rPr>
          <w:rFonts w:ascii="Times New Roman" w:hAnsi="Times New Roman" w:cs="Times New Roman"/>
          <w:b/>
          <w:i/>
          <w:sz w:val="24"/>
          <w:szCs w:val="24"/>
        </w:rPr>
        <w:t xml:space="preserve">.Учебный план </w:t>
      </w:r>
      <w:r w:rsidR="00FB1D7C">
        <w:rPr>
          <w:rFonts w:ascii="Times New Roman" w:hAnsi="Times New Roman" w:cs="Times New Roman"/>
          <w:b/>
          <w:i/>
          <w:sz w:val="24"/>
          <w:szCs w:val="24"/>
        </w:rPr>
        <w:t>(в часах) по разделам подготовки</w:t>
      </w:r>
      <w:r w:rsidRPr="00790E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F0201">
        <w:rPr>
          <w:rFonts w:ascii="Times New Roman" w:hAnsi="Times New Roman" w:cs="Times New Roman"/>
          <w:b/>
          <w:i/>
          <w:sz w:val="24"/>
          <w:szCs w:val="24"/>
        </w:rPr>
        <w:t xml:space="preserve">для </w:t>
      </w:r>
      <w:r w:rsidRPr="00790ED5">
        <w:rPr>
          <w:rFonts w:ascii="Times New Roman" w:hAnsi="Times New Roman" w:cs="Times New Roman"/>
          <w:b/>
          <w:i/>
          <w:sz w:val="24"/>
          <w:szCs w:val="24"/>
        </w:rPr>
        <w:t>спортивно – оздоровительн</w:t>
      </w:r>
      <w:r w:rsidR="00FF0201">
        <w:rPr>
          <w:rFonts w:ascii="Times New Roman" w:hAnsi="Times New Roman" w:cs="Times New Roman"/>
          <w:b/>
          <w:i/>
          <w:sz w:val="24"/>
          <w:szCs w:val="24"/>
        </w:rPr>
        <w:t>ых групп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(4 часа в неделю)</w:t>
      </w:r>
      <w:r w:rsidRPr="00790ED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3"/>
        <w:tblW w:w="9689" w:type="dxa"/>
        <w:tblInd w:w="-34" w:type="dxa"/>
        <w:tblLook w:val="04A0" w:firstRow="1" w:lastRow="0" w:firstColumn="1" w:lastColumn="0" w:noHBand="0" w:noVBand="1"/>
      </w:tblPr>
      <w:tblGrid>
        <w:gridCol w:w="842"/>
        <w:gridCol w:w="5821"/>
        <w:gridCol w:w="992"/>
        <w:gridCol w:w="992"/>
        <w:gridCol w:w="1042"/>
      </w:tblGrid>
      <w:tr w:rsidR="006B36A8" w:rsidRPr="00B15B14" w14:paraId="11AF0DFB" w14:textId="77777777" w:rsidTr="006B36A8">
        <w:trPr>
          <w:trHeight w:val="278"/>
        </w:trPr>
        <w:tc>
          <w:tcPr>
            <w:tcW w:w="842" w:type="dxa"/>
            <w:vMerge w:val="restart"/>
          </w:tcPr>
          <w:p w14:paraId="6E930BB7" w14:textId="77777777" w:rsidR="006B36A8" w:rsidRDefault="006B36A8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5821" w:type="dxa"/>
            <w:vMerge w:val="restart"/>
          </w:tcPr>
          <w:p w14:paraId="1A3551C3" w14:textId="77777777" w:rsidR="006B36A8" w:rsidRPr="00800875" w:rsidRDefault="006B36A8" w:rsidP="001B6C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00875">
              <w:rPr>
                <w:rFonts w:ascii="Times New Roman" w:hAnsi="Times New Roman" w:cs="Times New Roman"/>
                <w:b/>
                <w:sz w:val="24"/>
                <w:szCs w:val="28"/>
              </w:rPr>
              <w:t>Предметные области</w:t>
            </w:r>
          </w:p>
        </w:tc>
        <w:tc>
          <w:tcPr>
            <w:tcW w:w="3026" w:type="dxa"/>
            <w:gridSpan w:val="3"/>
          </w:tcPr>
          <w:p w14:paraId="0A8E5712" w14:textId="77777777" w:rsidR="006B36A8" w:rsidRPr="00800875" w:rsidRDefault="006B36A8" w:rsidP="001B6C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часов в год</w:t>
            </w:r>
          </w:p>
        </w:tc>
      </w:tr>
      <w:tr w:rsidR="006B36A8" w:rsidRPr="00B15B14" w14:paraId="7AD73C6E" w14:textId="77777777" w:rsidTr="006B36A8">
        <w:trPr>
          <w:trHeight w:val="277"/>
        </w:trPr>
        <w:tc>
          <w:tcPr>
            <w:tcW w:w="842" w:type="dxa"/>
            <w:vMerge/>
          </w:tcPr>
          <w:p w14:paraId="03B811C1" w14:textId="77777777" w:rsidR="006B36A8" w:rsidRDefault="006B36A8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21" w:type="dxa"/>
            <w:vMerge/>
          </w:tcPr>
          <w:p w14:paraId="478DDC19" w14:textId="77777777" w:rsidR="006B36A8" w:rsidRPr="00800875" w:rsidRDefault="006B36A8" w:rsidP="001B6C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</w:tcPr>
          <w:p w14:paraId="284193C2" w14:textId="77777777" w:rsidR="006B36A8" w:rsidRDefault="006B36A8" w:rsidP="001B6C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СОГ-1</w:t>
            </w:r>
          </w:p>
        </w:tc>
        <w:tc>
          <w:tcPr>
            <w:tcW w:w="992" w:type="dxa"/>
          </w:tcPr>
          <w:p w14:paraId="76CE49CC" w14:textId="77777777" w:rsidR="006B36A8" w:rsidRDefault="006B36A8" w:rsidP="006B36A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СОГ-2</w:t>
            </w:r>
          </w:p>
        </w:tc>
        <w:tc>
          <w:tcPr>
            <w:tcW w:w="1042" w:type="dxa"/>
          </w:tcPr>
          <w:p w14:paraId="62F20C85" w14:textId="77777777" w:rsidR="006B36A8" w:rsidRDefault="006B36A8" w:rsidP="001B6C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СОГ-3</w:t>
            </w:r>
          </w:p>
        </w:tc>
      </w:tr>
      <w:tr w:rsidR="003E662B" w:rsidRPr="00B15B14" w14:paraId="510FC4B7" w14:textId="77777777" w:rsidTr="006B36A8">
        <w:trPr>
          <w:trHeight w:val="556"/>
        </w:trPr>
        <w:tc>
          <w:tcPr>
            <w:tcW w:w="842" w:type="dxa"/>
          </w:tcPr>
          <w:p w14:paraId="2E363A4E" w14:textId="77777777" w:rsidR="003E662B" w:rsidRDefault="003E662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821" w:type="dxa"/>
          </w:tcPr>
          <w:p w14:paraId="71677D01" w14:textId="77777777" w:rsidR="003E662B" w:rsidRPr="00B15B14" w:rsidRDefault="003E662B" w:rsidP="001B6C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Теоретическая подготовка (ТП)</w:t>
            </w:r>
          </w:p>
        </w:tc>
        <w:tc>
          <w:tcPr>
            <w:tcW w:w="992" w:type="dxa"/>
          </w:tcPr>
          <w:p w14:paraId="2A3371D2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92" w:type="dxa"/>
          </w:tcPr>
          <w:p w14:paraId="12A252D8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042" w:type="dxa"/>
          </w:tcPr>
          <w:p w14:paraId="7850DBDE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3E662B" w:rsidRPr="00B15B14" w14:paraId="5311C600" w14:textId="77777777" w:rsidTr="006B36A8">
        <w:trPr>
          <w:trHeight w:val="556"/>
        </w:trPr>
        <w:tc>
          <w:tcPr>
            <w:tcW w:w="842" w:type="dxa"/>
          </w:tcPr>
          <w:p w14:paraId="64FA7E10" w14:textId="77777777" w:rsidR="003E662B" w:rsidRDefault="003E662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821" w:type="dxa"/>
          </w:tcPr>
          <w:p w14:paraId="78C326FE" w14:textId="77777777" w:rsidR="003E662B" w:rsidRPr="00B15B14" w:rsidRDefault="003E662B" w:rsidP="001B6C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Общая физическая подготовка (ОФП)</w:t>
            </w:r>
          </w:p>
        </w:tc>
        <w:tc>
          <w:tcPr>
            <w:tcW w:w="992" w:type="dxa"/>
          </w:tcPr>
          <w:p w14:paraId="71BBCFC9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3E662B" w:rsidRPr="008B1C1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</w:tcPr>
          <w:p w14:paraId="4D1F596A" w14:textId="77777777" w:rsidR="003E662B" w:rsidRPr="008B1C12" w:rsidRDefault="008B1C12" w:rsidP="00C47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C471CB" w:rsidRPr="008B1C1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042" w:type="dxa"/>
          </w:tcPr>
          <w:p w14:paraId="46B61A0A" w14:textId="77777777" w:rsidR="003E662B" w:rsidRPr="008B1C12" w:rsidRDefault="008B1C12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C471CB" w:rsidRPr="008B1C1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E662B" w:rsidRPr="00B15B14" w14:paraId="351AD5AE" w14:textId="77777777" w:rsidTr="006B36A8">
        <w:trPr>
          <w:trHeight w:val="556"/>
        </w:trPr>
        <w:tc>
          <w:tcPr>
            <w:tcW w:w="842" w:type="dxa"/>
          </w:tcPr>
          <w:p w14:paraId="6BE5DC11" w14:textId="77777777" w:rsidR="003E662B" w:rsidRDefault="003E662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821" w:type="dxa"/>
          </w:tcPr>
          <w:p w14:paraId="6C3871DB" w14:textId="77777777" w:rsidR="003E662B" w:rsidRDefault="003E662B" w:rsidP="001B6C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Специальная физическая подготовка (СФП)</w:t>
            </w:r>
          </w:p>
        </w:tc>
        <w:tc>
          <w:tcPr>
            <w:tcW w:w="992" w:type="dxa"/>
          </w:tcPr>
          <w:p w14:paraId="4C74DE29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992" w:type="dxa"/>
          </w:tcPr>
          <w:p w14:paraId="3A7BB19F" w14:textId="77777777" w:rsidR="003E662B" w:rsidRPr="008B1C12" w:rsidRDefault="008B1C12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1042" w:type="dxa"/>
          </w:tcPr>
          <w:p w14:paraId="3659FBBA" w14:textId="77777777" w:rsidR="003E662B" w:rsidRPr="008B1C12" w:rsidRDefault="008B1C12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3E662B" w:rsidRPr="00B15B14" w14:paraId="709263E2" w14:textId="77777777" w:rsidTr="006B36A8">
        <w:trPr>
          <w:trHeight w:val="556"/>
        </w:trPr>
        <w:tc>
          <w:tcPr>
            <w:tcW w:w="842" w:type="dxa"/>
          </w:tcPr>
          <w:p w14:paraId="61843625" w14:textId="77777777" w:rsidR="003E662B" w:rsidRPr="00B15B14" w:rsidRDefault="003E662B" w:rsidP="00F440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821" w:type="dxa"/>
          </w:tcPr>
          <w:p w14:paraId="281E23A7" w14:textId="77777777" w:rsidR="003E662B" w:rsidRPr="00B15B14" w:rsidRDefault="003E662B" w:rsidP="00F440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Тактик</w:t>
            </w:r>
            <w:r w:rsidR="00A257F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–техническая подготовка (ТТП)</w:t>
            </w:r>
          </w:p>
        </w:tc>
        <w:tc>
          <w:tcPr>
            <w:tcW w:w="992" w:type="dxa"/>
          </w:tcPr>
          <w:p w14:paraId="274A7AF6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992" w:type="dxa"/>
          </w:tcPr>
          <w:p w14:paraId="6F5BF92B" w14:textId="77777777" w:rsidR="003E662B" w:rsidRPr="008B1C12" w:rsidRDefault="008B1C12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1042" w:type="dxa"/>
          </w:tcPr>
          <w:p w14:paraId="3672E39A" w14:textId="77777777" w:rsidR="003E662B" w:rsidRPr="008B1C12" w:rsidRDefault="008B1C12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</w:tr>
      <w:tr w:rsidR="003E662B" w:rsidRPr="00B15B14" w14:paraId="6CB7DCC2" w14:textId="77777777" w:rsidTr="006B36A8">
        <w:trPr>
          <w:trHeight w:val="556"/>
        </w:trPr>
        <w:tc>
          <w:tcPr>
            <w:tcW w:w="842" w:type="dxa"/>
          </w:tcPr>
          <w:p w14:paraId="3B0EC63E" w14:textId="77777777" w:rsidR="003E662B" w:rsidRPr="00B15B14" w:rsidRDefault="003E662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5821" w:type="dxa"/>
          </w:tcPr>
          <w:p w14:paraId="40D81D27" w14:textId="77777777" w:rsidR="003E662B" w:rsidRPr="00B15B14" w:rsidRDefault="003E662B" w:rsidP="001B6C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соревнованиях</w:t>
            </w:r>
          </w:p>
        </w:tc>
        <w:tc>
          <w:tcPr>
            <w:tcW w:w="992" w:type="dxa"/>
          </w:tcPr>
          <w:p w14:paraId="3DE338D6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14:paraId="51083126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042" w:type="dxa"/>
          </w:tcPr>
          <w:p w14:paraId="42525C9D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3E662B" w:rsidRPr="00B15B14" w14:paraId="6799AD62" w14:textId="77777777" w:rsidTr="006B36A8">
        <w:trPr>
          <w:trHeight w:val="587"/>
        </w:trPr>
        <w:tc>
          <w:tcPr>
            <w:tcW w:w="842" w:type="dxa"/>
          </w:tcPr>
          <w:p w14:paraId="649CE3A1" w14:textId="77777777" w:rsidR="003E662B" w:rsidRPr="00B15B14" w:rsidRDefault="003E662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5821" w:type="dxa"/>
          </w:tcPr>
          <w:p w14:paraId="71D579B7" w14:textId="77777777" w:rsidR="003E662B" w:rsidRPr="00B15B14" w:rsidRDefault="003E662B" w:rsidP="001B6C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Контрольные испытания (тестирование и контроль)</w:t>
            </w:r>
          </w:p>
        </w:tc>
        <w:tc>
          <w:tcPr>
            <w:tcW w:w="992" w:type="dxa"/>
          </w:tcPr>
          <w:p w14:paraId="25AB66B4" w14:textId="77777777" w:rsidR="003E662B" w:rsidRPr="008B1C12" w:rsidRDefault="003E662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2" w:type="dxa"/>
          </w:tcPr>
          <w:p w14:paraId="3B8FDFBB" w14:textId="77777777" w:rsidR="003E662B" w:rsidRPr="008B1C12" w:rsidRDefault="00C471C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042" w:type="dxa"/>
          </w:tcPr>
          <w:p w14:paraId="1986E8B2" w14:textId="77777777" w:rsidR="003E662B" w:rsidRPr="008B1C12" w:rsidRDefault="00C471C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3E662B" w:rsidRPr="00B15B14" w14:paraId="315F125B" w14:textId="77777777" w:rsidTr="006B36A8">
        <w:trPr>
          <w:trHeight w:val="556"/>
        </w:trPr>
        <w:tc>
          <w:tcPr>
            <w:tcW w:w="842" w:type="dxa"/>
          </w:tcPr>
          <w:p w14:paraId="0D9D75B3" w14:textId="77777777" w:rsidR="003E662B" w:rsidRPr="00B15B14" w:rsidRDefault="003E662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5821" w:type="dxa"/>
          </w:tcPr>
          <w:p w14:paraId="6CB9197C" w14:textId="77777777" w:rsidR="003E662B" w:rsidRPr="00B15B14" w:rsidRDefault="000F2180" w:rsidP="001B6C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Другие виды спорта и подвижные игры</w:t>
            </w:r>
          </w:p>
        </w:tc>
        <w:tc>
          <w:tcPr>
            <w:tcW w:w="992" w:type="dxa"/>
          </w:tcPr>
          <w:p w14:paraId="14139280" w14:textId="77777777" w:rsidR="003E662B" w:rsidRPr="008B1C12" w:rsidRDefault="000F2180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992" w:type="dxa"/>
          </w:tcPr>
          <w:p w14:paraId="4DE7F411" w14:textId="77777777" w:rsidR="003E662B" w:rsidRPr="008B1C12" w:rsidRDefault="008B1C12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042" w:type="dxa"/>
          </w:tcPr>
          <w:p w14:paraId="568B1986" w14:textId="77777777" w:rsidR="003E662B" w:rsidRPr="008B1C12" w:rsidRDefault="008B1C12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  <w:tr w:rsidR="003E662B" w:rsidRPr="00B15B14" w14:paraId="331C0ED1" w14:textId="77777777" w:rsidTr="006B36A8">
        <w:trPr>
          <w:trHeight w:val="525"/>
        </w:trPr>
        <w:tc>
          <w:tcPr>
            <w:tcW w:w="842" w:type="dxa"/>
          </w:tcPr>
          <w:p w14:paraId="274FFD62" w14:textId="77777777" w:rsidR="003E662B" w:rsidRPr="00B15B14" w:rsidRDefault="003E662B" w:rsidP="001B6C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21" w:type="dxa"/>
          </w:tcPr>
          <w:p w14:paraId="42B867A7" w14:textId="77777777" w:rsidR="003E662B" w:rsidRPr="00B15B14" w:rsidRDefault="003E662B" w:rsidP="001B6C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ОБЩЕЕ КОЛИЧЕСТВО ЧАСОВ</w:t>
            </w:r>
          </w:p>
        </w:tc>
        <w:tc>
          <w:tcPr>
            <w:tcW w:w="992" w:type="dxa"/>
          </w:tcPr>
          <w:p w14:paraId="376D3D59" w14:textId="77777777" w:rsidR="003E662B" w:rsidRPr="008B1C12" w:rsidRDefault="003E662B" w:rsidP="001B6C93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i/>
                <w:sz w:val="24"/>
                <w:szCs w:val="28"/>
              </w:rPr>
              <w:t>176</w:t>
            </w:r>
          </w:p>
        </w:tc>
        <w:tc>
          <w:tcPr>
            <w:tcW w:w="992" w:type="dxa"/>
          </w:tcPr>
          <w:p w14:paraId="74D74457" w14:textId="77777777" w:rsidR="003E662B" w:rsidRPr="008B1C12" w:rsidRDefault="00C471CB" w:rsidP="001B6C93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i/>
                <w:sz w:val="24"/>
                <w:szCs w:val="28"/>
              </w:rPr>
              <w:t>176</w:t>
            </w:r>
          </w:p>
        </w:tc>
        <w:tc>
          <w:tcPr>
            <w:tcW w:w="1042" w:type="dxa"/>
          </w:tcPr>
          <w:p w14:paraId="0165A29D" w14:textId="77777777" w:rsidR="003E662B" w:rsidRPr="008B1C12" w:rsidRDefault="00C471CB" w:rsidP="001B6C93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B1C12">
              <w:rPr>
                <w:rFonts w:ascii="Times New Roman" w:hAnsi="Times New Roman" w:cs="Times New Roman"/>
                <w:i/>
                <w:sz w:val="24"/>
                <w:szCs w:val="28"/>
              </w:rPr>
              <w:t>176</w:t>
            </w:r>
          </w:p>
        </w:tc>
      </w:tr>
    </w:tbl>
    <w:p w14:paraId="56714117" w14:textId="77777777" w:rsidR="00790ED5" w:rsidRDefault="00790ED5" w:rsidP="00232A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51DAFA8A" w14:textId="77777777" w:rsidR="0069350B" w:rsidRDefault="0069350B" w:rsidP="00232A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58CA66EF" w14:textId="77777777" w:rsidR="0069350B" w:rsidRDefault="0069350B" w:rsidP="00232A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67DBC0C1" w14:textId="7B15C260" w:rsidR="00F30768" w:rsidRDefault="00F30768" w:rsidP="00F30768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077C9">
        <w:rPr>
          <w:rFonts w:ascii="Times New Roman" w:hAnsi="Times New Roman" w:cs="Times New Roman"/>
          <w:b/>
          <w:i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3077C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6A0989">
        <w:rPr>
          <w:rFonts w:ascii="Times New Roman" w:hAnsi="Times New Roman" w:cs="Times New Roman"/>
          <w:b/>
          <w:i/>
          <w:sz w:val="24"/>
          <w:szCs w:val="24"/>
        </w:rPr>
        <w:t>Календарный</w:t>
      </w:r>
      <w:r w:rsidRPr="003077C9">
        <w:rPr>
          <w:rFonts w:ascii="Times New Roman" w:hAnsi="Times New Roman" w:cs="Times New Roman"/>
          <w:b/>
          <w:i/>
          <w:sz w:val="24"/>
          <w:szCs w:val="24"/>
        </w:rPr>
        <w:t xml:space="preserve"> учебный график на </w:t>
      </w:r>
      <w:r>
        <w:rPr>
          <w:rFonts w:ascii="Times New Roman" w:hAnsi="Times New Roman" w:cs="Times New Roman"/>
          <w:b/>
          <w:i/>
          <w:sz w:val="24"/>
          <w:szCs w:val="24"/>
        </w:rPr>
        <w:t>44</w:t>
      </w:r>
      <w:r w:rsidRPr="003077C9">
        <w:rPr>
          <w:rFonts w:ascii="Times New Roman" w:hAnsi="Times New Roman" w:cs="Times New Roman"/>
          <w:b/>
          <w:i/>
          <w:sz w:val="24"/>
          <w:szCs w:val="24"/>
        </w:rPr>
        <w:t xml:space="preserve"> недел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 </w:t>
      </w:r>
      <w:r w:rsidR="00BD661E">
        <w:rPr>
          <w:rFonts w:ascii="Times New Roman" w:hAnsi="Times New Roman" w:cs="Times New Roman"/>
          <w:b/>
          <w:i/>
          <w:sz w:val="24"/>
          <w:szCs w:val="24"/>
        </w:rPr>
        <w:t xml:space="preserve">СОГ-1 </w:t>
      </w:r>
      <w:r>
        <w:rPr>
          <w:rFonts w:ascii="Times New Roman" w:hAnsi="Times New Roman" w:cs="Times New Roman"/>
          <w:b/>
          <w:i/>
          <w:sz w:val="24"/>
          <w:szCs w:val="24"/>
        </w:rPr>
        <w:t>(4 часа в неделю)</w:t>
      </w:r>
    </w:p>
    <w:p w14:paraId="747E9576" w14:textId="77777777" w:rsidR="00F30768" w:rsidRDefault="00F30768" w:rsidP="00F30768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1937"/>
        <w:gridCol w:w="747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466"/>
        <w:gridCol w:w="514"/>
      </w:tblGrid>
      <w:tr w:rsidR="00F30768" w:rsidRPr="00FD28AA" w14:paraId="6D337449" w14:textId="77777777" w:rsidTr="00F30768">
        <w:trPr>
          <w:trHeight w:val="406"/>
        </w:trPr>
        <w:tc>
          <w:tcPr>
            <w:tcW w:w="541" w:type="dxa"/>
            <w:vMerge w:val="restart"/>
          </w:tcPr>
          <w:p w14:paraId="3738B88B" w14:textId="77777777" w:rsidR="00F30768" w:rsidRPr="00FD28AA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8A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14:paraId="160C7CE6" w14:textId="77777777" w:rsidR="00F30768" w:rsidRPr="00FD28AA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8AA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937" w:type="dxa"/>
            <w:vMerge w:val="restart"/>
          </w:tcPr>
          <w:p w14:paraId="78203335" w14:textId="77777777" w:rsidR="00F30768" w:rsidRPr="00FD28AA" w:rsidRDefault="00FB1D7C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Разделы подготовки</w:t>
            </w:r>
          </w:p>
        </w:tc>
        <w:tc>
          <w:tcPr>
            <w:tcW w:w="747" w:type="dxa"/>
            <w:vMerge w:val="restart"/>
          </w:tcPr>
          <w:p w14:paraId="0659662D" w14:textId="77777777" w:rsidR="00F30768" w:rsidRPr="00FD28AA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Часы </w:t>
            </w:r>
          </w:p>
        </w:tc>
        <w:tc>
          <w:tcPr>
            <w:tcW w:w="6120" w:type="dxa"/>
            <w:gridSpan w:val="12"/>
          </w:tcPr>
          <w:p w14:paraId="2EB191CF" w14:textId="77777777" w:rsidR="00F30768" w:rsidRPr="00FD28AA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Месяц </w:t>
            </w:r>
          </w:p>
        </w:tc>
      </w:tr>
      <w:tr w:rsidR="00F30768" w:rsidRPr="00A25390" w14:paraId="2D7A736E" w14:textId="77777777" w:rsidTr="00F30768">
        <w:trPr>
          <w:trHeight w:val="451"/>
        </w:trPr>
        <w:tc>
          <w:tcPr>
            <w:tcW w:w="541" w:type="dxa"/>
            <w:vMerge/>
          </w:tcPr>
          <w:p w14:paraId="6A00F64C" w14:textId="77777777" w:rsidR="00F30768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937" w:type="dxa"/>
            <w:vMerge/>
          </w:tcPr>
          <w:p w14:paraId="41F5C376" w14:textId="77777777" w:rsidR="00F30768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747" w:type="dxa"/>
            <w:vMerge/>
          </w:tcPr>
          <w:p w14:paraId="0C585765" w14:textId="77777777" w:rsidR="00F30768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514" w:type="dxa"/>
          </w:tcPr>
          <w:p w14:paraId="341D62C8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9</w:t>
            </w:r>
          </w:p>
        </w:tc>
        <w:tc>
          <w:tcPr>
            <w:tcW w:w="514" w:type="dxa"/>
          </w:tcPr>
          <w:p w14:paraId="6663691F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10</w:t>
            </w:r>
          </w:p>
        </w:tc>
        <w:tc>
          <w:tcPr>
            <w:tcW w:w="514" w:type="dxa"/>
          </w:tcPr>
          <w:p w14:paraId="0EC4BBA2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11</w:t>
            </w:r>
          </w:p>
        </w:tc>
        <w:tc>
          <w:tcPr>
            <w:tcW w:w="514" w:type="dxa"/>
            <w:shd w:val="clear" w:color="auto" w:fill="FFFFFF" w:themeFill="background1"/>
          </w:tcPr>
          <w:p w14:paraId="2C5EE283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12</w:t>
            </w:r>
          </w:p>
        </w:tc>
        <w:tc>
          <w:tcPr>
            <w:tcW w:w="514" w:type="dxa"/>
          </w:tcPr>
          <w:p w14:paraId="4F2478F5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45411FC7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</w:t>
            </w:r>
          </w:p>
        </w:tc>
        <w:tc>
          <w:tcPr>
            <w:tcW w:w="514" w:type="dxa"/>
          </w:tcPr>
          <w:p w14:paraId="6E6CE7C9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630509B2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5351DF49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5</w:t>
            </w:r>
          </w:p>
        </w:tc>
        <w:tc>
          <w:tcPr>
            <w:tcW w:w="514" w:type="dxa"/>
          </w:tcPr>
          <w:p w14:paraId="06EFC366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6</w:t>
            </w:r>
          </w:p>
        </w:tc>
        <w:tc>
          <w:tcPr>
            <w:tcW w:w="466" w:type="dxa"/>
          </w:tcPr>
          <w:p w14:paraId="3727C54B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7</w:t>
            </w:r>
          </w:p>
        </w:tc>
        <w:tc>
          <w:tcPr>
            <w:tcW w:w="514" w:type="dxa"/>
          </w:tcPr>
          <w:p w14:paraId="0BC8B2A7" w14:textId="77777777" w:rsidR="00F30768" w:rsidRPr="00A25390" w:rsidRDefault="00F30768" w:rsidP="00F307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8</w:t>
            </w:r>
          </w:p>
        </w:tc>
      </w:tr>
      <w:tr w:rsidR="00F30768" w:rsidRPr="006C190F" w14:paraId="7E07595C" w14:textId="77777777" w:rsidTr="00F30768">
        <w:trPr>
          <w:trHeight w:val="406"/>
        </w:trPr>
        <w:tc>
          <w:tcPr>
            <w:tcW w:w="541" w:type="dxa"/>
          </w:tcPr>
          <w:p w14:paraId="4DAB16BB" w14:textId="77777777" w:rsidR="00F30768" w:rsidRPr="00FD28AA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937" w:type="dxa"/>
          </w:tcPr>
          <w:p w14:paraId="3793E09F" w14:textId="77777777" w:rsidR="00F30768" w:rsidRPr="00FD28AA" w:rsidRDefault="00F30768" w:rsidP="00F307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ТП</w:t>
            </w:r>
          </w:p>
        </w:tc>
        <w:tc>
          <w:tcPr>
            <w:tcW w:w="747" w:type="dxa"/>
          </w:tcPr>
          <w:p w14:paraId="3F1D01B0" w14:textId="77777777" w:rsidR="00F30768" w:rsidRPr="00BD1F85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14" w:type="dxa"/>
          </w:tcPr>
          <w:p w14:paraId="56D6932E" w14:textId="77777777" w:rsidR="00F30768" w:rsidRPr="006C190F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00D9282D" w14:textId="77777777" w:rsidR="00F30768" w:rsidRPr="006C190F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25E6FF5F" w14:textId="77777777" w:rsidR="00F30768" w:rsidRPr="006C190F" w:rsidRDefault="00D50E59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14:paraId="29DF9BC2" w14:textId="77777777" w:rsidR="00F30768" w:rsidRPr="006C190F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026721F5" w14:textId="77777777" w:rsidR="00F30768" w:rsidRPr="006C190F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498E5FE0" w14:textId="77777777" w:rsidR="00F30768" w:rsidRPr="006C190F" w:rsidRDefault="00BD661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14:paraId="7600E87B" w14:textId="77777777" w:rsidR="00F30768" w:rsidRPr="006C190F" w:rsidRDefault="00BD661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1BE3B684" w14:textId="77777777" w:rsidR="00F30768" w:rsidRPr="006C190F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09DD94F0" w14:textId="77777777" w:rsidR="00F30768" w:rsidRPr="006C190F" w:rsidRDefault="00BD661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14A76A65" w14:textId="77777777" w:rsidR="00F30768" w:rsidRPr="006C190F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6" w:type="dxa"/>
          </w:tcPr>
          <w:p w14:paraId="75A968CC" w14:textId="77777777" w:rsidR="00F30768" w:rsidRPr="006C190F" w:rsidRDefault="00BD661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F30768" w:rsidRPr="006C190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7F265E94" w14:textId="77777777" w:rsidR="00F30768" w:rsidRPr="006C190F" w:rsidRDefault="00BD661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F30768" w:rsidRPr="006C190F" w14:paraId="15CC94B1" w14:textId="77777777" w:rsidTr="00F30768">
        <w:trPr>
          <w:trHeight w:val="406"/>
        </w:trPr>
        <w:tc>
          <w:tcPr>
            <w:tcW w:w="541" w:type="dxa"/>
          </w:tcPr>
          <w:p w14:paraId="7AFC1987" w14:textId="77777777" w:rsidR="00F30768" w:rsidRPr="00FD28AA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937" w:type="dxa"/>
          </w:tcPr>
          <w:p w14:paraId="346C3AAB" w14:textId="77777777" w:rsidR="00F30768" w:rsidRPr="00FD28AA" w:rsidRDefault="00F30768" w:rsidP="00F307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ОФП</w:t>
            </w:r>
          </w:p>
        </w:tc>
        <w:tc>
          <w:tcPr>
            <w:tcW w:w="747" w:type="dxa"/>
          </w:tcPr>
          <w:p w14:paraId="371377E1" w14:textId="77777777" w:rsidR="00F30768" w:rsidRPr="00E37532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514" w:type="dxa"/>
          </w:tcPr>
          <w:p w14:paraId="00EAD0B4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14" w:type="dxa"/>
          </w:tcPr>
          <w:p w14:paraId="4B553453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14" w:type="dxa"/>
          </w:tcPr>
          <w:p w14:paraId="1EC53111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4" w:type="dxa"/>
            <w:shd w:val="clear" w:color="auto" w:fill="FFFFFF" w:themeFill="background1"/>
          </w:tcPr>
          <w:p w14:paraId="0DF8211C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</w:tcPr>
          <w:p w14:paraId="031AF10A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</w:tcPr>
          <w:p w14:paraId="3B9DB326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14" w:type="dxa"/>
            <w:shd w:val="clear" w:color="auto" w:fill="FFFFFF" w:themeFill="background1"/>
          </w:tcPr>
          <w:p w14:paraId="2BEE7A39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14" w:type="dxa"/>
          </w:tcPr>
          <w:p w14:paraId="76D396C6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14" w:type="dxa"/>
          </w:tcPr>
          <w:p w14:paraId="2E4C215E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14" w:type="dxa"/>
            <w:shd w:val="clear" w:color="auto" w:fill="FFFFFF" w:themeFill="background1"/>
          </w:tcPr>
          <w:p w14:paraId="39A8DB4E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66" w:type="dxa"/>
          </w:tcPr>
          <w:p w14:paraId="1DF2161B" w14:textId="77777777" w:rsidR="00F30768" w:rsidRPr="00E37532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6B46CA52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F30768" w:rsidRPr="006C190F" w14:paraId="55883443" w14:textId="77777777" w:rsidTr="00F30768">
        <w:trPr>
          <w:trHeight w:val="406"/>
        </w:trPr>
        <w:tc>
          <w:tcPr>
            <w:tcW w:w="541" w:type="dxa"/>
          </w:tcPr>
          <w:p w14:paraId="6471092A" w14:textId="77777777" w:rsidR="00F30768" w:rsidRPr="00FD28AA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937" w:type="dxa"/>
          </w:tcPr>
          <w:p w14:paraId="5F79794E" w14:textId="77777777" w:rsidR="00F30768" w:rsidRPr="00FD28AA" w:rsidRDefault="00F30768" w:rsidP="00F307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СФП</w:t>
            </w:r>
          </w:p>
        </w:tc>
        <w:tc>
          <w:tcPr>
            <w:tcW w:w="747" w:type="dxa"/>
          </w:tcPr>
          <w:p w14:paraId="522F9880" w14:textId="77777777" w:rsidR="00F30768" w:rsidRPr="00E37532" w:rsidRDefault="00D35EEE" w:rsidP="008B1C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B1C1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14" w:type="dxa"/>
          </w:tcPr>
          <w:p w14:paraId="06FA4750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4A8E6F40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554EC403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  <w:shd w:val="clear" w:color="auto" w:fill="FFFFFF" w:themeFill="background1"/>
          </w:tcPr>
          <w:p w14:paraId="49C29828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4954140B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3991B7D9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  <w:shd w:val="clear" w:color="auto" w:fill="FFFFFF" w:themeFill="background1"/>
          </w:tcPr>
          <w:p w14:paraId="2646CF1C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05841F65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38B51E57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  <w:shd w:val="clear" w:color="auto" w:fill="FFFFFF" w:themeFill="background1"/>
          </w:tcPr>
          <w:p w14:paraId="1759AF5F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6" w:type="dxa"/>
          </w:tcPr>
          <w:p w14:paraId="66A99917" w14:textId="77777777" w:rsidR="00F30768" w:rsidRPr="00E37532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1362EF6F" w14:textId="77777777" w:rsidR="00F30768" w:rsidRPr="00E37532" w:rsidRDefault="00D35EEE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30768" w:rsidRPr="006C190F" w14:paraId="7D666391" w14:textId="77777777" w:rsidTr="00F30768">
        <w:trPr>
          <w:trHeight w:val="406"/>
        </w:trPr>
        <w:tc>
          <w:tcPr>
            <w:tcW w:w="541" w:type="dxa"/>
          </w:tcPr>
          <w:p w14:paraId="6549DE5B" w14:textId="77777777" w:rsidR="00F30768" w:rsidRPr="00FD28AA" w:rsidRDefault="00F377F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1937" w:type="dxa"/>
          </w:tcPr>
          <w:p w14:paraId="5DE4381A" w14:textId="77777777" w:rsidR="00F30768" w:rsidRPr="00FF0201" w:rsidRDefault="00F30768" w:rsidP="00F307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ТТП</w:t>
            </w:r>
          </w:p>
        </w:tc>
        <w:tc>
          <w:tcPr>
            <w:tcW w:w="747" w:type="dxa"/>
          </w:tcPr>
          <w:p w14:paraId="17491EA1" w14:textId="77777777" w:rsidR="00F30768" w:rsidRPr="00FF0201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514" w:type="dxa"/>
          </w:tcPr>
          <w:p w14:paraId="6B28D084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17D4437A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452D6BF9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  <w:shd w:val="clear" w:color="auto" w:fill="FFFFFF" w:themeFill="background1"/>
          </w:tcPr>
          <w:p w14:paraId="7A940253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1B2A2650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3B0C7DCA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  <w:shd w:val="clear" w:color="auto" w:fill="FFFFFF" w:themeFill="background1"/>
          </w:tcPr>
          <w:p w14:paraId="69428719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</w:tcPr>
          <w:p w14:paraId="3845A652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</w:tcPr>
          <w:p w14:paraId="630A6244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  <w:shd w:val="clear" w:color="auto" w:fill="FFFFFF" w:themeFill="background1"/>
          </w:tcPr>
          <w:p w14:paraId="2068B9AD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66" w:type="dxa"/>
          </w:tcPr>
          <w:p w14:paraId="6CA7D5B2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7DBE022D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F30768" w:rsidRPr="006C190F" w14:paraId="6136DE11" w14:textId="77777777" w:rsidTr="0069350B">
        <w:trPr>
          <w:trHeight w:val="529"/>
        </w:trPr>
        <w:tc>
          <w:tcPr>
            <w:tcW w:w="541" w:type="dxa"/>
          </w:tcPr>
          <w:p w14:paraId="5C06AF2E" w14:textId="77777777" w:rsidR="00F30768" w:rsidRPr="00FD28AA" w:rsidRDefault="00F377F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1937" w:type="dxa"/>
          </w:tcPr>
          <w:p w14:paraId="077B5B25" w14:textId="77777777" w:rsidR="00F30768" w:rsidRPr="00FF0201" w:rsidRDefault="00F30768" w:rsidP="00F307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Участие в соревнованиях</w:t>
            </w:r>
          </w:p>
        </w:tc>
        <w:tc>
          <w:tcPr>
            <w:tcW w:w="747" w:type="dxa"/>
          </w:tcPr>
          <w:p w14:paraId="22644F58" w14:textId="77777777" w:rsidR="00F30768" w:rsidRPr="00FF0201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4" w:type="dxa"/>
          </w:tcPr>
          <w:p w14:paraId="7D449F95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4CAB154F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5A5D4D0B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48617490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5DC1A2C9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688ED721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4ADFEC39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0B761B61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4D051574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5714EC57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6" w:type="dxa"/>
          </w:tcPr>
          <w:p w14:paraId="58BBA058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31032889" w14:textId="77777777" w:rsidR="00F30768" w:rsidRPr="00E37532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753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F30768" w:rsidRPr="006C190F" w14:paraId="672CCE7F" w14:textId="77777777" w:rsidTr="0069350B">
        <w:trPr>
          <w:trHeight w:val="696"/>
        </w:trPr>
        <w:tc>
          <w:tcPr>
            <w:tcW w:w="541" w:type="dxa"/>
          </w:tcPr>
          <w:p w14:paraId="10F22B43" w14:textId="77777777" w:rsidR="00F30768" w:rsidRPr="00FD28AA" w:rsidRDefault="00F377F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1937" w:type="dxa"/>
          </w:tcPr>
          <w:p w14:paraId="35727132" w14:textId="77777777" w:rsidR="00F30768" w:rsidRPr="00FF0201" w:rsidRDefault="00F377F2" w:rsidP="00F307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Контрольные мероприятия (тестирование и контроль).</w:t>
            </w:r>
          </w:p>
        </w:tc>
        <w:tc>
          <w:tcPr>
            <w:tcW w:w="747" w:type="dxa"/>
          </w:tcPr>
          <w:p w14:paraId="026D6C6D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3AE53C3C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07448AD7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6B8F17B2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6B8CED57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187A0F2E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1DA512D5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60D034EB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2E8AF669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241BE839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14:paraId="5DA89085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6" w:type="dxa"/>
          </w:tcPr>
          <w:p w14:paraId="26BD38E7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F30768"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443CAFB0" w14:textId="77777777" w:rsidR="00F30768" w:rsidRPr="00E37532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753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F30768" w:rsidRPr="006C190F" w14:paraId="3BF1A663" w14:textId="77777777" w:rsidTr="00F377F2">
        <w:trPr>
          <w:trHeight w:val="709"/>
        </w:trPr>
        <w:tc>
          <w:tcPr>
            <w:tcW w:w="541" w:type="dxa"/>
          </w:tcPr>
          <w:p w14:paraId="3CFADCFE" w14:textId="77777777" w:rsidR="00F30768" w:rsidRPr="00FD28AA" w:rsidRDefault="00F377F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37" w:type="dxa"/>
          </w:tcPr>
          <w:p w14:paraId="7EFCC39A" w14:textId="77777777" w:rsidR="0069350B" w:rsidRPr="00FF0201" w:rsidRDefault="008B1C12" w:rsidP="00F377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Другие виды спорта и подвижные игры</w:t>
            </w:r>
          </w:p>
        </w:tc>
        <w:tc>
          <w:tcPr>
            <w:tcW w:w="747" w:type="dxa"/>
          </w:tcPr>
          <w:p w14:paraId="41E8E827" w14:textId="77777777" w:rsidR="00F30768" w:rsidRPr="00FF0201" w:rsidRDefault="008B1C1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</w:tcPr>
          <w:p w14:paraId="1F1EE7BA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4" w:type="dxa"/>
          </w:tcPr>
          <w:p w14:paraId="7FAC8FF3" w14:textId="77777777" w:rsidR="00F30768" w:rsidRPr="00FF0201" w:rsidRDefault="00F377F2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4" w:type="dxa"/>
          </w:tcPr>
          <w:p w14:paraId="1A1B6520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4" w:type="dxa"/>
            <w:shd w:val="clear" w:color="auto" w:fill="FFFFFF" w:themeFill="background1"/>
          </w:tcPr>
          <w:p w14:paraId="28033C3E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1F2AD22B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4" w:type="dxa"/>
          </w:tcPr>
          <w:p w14:paraId="48CD8593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14:paraId="0F8A3CF6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455153B4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5C04EBEB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14:paraId="43DB73CF" w14:textId="77777777" w:rsidR="00F30768" w:rsidRPr="00FF0201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6" w:type="dxa"/>
          </w:tcPr>
          <w:p w14:paraId="54F69315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12756007" w14:textId="77777777" w:rsidR="00F30768" w:rsidRPr="00E37532" w:rsidRDefault="00C54D21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30768" w:rsidRPr="006C190F" w14:paraId="3701C3F7" w14:textId="77777777" w:rsidTr="00F30768">
        <w:trPr>
          <w:trHeight w:val="406"/>
        </w:trPr>
        <w:tc>
          <w:tcPr>
            <w:tcW w:w="541" w:type="dxa"/>
          </w:tcPr>
          <w:p w14:paraId="4089067F" w14:textId="77777777" w:rsidR="00F30768" w:rsidRPr="00FD28AA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7" w:type="dxa"/>
          </w:tcPr>
          <w:p w14:paraId="63CB0A81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747" w:type="dxa"/>
          </w:tcPr>
          <w:p w14:paraId="7F5EE4EE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b/>
                <w:sz w:val="24"/>
                <w:szCs w:val="28"/>
              </w:rPr>
              <w:t>176</w:t>
            </w:r>
          </w:p>
        </w:tc>
        <w:tc>
          <w:tcPr>
            <w:tcW w:w="514" w:type="dxa"/>
            <w:shd w:val="clear" w:color="auto" w:fill="FFFFFF" w:themeFill="background1"/>
          </w:tcPr>
          <w:p w14:paraId="76817824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  <w:shd w:val="clear" w:color="auto" w:fill="FFFFFF" w:themeFill="background1"/>
          </w:tcPr>
          <w:p w14:paraId="5FEAFCAE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</w:tcPr>
          <w:p w14:paraId="54EC85F0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  <w:shd w:val="clear" w:color="auto" w:fill="FFFFFF" w:themeFill="background1"/>
          </w:tcPr>
          <w:p w14:paraId="10DB2327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</w:tcPr>
          <w:p w14:paraId="41E05646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514" w:type="dxa"/>
          </w:tcPr>
          <w:p w14:paraId="565AA3BB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  <w:shd w:val="clear" w:color="auto" w:fill="FFFFFF" w:themeFill="background1"/>
          </w:tcPr>
          <w:p w14:paraId="6E4810C7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</w:tcPr>
          <w:p w14:paraId="5DB885F2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</w:tcPr>
          <w:p w14:paraId="0AF7853C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514" w:type="dxa"/>
          </w:tcPr>
          <w:p w14:paraId="54BF0CFD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466" w:type="dxa"/>
          </w:tcPr>
          <w:p w14:paraId="4062169C" w14:textId="77777777" w:rsidR="00F30768" w:rsidRPr="00FF0201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0E0A2A34" w14:textId="77777777" w:rsidR="00F30768" w:rsidRPr="006C6403" w:rsidRDefault="00F30768" w:rsidP="00F307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640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</w:tbl>
    <w:p w14:paraId="59C7A19D" w14:textId="77777777" w:rsidR="002E0622" w:rsidRDefault="002E0622" w:rsidP="00BD661E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5A8FD76E" w14:textId="3D6276FC" w:rsidR="00BD661E" w:rsidRDefault="00BD661E" w:rsidP="00BD661E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077C9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2E0622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r w:rsidR="006A0989">
        <w:rPr>
          <w:rFonts w:ascii="Times New Roman" w:hAnsi="Times New Roman" w:cs="Times New Roman"/>
          <w:b/>
          <w:i/>
          <w:sz w:val="24"/>
          <w:szCs w:val="24"/>
        </w:rPr>
        <w:t xml:space="preserve">Календарный </w:t>
      </w:r>
      <w:r w:rsidR="002E0622">
        <w:rPr>
          <w:rFonts w:ascii="Times New Roman" w:hAnsi="Times New Roman" w:cs="Times New Roman"/>
          <w:b/>
          <w:i/>
          <w:sz w:val="24"/>
          <w:szCs w:val="24"/>
        </w:rPr>
        <w:t xml:space="preserve">учебный </w:t>
      </w:r>
      <w:r w:rsidRPr="003077C9">
        <w:rPr>
          <w:rFonts w:ascii="Times New Roman" w:hAnsi="Times New Roman" w:cs="Times New Roman"/>
          <w:b/>
          <w:i/>
          <w:sz w:val="24"/>
          <w:szCs w:val="24"/>
        </w:rPr>
        <w:t xml:space="preserve">график на </w:t>
      </w:r>
      <w:r>
        <w:rPr>
          <w:rFonts w:ascii="Times New Roman" w:hAnsi="Times New Roman" w:cs="Times New Roman"/>
          <w:b/>
          <w:i/>
          <w:sz w:val="24"/>
          <w:szCs w:val="24"/>
        </w:rPr>
        <w:t>44</w:t>
      </w:r>
      <w:r w:rsidRPr="003077C9">
        <w:rPr>
          <w:rFonts w:ascii="Times New Roman" w:hAnsi="Times New Roman" w:cs="Times New Roman"/>
          <w:b/>
          <w:i/>
          <w:sz w:val="24"/>
          <w:szCs w:val="24"/>
        </w:rPr>
        <w:t xml:space="preserve"> недел</w:t>
      </w:r>
      <w:r>
        <w:rPr>
          <w:rFonts w:ascii="Times New Roman" w:hAnsi="Times New Roman" w:cs="Times New Roman"/>
          <w:b/>
          <w:i/>
          <w:sz w:val="24"/>
          <w:szCs w:val="24"/>
        </w:rPr>
        <w:t>и СОГ-2 и СОГ3 (4 часа в неделю)</w:t>
      </w:r>
    </w:p>
    <w:p w14:paraId="5B48772B" w14:textId="77777777" w:rsidR="00BD661E" w:rsidRDefault="00BD661E" w:rsidP="00BD661E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1937"/>
        <w:gridCol w:w="747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466"/>
        <w:gridCol w:w="514"/>
      </w:tblGrid>
      <w:tr w:rsidR="00BD661E" w:rsidRPr="00FD28AA" w14:paraId="45F16965" w14:textId="77777777" w:rsidTr="00893DBB">
        <w:trPr>
          <w:trHeight w:val="406"/>
        </w:trPr>
        <w:tc>
          <w:tcPr>
            <w:tcW w:w="541" w:type="dxa"/>
            <w:vMerge w:val="restart"/>
          </w:tcPr>
          <w:p w14:paraId="06108F28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8A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14:paraId="44509F8A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8AA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937" w:type="dxa"/>
            <w:vMerge w:val="restart"/>
          </w:tcPr>
          <w:p w14:paraId="640538D6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Разделы подготовки</w:t>
            </w:r>
          </w:p>
        </w:tc>
        <w:tc>
          <w:tcPr>
            <w:tcW w:w="747" w:type="dxa"/>
            <w:vMerge w:val="restart"/>
          </w:tcPr>
          <w:p w14:paraId="3762636D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Часы </w:t>
            </w:r>
          </w:p>
        </w:tc>
        <w:tc>
          <w:tcPr>
            <w:tcW w:w="6120" w:type="dxa"/>
            <w:gridSpan w:val="12"/>
          </w:tcPr>
          <w:p w14:paraId="548D25D6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Месяц </w:t>
            </w:r>
          </w:p>
        </w:tc>
      </w:tr>
      <w:tr w:rsidR="00BD661E" w:rsidRPr="00A25390" w14:paraId="0CB25FAD" w14:textId="77777777" w:rsidTr="00893DBB">
        <w:trPr>
          <w:trHeight w:val="451"/>
        </w:trPr>
        <w:tc>
          <w:tcPr>
            <w:tcW w:w="541" w:type="dxa"/>
            <w:vMerge/>
          </w:tcPr>
          <w:p w14:paraId="59651BAF" w14:textId="77777777" w:rsidR="00BD661E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937" w:type="dxa"/>
            <w:vMerge/>
          </w:tcPr>
          <w:p w14:paraId="16E3FA2B" w14:textId="77777777" w:rsidR="00BD661E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747" w:type="dxa"/>
            <w:vMerge/>
          </w:tcPr>
          <w:p w14:paraId="4301052F" w14:textId="77777777" w:rsidR="00BD661E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514" w:type="dxa"/>
          </w:tcPr>
          <w:p w14:paraId="1930B371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9</w:t>
            </w:r>
          </w:p>
        </w:tc>
        <w:tc>
          <w:tcPr>
            <w:tcW w:w="514" w:type="dxa"/>
          </w:tcPr>
          <w:p w14:paraId="7C60C7F2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10</w:t>
            </w:r>
          </w:p>
        </w:tc>
        <w:tc>
          <w:tcPr>
            <w:tcW w:w="514" w:type="dxa"/>
          </w:tcPr>
          <w:p w14:paraId="27E37D36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11</w:t>
            </w:r>
          </w:p>
        </w:tc>
        <w:tc>
          <w:tcPr>
            <w:tcW w:w="514" w:type="dxa"/>
            <w:shd w:val="clear" w:color="auto" w:fill="FFFFFF" w:themeFill="background1"/>
          </w:tcPr>
          <w:p w14:paraId="5D47427A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12</w:t>
            </w:r>
          </w:p>
        </w:tc>
        <w:tc>
          <w:tcPr>
            <w:tcW w:w="514" w:type="dxa"/>
          </w:tcPr>
          <w:p w14:paraId="11CE3590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2EE996BA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</w:t>
            </w:r>
          </w:p>
        </w:tc>
        <w:tc>
          <w:tcPr>
            <w:tcW w:w="514" w:type="dxa"/>
          </w:tcPr>
          <w:p w14:paraId="52482700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350D0524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4F8AFD42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5</w:t>
            </w:r>
          </w:p>
        </w:tc>
        <w:tc>
          <w:tcPr>
            <w:tcW w:w="514" w:type="dxa"/>
          </w:tcPr>
          <w:p w14:paraId="2222BC3F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6</w:t>
            </w:r>
          </w:p>
        </w:tc>
        <w:tc>
          <w:tcPr>
            <w:tcW w:w="466" w:type="dxa"/>
          </w:tcPr>
          <w:p w14:paraId="299C8C9D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7</w:t>
            </w:r>
          </w:p>
        </w:tc>
        <w:tc>
          <w:tcPr>
            <w:tcW w:w="514" w:type="dxa"/>
          </w:tcPr>
          <w:p w14:paraId="75CB20B3" w14:textId="77777777" w:rsidR="00BD661E" w:rsidRPr="00A25390" w:rsidRDefault="00BD661E" w:rsidP="00893D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8</w:t>
            </w:r>
          </w:p>
        </w:tc>
      </w:tr>
      <w:tr w:rsidR="00BD661E" w:rsidRPr="006C190F" w14:paraId="5D4E1B22" w14:textId="77777777" w:rsidTr="00893DBB">
        <w:trPr>
          <w:trHeight w:val="406"/>
        </w:trPr>
        <w:tc>
          <w:tcPr>
            <w:tcW w:w="541" w:type="dxa"/>
          </w:tcPr>
          <w:p w14:paraId="320D3203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937" w:type="dxa"/>
          </w:tcPr>
          <w:p w14:paraId="3F445F7A" w14:textId="77777777" w:rsidR="00BD661E" w:rsidRPr="00FD28AA" w:rsidRDefault="00BD661E" w:rsidP="00893D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ТП</w:t>
            </w:r>
          </w:p>
        </w:tc>
        <w:tc>
          <w:tcPr>
            <w:tcW w:w="747" w:type="dxa"/>
          </w:tcPr>
          <w:p w14:paraId="3D0FA29D" w14:textId="77777777" w:rsidR="00BD661E" w:rsidRPr="00BD1F85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14" w:type="dxa"/>
          </w:tcPr>
          <w:p w14:paraId="1BDE2BF7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35496EC9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5D2BD681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14:paraId="75D1099F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6F6B1524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7A16F3FF" w14:textId="77777777" w:rsidR="00BD661E" w:rsidRPr="006C190F" w:rsidRDefault="005B02C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14:paraId="5D9B6975" w14:textId="77777777" w:rsidR="00BD661E" w:rsidRPr="006C190F" w:rsidRDefault="005B02C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2E299608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0C6D734C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14:paraId="5DECDB89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6" w:type="dxa"/>
          </w:tcPr>
          <w:p w14:paraId="62AF080F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190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6FD519DD" w14:textId="77777777" w:rsidR="00BD661E" w:rsidRPr="006C190F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190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D661E" w:rsidRPr="006C190F" w14:paraId="0184AFDC" w14:textId="77777777" w:rsidTr="00893DBB">
        <w:trPr>
          <w:trHeight w:val="406"/>
        </w:trPr>
        <w:tc>
          <w:tcPr>
            <w:tcW w:w="541" w:type="dxa"/>
          </w:tcPr>
          <w:p w14:paraId="1873DE44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937" w:type="dxa"/>
          </w:tcPr>
          <w:p w14:paraId="3022944C" w14:textId="77777777" w:rsidR="00BD661E" w:rsidRPr="00FD28AA" w:rsidRDefault="00BD661E" w:rsidP="00893D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ОФП</w:t>
            </w:r>
          </w:p>
        </w:tc>
        <w:tc>
          <w:tcPr>
            <w:tcW w:w="747" w:type="dxa"/>
          </w:tcPr>
          <w:p w14:paraId="399FE6ED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514" w:type="dxa"/>
          </w:tcPr>
          <w:p w14:paraId="466AD83B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4" w:type="dxa"/>
          </w:tcPr>
          <w:p w14:paraId="0BF629E0" w14:textId="77777777" w:rsidR="00BD661E" w:rsidRPr="00E37532" w:rsidRDefault="00893DBB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</w:tcPr>
          <w:p w14:paraId="7DB13310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4" w:type="dxa"/>
            <w:shd w:val="clear" w:color="auto" w:fill="FFFFFF" w:themeFill="background1"/>
          </w:tcPr>
          <w:p w14:paraId="1200F1F7" w14:textId="77777777" w:rsidR="00BD661E" w:rsidRPr="00E37532" w:rsidRDefault="00893DBB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494F3BAA" w14:textId="77777777" w:rsidR="00BD661E" w:rsidRPr="00E37532" w:rsidRDefault="00893DBB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7FB0C5AA" w14:textId="77777777" w:rsidR="00BD661E" w:rsidRPr="00E37532" w:rsidRDefault="00893DBB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4" w:type="dxa"/>
            <w:shd w:val="clear" w:color="auto" w:fill="FFFFFF" w:themeFill="background1"/>
          </w:tcPr>
          <w:p w14:paraId="3B9C13F4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4" w:type="dxa"/>
          </w:tcPr>
          <w:p w14:paraId="6DB64198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4" w:type="dxa"/>
          </w:tcPr>
          <w:p w14:paraId="03FF48C7" w14:textId="77777777" w:rsidR="00BD661E" w:rsidRPr="00E37532" w:rsidRDefault="00893DBB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4" w:type="dxa"/>
            <w:shd w:val="clear" w:color="auto" w:fill="FFFFFF" w:themeFill="background1"/>
          </w:tcPr>
          <w:p w14:paraId="7397A4C6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66" w:type="dxa"/>
          </w:tcPr>
          <w:p w14:paraId="1B993FC3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612FCAD1" w14:textId="77777777" w:rsidR="00BD661E" w:rsidRPr="00E37532" w:rsidRDefault="00893DBB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D661E" w:rsidRPr="006C190F" w14:paraId="7BA7D5C8" w14:textId="77777777" w:rsidTr="00893DBB">
        <w:trPr>
          <w:trHeight w:val="406"/>
        </w:trPr>
        <w:tc>
          <w:tcPr>
            <w:tcW w:w="541" w:type="dxa"/>
          </w:tcPr>
          <w:p w14:paraId="5A5B4F08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937" w:type="dxa"/>
          </w:tcPr>
          <w:p w14:paraId="7BF3C404" w14:textId="77777777" w:rsidR="00BD661E" w:rsidRPr="00FD28AA" w:rsidRDefault="00BD661E" w:rsidP="00893D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СФП</w:t>
            </w:r>
          </w:p>
        </w:tc>
        <w:tc>
          <w:tcPr>
            <w:tcW w:w="747" w:type="dxa"/>
          </w:tcPr>
          <w:p w14:paraId="51B3B826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D661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14" w:type="dxa"/>
          </w:tcPr>
          <w:p w14:paraId="76AC7CD1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523D5729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164595D7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  <w:shd w:val="clear" w:color="auto" w:fill="FFFFFF" w:themeFill="background1"/>
          </w:tcPr>
          <w:p w14:paraId="069219B3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2DF08B2C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0017D1BB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  <w:shd w:val="clear" w:color="auto" w:fill="FFFFFF" w:themeFill="background1"/>
          </w:tcPr>
          <w:p w14:paraId="2CD5B5FF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1DB3C0EC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13FCD137" w14:textId="77777777" w:rsidR="00BD661E" w:rsidRPr="00E37532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  <w:shd w:val="clear" w:color="auto" w:fill="FFFFFF" w:themeFill="background1"/>
          </w:tcPr>
          <w:p w14:paraId="64F2D649" w14:textId="77777777" w:rsidR="00BD661E" w:rsidRPr="00E37532" w:rsidRDefault="00D35EE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66" w:type="dxa"/>
          </w:tcPr>
          <w:p w14:paraId="5313AE45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351181A8" w14:textId="77777777" w:rsidR="00BD661E" w:rsidRPr="00E37532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BD661E" w:rsidRPr="006C190F" w14:paraId="7E33F142" w14:textId="77777777" w:rsidTr="00893DBB">
        <w:trPr>
          <w:trHeight w:val="406"/>
        </w:trPr>
        <w:tc>
          <w:tcPr>
            <w:tcW w:w="541" w:type="dxa"/>
          </w:tcPr>
          <w:p w14:paraId="70C14BFF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1937" w:type="dxa"/>
          </w:tcPr>
          <w:p w14:paraId="428D56AB" w14:textId="77777777" w:rsidR="00BD661E" w:rsidRPr="00FF0201" w:rsidRDefault="00BD661E" w:rsidP="00893D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ТТП</w:t>
            </w:r>
          </w:p>
        </w:tc>
        <w:tc>
          <w:tcPr>
            <w:tcW w:w="747" w:type="dxa"/>
          </w:tcPr>
          <w:p w14:paraId="4342C0A7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514" w:type="dxa"/>
          </w:tcPr>
          <w:p w14:paraId="72E59B09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6D799656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6C895B00" w14:textId="77777777" w:rsidR="00BD661E" w:rsidRPr="00FF0201" w:rsidRDefault="003242BC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  <w:shd w:val="clear" w:color="auto" w:fill="FFFFFF" w:themeFill="background1"/>
          </w:tcPr>
          <w:p w14:paraId="6C74EF48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5D0C86BB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44998B3A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  <w:shd w:val="clear" w:color="auto" w:fill="FFFFFF" w:themeFill="background1"/>
          </w:tcPr>
          <w:p w14:paraId="517EFAFF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</w:tcPr>
          <w:p w14:paraId="0F6FFB0E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4" w:type="dxa"/>
          </w:tcPr>
          <w:p w14:paraId="55FF0992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  <w:shd w:val="clear" w:color="auto" w:fill="FFFFFF" w:themeFill="background1"/>
          </w:tcPr>
          <w:p w14:paraId="341F1CCD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66" w:type="dxa"/>
          </w:tcPr>
          <w:p w14:paraId="28A0BA7E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391F3B55" w14:textId="77777777" w:rsidR="00BD661E" w:rsidRPr="00E37532" w:rsidRDefault="005B02C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BD661E" w:rsidRPr="006C190F" w14:paraId="62D08CEB" w14:textId="77777777" w:rsidTr="00893DBB">
        <w:trPr>
          <w:trHeight w:val="529"/>
        </w:trPr>
        <w:tc>
          <w:tcPr>
            <w:tcW w:w="541" w:type="dxa"/>
          </w:tcPr>
          <w:p w14:paraId="29BB78D3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1937" w:type="dxa"/>
          </w:tcPr>
          <w:p w14:paraId="1816F645" w14:textId="77777777" w:rsidR="00BD661E" w:rsidRPr="00FF0201" w:rsidRDefault="00BD661E" w:rsidP="00893D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Участие в соревнованиях</w:t>
            </w:r>
          </w:p>
        </w:tc>
        <w:tc>
          <w:tcPr>
            <w:tcW w:w="747" w:type="dxa"/>
          </w:tcPr>
          <w:p w14:paraId="43F270B6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4" w:type="dxa"/>
          </w:tcPr>
          <w:p w14:paraId="46DAC012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51075718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21A5046B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52A74866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76914E7D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3F7CFEA8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39424694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3E9A638C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43E9CC26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7B49A2EC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6" w:type="dxa"/>
          </w:tcPr>
          <w:p w14:paraId="52FC1EC3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2D34EF64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753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D661E" w:rsidRPr="006C190F" w14:paraId="3D634262" w14:textId="77777777" w:rsidTr="00893DBB">
        <w:trPr>
          <w:trHeight w:val="696"/>
        </w:trPr>
        <w:tc>
          <w:tcPr>
            <w:tcW w:w="541" w:type="dxa"/>
          </w:tcPr>
          <w:p w14:paraId="75BAF90C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1937" w:type="dxa"/>
          </w:tcPr>
          <w:p w14:paraId="20F12DDC" w14:textId="77777777" w:rsidR="00BD661E" w:rsidRPr="00FF0201" w:rsidRDefault="00BD661E" w:rsidP="00893D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Контрольные мероприятия (тестирование и контроль).</w:t>
            </w:r>
          </w:p>
        </w:tc>
        <w:tc>
          <w:tcPr>
            <w:tcW w:w="747" w:type="dxa"/>
          </w:tcPr>
          <w:p w14:paraId="5F7904FF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4" w:type="dxa"/>
          </w:tcPr>
          <w:p w14:paraId="40C18DB1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5C659E15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416E8337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47ACAAEC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462606B0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3BDB5771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  <w:shd w:val="clear" w:color="auto" w:fill="FFFFFF" w:themeFill="background1"/>
          </w:tcPr>
          <w:p w14:paraId="68B66B28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3939C6F5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78926E48" w14:textId="77777777" w:rsidR="00BD661E" w:rsidRPr="00FF0201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14:paraId="249DB2B9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6" w:type="dxa"/>
          </w:tcPr>
          <w:p w14:paraId="50DE32B5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774C18E0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753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D661E" w:rsidRPr="006C190F" w14:paraId="7DF8960D" w14:textId="77777777" w:rsidTr="00893DBB">
        <w:trPr>
          <w:trHeight w:val="709"/>
        </w:trPr>
        <w:tc>
          <w:tcPr>
            <w:tcW w:w="541" w:type="dxa"/>
          </w:tcPr>
          <w:p w14:paraId="23F690EE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37" w:type="dxa"/>
          </w:tcPr>
          <w:p w14:paraId="4522C072" w14:textId="77777777" w:rsidR="00BD661E" w:rsidRPr="00FF0201" w:rsidRDefault="00BD661E" w:rsidP="00893D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Другие виды спорта и подвижные игры</w:t>
            </w:r>
          </w:p>
        </w:tc>
        <w:tc>
          <w:tcPr>
            <w:tcW w:w="747" w:type="dxa"/>
          </w:tcPr>
          <w:p w14:paraId="613DA1EA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</w:tcPr>
          <w:p w14:paraId="1479794F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4" w:type="dxa"/>
          </w:tcPr>
          <w:p w14:paraId="132F8360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4" w:type="dxa"/>
          </w:tcPr>
          <w:p w14:paraId="20CFABC8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4" w:type="dxa"/>
            <w:shd w:val="clear" w:color="auto" w:fill="FFFFFF" w:themeFill="background1"/>
          </w:tcPr>
          <w:p w14:paraId="59FDCA15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783E6AD5" w14:textId="77777777" w:rsidR="00BD661E" w:rsidRPr="00FF0201" w:rsidRDefault="001B7CFE" w:rsidP="001B7C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4" w:type="dxa"/>
          </w:tcPr>
          <w:p w14:paraId="0D955A1A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14:paraId="35AE6080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7DB8EC28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</w:tcPr>
          <w:p w14:paraId="3A48BCAF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14:paraId="137B4CAF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6" w:type="dxa"/>
          </w:tcPr>
          <w:p w14:paraId="7C399782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" w:type="dxa"/>
          </w:tcPr>
          <w:p w14:paraId="4876506F" w14:textId="77777777" w:rsidR="00BD661E" w:rsidRPr="00E37532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D661E" w:rsidRPr="006C190F" w14:paraId="76AC9E08" w14:textId="77777777" w:rsidTr="00893DBB">
        <w:trPr>
          <w:trHeight w:val="406"/>
        </w:trPr>
        <w:tc>
          <w:tcPr>
            <w:tcW w:w="541" w:type="dxa"/>
          </w:tcPr>
          <w:p w14:paraId="44A167DC" w14:textId="77777777" w:rsidR="00BD661E" w:rsidRPr="00FD28AA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7" w:type="dxa"/>
          </w:tcPr>
          <w:p w14:paraId="7F1A3590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747" w:type="dxa"/>
          </w:tcPr>
          <w:p w14:paraId="2B85E2EE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b/>
                <w:sz w:val="24"/>
                <w:szCs w:val="28"/>
              </w:rPr>
              <w:t>176</w:t>
            </w:r>
          </w:p>
        </w:tc>
        <w:tc>
          <w:tcPr>
            <w:tcW w:w="514" w:type="dxa"/>
            <w:shd w:val="clear" w:color="auto" w:fill="FFFFFF" w:themeFill="background1"/>
          </w:tcPr>
          <w:p w14:paraId="4A5F83A0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  <w:shd w:val="clear" w:color="auto" w:fill="FFFFFF" w:themeFill="background1"/>
          </w:tcPr>
          <w:p w14:paraId="4D496FAF" w14:textId="77777777" w:rsidR="00BD661E" w:rsidRPr="00FF0201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514" w:type="dxa"/>
          </w:tcPr>
          <w:p w14:paraId="154E6F42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  <w:shd w:val="clear" w:color="auto" w:fill="FFFFFF" w:themeFill="background1"/>
          </w:tcPr>
          <w:p w14:paraId="7D0EF2EA" w14:textId="77777777" w:rsidR="00BD661E" w:rsidRPr="00FF0201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514" w:type="dxa"/>
          </w:tcPr>
          <w:p w14:paraId="418A0733" w14:textId="77777777" w:rsidR="00BD661E" w:rsidRPr="00FF0201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514" w:type="dxa"/>
          </w:tcPr>
          <w:p w14:paraId="674303AB" w14:textId="77777777" w:rsidR="00BD661E" w:rsidRPr="00FF0201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514" w:type="dxa"/>
            <w:shd w:val="clear" w:color="auto" w:fill="FFFFFF" w:themeFill="background1"/>
          </w:tcPr>
          <w:p w14:paraId="10F0B6A7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</w:tcPr>
          <w:p w14:paraId="7D9BDDFC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14" w:type="dxa"/>
          </w:tcPr>
          <w:p w14:paraId="5FA00B06" w14:textId="77777777" w:rsidR="00BD661E" w:rsidRPr="00FF0201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83C9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14" w:type="dxa"/>
          </w:tcPr>
          <w:p w14:paraId="19D3D666" w14:textId="77777777" w:rsidR="00BD661E" w:rsidRPr="00FF0201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466" w:type="dxa"/>
          </w:tcPr>
          <w:p w14:paraId="6ED4CC23" w14:textId="77777777" w:rsidR="00BD661E" w:rsidRPr="00FF0201" w:rsidRDefault="00BD661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020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4" w:type="dxa"/>
          </w:tcPr>
          <w:p w14:paraId="74A846AF" w14:textId="77777777" w:rsidR="00BD661E" w:rsidRPr="006C6403" w:rsidRDefault="001B7CFE" w:rsidP="00893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</w:tbl>
    <w:p w14:paraId="57379FDA" w14:textId="77777777" w:rsidR="00232AA1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FC4D48" w14:textId="77777777" w:rsidR="00232AA1" w:rsidRDefault="00232AA1" w:rsidP="00232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2D89E3" w14:textId="77777777" w:rsidR="00232AA1" w:rsidRPr="003077C9" w:rsidRDefault="00232AA1" w:rsidP="00232AA1">
      <w:pPr>
        <w:rPr>
          <w:rFonts w:ascii="Times New Roman" w:hAnsi="Times New Roman" w:cs="Times New Roman"/>
          <w:b/>
          <w:sz w:val="24"/>
          <w:szCs w:val="24"/>
        </w:rPr>
      </w:pPr>
      <w:r w:rsidRPr="003077C9">
        <w:rPr>
          <w:rFonts w:ascii="Times New Roman" w:hAnsi="Times New Roman" w:cs="Times New Roman"/>
          <w:b/>
          <w:sz w:val="24"/>
          <w:szCs w:val="24"/>
        </w:rPr>
        <w:lastRenderedPageBreak/>
        <w:t>2.МЕТОДИЧЕСКАЯ ЧАСТЬ</w:t>
      </w:r>
    </w:p>
    <w:p w14:paraId="130FB54A" w14:textId="77777777" w:rsidR="00232AA1" w:rsidRPr="00D51546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1546">
        <w:rPr>
          <w:rFonts w:ascii="Times New Roman" w:hAnsi="Times New Roman" w:cs="Times New Roman"/>
          <w:b/>
          <w:i/>
          <w:sz w:val="24"/>
          <w:szCs w:val="24"/>
        </w:rPr>
        <w:t xml:space="preserve">2.1.Требования к минимуму содержания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дополнительной </w:t>
      </w:r>
      <w:r w:rsidRPr="00D51546">
        <w:rPr>
          <w:rFonts w:ascii="Times New Roman" w:hAnsi="Times New Roman" w:cs="Times New Roman"/>
          <w:b/>
          <w:i/>
          <w:sz w:val="24"/>
          <w:szCs w:val="24"/>
        </w:rPr>
        <w:t>общеразвивающей программ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D51546">
        <w:rPr>
          <w:rFonts w:ascii="Times New Roman" w:hAnsi="Times New Roman" w:cs="Times New Roman"/>
          <w:b/>
          <w:i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i/>
          <w:sz w:val="24"/>
          <w:szCs w:val="24"/>
        </w:rPr>
        <w:t>плаванию</w:t>
      </w:r>
      <w:r w:rsidRPr="00D5154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CAA99F8" w14:textId="77777777" w:rsidR="00232AA1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Дополнительная общера</w:t>
      </w:r>
      <w:r w:rsidR="003149D1">
        <w:rPr>
          <w:rFonts w:ascii="Times New Roman" w:hAnsi="Times New Roman" w:cs="Times New Roman"/>
          <w:sz w:val="24"/>
          <w:szCs w:val="28"/>
        </w:rPr>
        <w:t>звивающая программа по плаванию согласно Образовательной программы</w:t>
      </w:r>
      <w:r>
        <w:rPr>
          <w:rFonts w:ascii="Times New Roman" w:hAnsi="Times New Roman" w:cs="Times New Roman"/>
          <w:sz w:val="24"/>
          <w:szCs w:val="28"/>
        </w:rPr>
        <w:t>:</w:t>
      </w:r>
    </w:p>
    <w:p w14:paraId="17E1A0E1" w14:textId="77777777" w:rsidR="00232AA1" w:rsidRPr="009C594C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 w:rsidRPr="002D0E2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содержит</w:t>
      </w:r>
      <w:r w:rsidR="00FB1D7C">
        <w:rPr>
          <w:rFonts w:ascii="Times New Roman" w:hAnsi="Times New Roman" w:cs="Times New Roman"/>
          <w:sz w:val="24"/>
          <w:szCs w:val="28"/>
        </w:rPr>
        <w:t xml:space="preserve"> следующие разделы подготовки</w:t>
      </w:r>
      <w:r w:rsidRPr="009C594C">
        <w:rPr>
          <w:rFonts w:ascii="Times New Roman" w:hAnsi="Times New Roman" w:cs="Times New Roman"/>
          <w:sz w:val="24"/>
          <w:szCs w:val="28"/>
        </w:rPr>
        <w:t>:</w:t>
      </w:r>
    </w:p>
    <w:p w14:paraId="45E58CCA" w14:textId="77777777" w:rsidR="00232AA1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-теор</w:t>
      </w:r>
      <w:r w:rsidR="00D70C48">
        <w:rPr>
          <w:rFonts w:ascii="Times New Roman" w:hAnsi="Times New Roman" w:cs="Times New Roman"/>
          <w:sz w:val="24"/>
          <w:szCs w:val="28"/>
        </w:rPr>
        <w:t>етическая подготовка</w:t>
      </w:r>
      <w:r>
        <w:rPr>
          <w:rFonts w:ascii="Times New Roman" w:hAnsi="Times New Roman" w:cs="Times New Roman"/>
          <w:sz w:val="24"/>
          <w:szCs w:val="28"/>
        </w:rPr>
        <w:t xml:space="preserve"> (ТП);</w:t>
      </w:r>
    </w:p>
    <w:p w14:paraId="1256EBF1" w14:textId="77777777" w:rsidR="00232AA1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-общая физическая подготовка (ОФП);</w:t>
      </w:r>
    </w:p>
    <w:p w14:paraId="2BA625C3" w14:textId="77777777" w:rsidR="00B2233C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-специальная физич</w:t>
      </w:r>
      <w:r w:rsidR="00B2233C">
        <w:rPr>
          <w:rFonts w:ascii="Times New Roman" w:hAnsi="Times New Roman" w:cs="Times New Roman"/>
          <w:sz w:val="24"/>
          <w:szCs w:val="28"/>
        </w:rPr>
        <w:t xml:space="preserve">еская подготовка (СФП); </w:t>
      </w:r>
    </w:p>
    <w:p w14:paraId="20037FEF" w14:textId="77777777" w:rsidR="00B2233C" w:rsidRDefault="00B2233C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-тактико-техническая подготовка (ТТП</w:t>
      </w:r>
      <w:r w:rsidR="00232AA1">
        <w:rPr>
          <w:rFonts w:ascii="Times New Roman" w:hAnsi="Times New Roman" w:cs="Times New Roman"/>
          <w:sz w:val="24"/>
          <w:szCs w:val="28"/>
        </w:rPr>
        <w:t xml:space="preserve">), </w:t>
      </w:r>
    </w:p>
    <w:p w14:paraId="414FC259" w14:textId="77777777" w:rsidR="00B2233C" w:rsidRDefault="00B2233C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232AA1">
        <w:rPr>
          <w:rFonts w:ascii="Times New Roman" w:hAnsi="Times New Roman" w:cs="Times New Roman"/>
          <w:sz w:val="24"/>
          <w:szCs w:val="28"/>
        </w:rPr>
        <w:t xml:space="preserve">соревновательная деятельность, </w:t>
      </w:r>
    </w:p>
    <w:p w14:paraId="2BDFB7F6" w14:textId="77777777" w:rsidR="00B2233C" w:rsidRDefault="00B2233C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232AA1">
        <w:rPr>
          <w:rFonts w:ascii="Times New Roman" w:hAnsi="Times New Roman" w:cs="Times New Roman"/>
          <w:sz w:val="24"/>
          <w:szCs w:val="28"/>
        </w:rPr>
        <w:t>контрольно-переводные нормативы;</w:t>
      </w:r>
    </w:p>
    <w:p w14:paraId="40A113DC" w14:textId="77777777" w:rsidR="00232AA1" w:rsidRDefault="00B2233C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FB1D7C">
        <w:rPr>
          <w:rFonts w:ascii="Times New Roman" w:hAnsi="Times New Roman" w:cs="Times New Roman"/>
          <w:sz w:val="24"/>
          <w:szCs w:val="28"/>
        </w:rPr>
        <w:t xml:space="preserve"> медицинский контроль</w:t>
      </w:r>
    </w:p>
    <w:p w14:paraId="7E83C14D" w14:textId="77777777" w:rsidR="00232AA1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 учитывает особенности подготовки обучающихся по избранному виду спорта, в том числе:</w:t>
      </w:r>
    </w:p>
    <w:p w14:paraId="1F9B93C5" w14:textId="77777777" w:rsidR="00232AA1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-большой объем разносторонней физической подготовки в общем объеме </w:t>
      </w:r>
      <w:r w:rsidR="002E0622">
        <w:rPr>
          <w:rFonts w:ascii="Times New Roman" w:hAnsi="Times New Roman" w:cs="Times New Roman"/>
          <w:sz w:val="24"/>
          <w:szCs w:val="28"/>
        </w:rPr>
        <w:t>учебно-</w:t>
      </w:r>
      <w:r>
        <w:rPr>
          <w:rFonts w:ascii="Times New Roman" w:hAnsi="Times New Roman" w:cs="Times New Roman"/>
          <w:sz w:val="24"/>
          <w:szCs w:val="28"/>
        </w:rPr>
        <w:t>тренировочного процесса;</w:t>
      </w:r>
    </w:p>
    <w:p w14:paraId="2E80BC84" w14:textId="77777777" w:rsidR="00232AA1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-постепенное увеличение интенсивности тренировочного процесса и постепенное достижение высоких общих объемов тренировочных нагрузок;</w:t>
      </w:r>
    </w:p>
    <w:p w14:paraId="1BCCE687" w14:textId="77777777" w:rsidR="00232AA1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-повышение специальной скоростно-силовой подготовленности за счет широкого использования различных тренировочных средств.</w:t>
      </w:r>
    </w:p>
    <w:p w14:paraId="1EB482F7" w14:textId="77777777" w:rsidR="00232AA1" w:rsidRDefault="00232AA1" w:rsidP="00232AA1">
      <w:pPr>
        <w:widowControl w:val="0"/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E1100DF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34CF4">
        <w:rPr>
          <w:rFonts w:ascii="Times New Roman" w:hAnsi="Times New Roman" w:cs="Times New Roman"/>
          <w:b/>
          <w:bCs/>
          <w:i/>
          <w:sz w:val="24"/>
          <w:szCs w:val="24"/>
        </w:rPr>
        <w:t>2.2.Сенситивные периоды развития отдельных физических качеств по В.К. Бальсевичу</w:t>
      </w:r>
    </w:p>
    <w:p w14:paraId="3D5B14E6" w14:textId="77777777" w:rsidR="00232AA1" w:rsidRPr="0076019A" w:rsidRDefault="00232AA1" w:rsidP="00232AA1">
      <w:pPr>
        <w:widowControl w:val="0"/>
        <w:shd w:val="clear" w:color="auto" w:fill="F9F9F9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процесса спортивной тренировки во многом зависит от правильного планирования средств и методов для развития физических качеств в течение года. Тренер-преподаватель должен хорошо знать основные средства и методы развития и совершенствования разных двигательных способностей, а также способы организации занятий. В этом случае он сможет точнее подобрать оптимальное сочетание средств и методов их совершенствования применительно к конкретным условиям.</w:t>
      </w:r>
    </w:p>
    <w:p w14:paraId="6A3D83A2" w14:textId="77777777" w:rsidR="00232AA1" w:rsidRPr="0076019A" w:rsidRDefault="00232AA1" w:rsidP="00232AA1">
      <w:pPr>
        <w:widowControl w:val="0"/>
        <w:shd w:val="clear" w:color="auto" w:fill="F9F9F9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Многочисленными исследованиями установлено, что физические качества ребенка бурно развиваются только в те возрастные периоды, которые обусловлены биологическими и физиологическими особенностями развития человека. Практика показывает, что физические качества ребенка можно развивать на протяжении всего юношеского возраста, однако целесообразно направлять усилия на их развитие именно в те возрастные периоды, когда конкретное качество может бурно развиваться.</w:t>
      </w:r>
    </w:p>
    <w:p w14:paraId="54EFD403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9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496"/>
        <w:gridCol w:w="641"/>
        <w:gridCol w:w="499"/>
        <w:gridCol w:w="499"/>
        <w:gridCol w:w="520"/>
        <w:gridCol w:w="516"/>
        <w:gridCol w:w="516"/>
        <w:gridCol w:w="516"/>
        <w:gridCol w:w="516"/>
        <w:gridCol w:w="516"/>
        <w:gridCol w:w="485"/>
        <w:gridCol w:w="485"/>
        <w:gridCol w:w="485"/>
      </w:tblGrid>
      <w:tr w:rsidR="00232AA1" w:rsidRPr="00A34CF4" w14:paraId="57EF86B4" w14:textId="77777777" w:rsidTr="00AD0BC0">
        <w:trPr>
          <w:trHeight w:val="283"/>
        </w:trPr>
        <w:tc>
          <w:tcPr>
            <w:tcW w:w="3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56217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sz w:val="24"/>
                <w:szCs w:val="24"/>
              </w:rPr>
              <w:t>Морфофункциональные показатели, физические качества</w:t>
            </w:r>
          </w:p>
        </w:tc>
        <w:tc>
          <w:tcPr>
            <w:tcW w:w="61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0CE84" w14:textId="77777777" w:rsidR="00232AA1" w:rsidRPr="00A34CF4" w:rsidRDefault="00232AA1" w:rsidP="00335591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Возраст, лет</w:t>
            </w:r>
          </w:p>
        </w:tc>
      </w:tr>
      <w:tr w:rsidR="00232AA1" w:rsidRPr="00A34CF4" w14:paraId="58597113" w14:textId="77777777" w:rsidTr="00AD0BC0">
        <w:trPr>
          <w:trHeight w:val="494"/>
        </w:trPr>
        <w:tc>
          <w:tcPr>
            <w:tcW w:w="3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F7EAF" w14:textId="77777777" w:rsidR="00232AA1" w:rsidRPr="00A34CF4" w:rsidRDefault="00232AA1" w:rsidP="00AD0BC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BCA81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482EA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F32DC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EF278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8C98D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8E58A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1AA543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307A4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91066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6C93B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2D4C5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589E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1</w:t>
            </w:r>
            <w:r w:rsidRPr="00A34C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232AA1" w:rsidRPr="00A34CF4" w14:paraId="35835751" w14:textId="77777777" w:rsidTr="00AD0BC0">
        <w:trPr>
          <w:trHeight w:val="211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3D145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904F6E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4297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7B9D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1070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791E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5162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F715E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DCFA8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36BDA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D522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47DDA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ECE11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</w:tr>
      <w:tr w:rsidR="00232AA1" w:rsidRPr="00A34CF4" w14:paraId="29F5D41A" w14:textId="77777777" w:rsidTr="00AD0BC0">
        <w:trPr>
          <w:trHeight w:val="178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987DC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Мышечная масса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9DB6B3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6B835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5B885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04BC6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C9F7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DC52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098B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EBB5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671F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5EFDC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39939B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067AB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</w:tr>
      <w:tr w:rsidR="00232AA1" w:rsidRPr="00A34CF4" w14:paraId="741907D4" w14:textId="77777777" w:rsidTr="00AD0BC0">
        <w:trPr>
          <w:trHeight w:val="197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6C023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Быстрота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95DEA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A66C9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5EB83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8C6C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F618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CE3E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BF5AA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479D3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27B5A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3148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37109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3C49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AA1" w:rsidRPr="00A34CF4" w14:paraId="6C2970F9" w14:textId="77777777" w:rsidTr="00AD0BC0">
        <w:trPr>
          <w:trHeight w:val="389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4E3457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Сила (общая)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AF63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3E17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D4B19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6F91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6FB11E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A8EB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29D09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F3AD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80FD8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8A2EEF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73DF9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51474E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</w:tr>
      <w:tr w:rsidR="00232AA1" w:rsidRPr="00A34CF4" w14:paraId="35552EB5" w14:textId="77777777" w:rsidTr="00AD0BC0">
        <w:trPr>
          <w:trHeight w:val="389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FE131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Скоростно-силовая подготовка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CEDB7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C5FC5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F1BA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3D0E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1C02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46AC9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16EB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1708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76D5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9C10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FD68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A5EBD5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2AA1" w:rsidRPr="00A34CF4" w14:paraId="46CE36F7" w14:textId="77777777" w:rsidTr="00AD0BC0">
        <w:trPr>
          <w:trHeight w:val="389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DB7EA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Выносливость – общая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53D8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68D15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F3013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C433C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2277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B1BEFA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84B1E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6B6F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6A96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DB5AE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F7ED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20BDE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2AA1" w:rsidRPr="00A34CF4" w14:paraId="71DC368E" w14:textId="77777777" w:rsidTr="00335591">
        <w:trPr>
          <w:trHeight w:val="287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1F6A2F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Гибкость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97FB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5660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87C62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C9A375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07873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9AF69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B54F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777175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F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48545F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F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98333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8B13D5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4848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2AA1" w:rsidRPr="00A34CF4" w14:paraId="7905841B" w14:textId="77777777" w:rsidTr="00335591">
        <w:trPr>
          <w:trHeight w:val="236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5E2CB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Координация – общая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7A4D4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F46EB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86A5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3D82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74C0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B569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5E0B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A514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2CDC3F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A335B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5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0F51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A639D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2AA1" w:rsidRPr="00A34CF4" w14:paraId="509191B7" w14:textId="77777777" w:rsidTr="00AD0BC0">
        <w:trPr>
          <w:trHeight w:val="211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9F705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Аэробные возможности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6545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F033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7B653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Cs/>
                <w:sz w:val="18"/>
                <w:szCs w:val="18"/>
              </w:rPr>
              <w:t>+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6E22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Cs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E863F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Cs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112C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B1C3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71B03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442D8A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3CCB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Cs/>
                <w:sz w:val="18"/>
                <w:szCs w:val="18"/>
              </w:rPr>
              <w:t>+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2650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B56E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232AA1" w:rsidRPr="00A34CF4" w14:paraId="478000F8" w14:textId="77777777" w:rsidTr="00AD0BC0">
        <w:trPr>
          <w:trHeight w:val="197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0035A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Анаэробные возможности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D86C9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8A6DB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6179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73FBC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E1DA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13E01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889F14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BC279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0475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DB4F8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C431D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B8AAE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232AA1" w:rsidRPr="00A34CF4" w14:paraId="4193D59D" w14:textId="77777777" w:rsidTr="00AD0BC0">
        <w:trPr>
          <w:trHeight w:val="211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20506" w14:textId="77777777" w:rsidR="00232AA1" w:rsidRPr="00A34CF4" w:rsidRDefault="00232AA1" w:rsidP="00AD0BC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F4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7732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85216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2106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CF7C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B0A8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09AF7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95C41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11980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8C073C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E6A6D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5CB71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A5AA2" w14:textId="77777777" w:rsidR="00232AA1" w:rsidRPr="00335591" w:rsidRDefault="00232AA1" w:rsidP="00AD0BC0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76BCED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4CF4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Pr="00A34CF4">
        <w:rPr>
          <w:rFonts w:ascii="Times New Roman" w:hAnsi="Times New Roman" w:cs="Times New Roman"/>
          <w:i/>
          <w:iCs/>
          <w:sz w:val="24"/>
          <w:szCs w:val="24"/>
        </w:rPr>
        <w:t xml:space="preserve">- -женский пол, </w:t>
      </w:r>
      <w:r w:rsidRPr="00A34CF4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A34CF4">
        <w:rPr>
          <w:rFonts w:ascii="Times New Roman" w:hAnsi="Times New Roman" w:cs="Times New Roman"/>
          <w:i/>
          <w:iCs/>
          <w:sz w:val="24"/>
          <w:szCs w:val="24"/>
        </w:rPr>
        <w:t>- мужской пол</w:t>
      </w:r>
      <w:r w:rsidRPr="00A34CF4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693AC895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F2DD8F8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 xml:space="preserve">Обобщая многочисленные данные, можно отметить следующие особенности сенситивных периодов, имеющих значение для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и проведения учебно-тренировочных </w:t>
      </w:r>
      <w:r w:rsidRPr="00A34CF4">
        <w:rPr>
          <w:rFonts w:ascii="Times New Roman" w:hAnsi="Times New Roman" w:cs="Times New Roman"/>
          <w:sz w:val="24"/>
          <w:szCs w:val="24"/>
        </w:rPr>
        <w:t>занятий.</w:t>
      </w:r>
    </w:p>
    <w:p w14:paraId="6CE95797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i/>
          <w:iCs/>
          <w:sz w:val="24"/>
          <w:szCs w:val="24"/>
        </w:rPr>
        <w:t xml:space="preserve">Росто-весовые показатели. </w:t>
      </w:r>
      <w:r w:rsidRPr="00A34CF4">
        <w:rPr>
          <w:rFonts w:ascii="Times New Roman" w:hAnsi="Times New Roman" w:cs="Times New Roman"/>
          <w:sz w:val="24"/>
          <w:szCs w:val="24"/>
        </w:rPr>
        <w:t>Наибольший прирост прослеживается у детей в годы полового созревания. У мальчиков период бурного созревания этих показателей начинается с 12 до 15 лет. К 16 годам организм с точки зрения костного скелета считается сформированным. При этом, как уже отмечалось выше, слишком высокие нагрузки сдерживают рост трубчатых костей.</w:t>
      </w:r>
    </w:p>
    <w:p w14:paraId="4ED23038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i/>
          <w:iCs/>
          <w:sz w:val="24"/>
          <w:szCs w:val="24"/>
        </w:rPr>
        <w:t xml:space="preserve">Сила. </w:t>
      </w:r>
      <w:r w:rsidRPr="00A34CF4">
        <w:rPr>
          <w:rFonts w:ascii="Times New Roman" w:hAnsi="Times New Roman" w:cs="Times New Roman"/>
          <w:sz w:val="24"/>
          <w:szCs w:val="24"/>
        </w:rPr>
        <w:t>Естественный рост силы мышц незначителен до 11-12 лет. С началом полового созревания (с 12 до 14 лет) темпы ее роста заметно увеличиваются. Наиболее интенсивное развитие силы имеет место в 14-17 лет.</w:t>
      </w:r>
    </w:p>
    <w:p w14:paraId="7090B1A0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i/>
          <w:iCs/>
          <w:sz w:val="24"/>
          <w:szCs w:val="24"/>
        </w:rPr>
        <w:t xml:space="preserve">Быстрота. </w:t>
      </w:r>
      <w:r w:rsidRPr="00A34CF4">
        <w:rPr>
          <w:rFonts w:ascii="Times New Roman" w:hAnsi="Times New Roman" w:cs="Times New Roman"/>
          <w:sz w:val="24"/>
          <w:szCs w:val="24"/>
        </w:rPr>
        <w:t>Развитие быстроты наблюдается с 7 до 20 лет. Наиболее интенсивные темпы естественного роста этого качества происходят от 9 до 11 лет, в момент полового созревания от 14 до 15 лет и позже.</w:t>
      </w:r>
    </w:p>
    <w:p w14:paraId="79FB4CCB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i/>
          <w:iCs/>
          <w:sz w:val="24"/>
          <w:szCs w:val="24"/>
        </w:rPr>
        <w:t xml:space="preserve">Скоростно-силовые качества. </w:t>
      </w:r>
      <w:r w:rsidRPr="00A34CF4">
        <w:rPr>
          <w:rFonts w:ascii="Times New Roman" w:hAnsi="Times New Roman" w:cs="Times New Roman"/>
          <w:sz w:val="24"/>
          <w:szCs w:val="24"/>
        </w:rPr>
        <w:t>Наибольший прирост приходится на возраст от 10-12 до 13-14 лет. После этого возраста рост этих качеств продолжается в основном под влиянием целенаправленной тренировки.</w:t>
      </w:r>
    </w:p>
    <w:p w14:paraId="38BE09BF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i/>
          <w:iCs/>
          <w:sz w:val="24"/>
          <w:szCs w:val="24"/>
        </w:rPr>
        <w:t xml:space="preserve">Выносливость. </w:t>
      </w:r>
      <w:r w:rsidRPr="00A34CF4">
        <w:rPr>
          <w:rFonts w:ascii="Times New Roman" w:hAnsi="Times New Roman" w:cs="Times New Roman"/>
          <w:sz w:val="24"/>
          <w:szCs w:val="24"/>
        </w:rPr>
        <w:t>Аэробные возможности организма, и в частности аэробная мощность, характеризуемая показателем максимального потребления кислорода (МПК), увеличиваются с возрастом.</w:t>
      </w:r>
    </w:p>
    <w:p w14:paraId="6D88C3EB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Наиболее интенсивно увеличиваются показатели аэробной мощности в период полового созревания (14-15 лет) и замедляются только после 18 лет. При этом относительный показатель МПК (мл/мин/кг) почти не изменяется в возрасте от 10 до 17 лет.</w:t>
      </w:r>
    </w:p>
    <w:p w14:paraId="32D0FEEA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i/>
          <w:iCs/>
          <w:sz w:val="24"/>
          <w:szCs w:val="24"/>
        </w:rPr>
        <w:t xml:space="preserve">Гибкость. </w:t>
      </w:r>
      <w:r w:rsidRPr="00A34CF4">
        <w:rPr>
          <w:rFonts w:ascii="Times New Roman" w:hAnsi="Times New Roman" w:cs="Times New Roman"/>
          <w:sz w:val="24"/>
          <w:szCs w:val="24"/>
        </w:rPr>
        <w:t>Рост этого качества интенсивно увеличивается в возрасте от 6 до 10 лет. Максимальный скачок в развитии этого качества приходится на 10 лет. В последующие годы гибкость развивается в основном под влиянием специальной тренировки.</w:t>
      </w:r>
    </w:p>
    <w:p w14:paraId="16D02A42" w14:textId="77777777" w:rsidR="00232AA1" w:rsidRPr="00A34CF4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i/>
          <w:iCs/>
          <w:sz w:val="24"/>
          <w:szCs w:val="24"/>
        </w:rPr>
        <w:t xml:space="preserve">Координационные способности </w:t>
      </w:r>
      <w:r w:rsidRPr="00A34CF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азвиваются наиболее интенсивно </w:t>
      </w:r>
      <w:r w:rsidRPr="00A34CF4">
        <w:rPr>
          <w:rFonts w:ascii="Times New Roman" w:hAnsi="Times New Roman" w:cs="Times New Roman"/>
          <w:sz w:val="24"/>
          <w:szCs w:val="24"/>
        </w:rPr>
        <w:t>с 9-10 до 11-12 лет.</w:t>
      </w:r>
    </w:p>
    <w:p w14:paraId="4AF1D1E2" w14:textId="77777777" w:rsidR="00232AA1" w:rsidRDefault="00232AA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Сенситивные периоды у детей имеют значительные индивидуальные колебания, связанные с наступлением биологической зрелости. С учетом этих особенностей следует определять преимущественную направленность тренировочного процесса по годам обучения.</w:t>
      </w:r>
    </w:p>
    <w:p w14:paraId="3A0DB5E0" w14:textId="77777777" w:rsidR="00335591" w:rsidRDefault="0033559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0725FF" w14:textId="77777777" w:rsidR="00335591" w:rsidRDefault="00335591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5D43DD" w14:textId="77777777" w:rsidR="000F5857" w:rsidRDefault="000F5857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6AAE9D" w14:textId="77777777" w:rsidR="000F5857" w:rsidRDefault="000F5857" w:rsidP="00232AA1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497664" w14:textId="77777777" w:rsidR="00232AA1" w:rsidRPr="0076019A" w:rsidRDefault="00232AA1" w:rsidP="00232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19A">
        <w:rPr>
          <w:rFonts w:ascii="Times New Roman" w:hAnsi="Times New Roman" w:cs="Times New Roman"/>
          <w:sz w:val="24"/>
          <w:szCs w:val="24"/>
        </w:rPr>
        <w:lastRenderedPageBreak/>
        <w:t>ВЛИЯНИЕ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19A">
        <w:rPr>
          <w:rFonts w:ascii="Times New Roman" w:hAnsi="Times New Roman" w:cs="Times New Roman"/>
          <w:sz w:val="24"/>
          <w:szCs w:val="24"/>
        </w:rPr>
        <w:t>ФИЗИЧЕСКИХ КАЧЕСТВ И ТЕЛОСЛОЖЕНИЯ НА РЕЗУЛЬТАТИВНОСТЬ</w:t>
      </w:r>
    </w:p>
    <w:p w14:paraId="494F8A22" w14:textId="77777777" w:rsidR="00232AA1" w:rsidRPr="0076019A" w:rsidRDefault="00232AA1" w:rsidP="00232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19A">
        <w:rPr>
          <w:rFonts w:ascii="Times New Roman" w:hAnsi="Times New Roman" w:cs="Times New Roman"/>
          <w:sz w:val="24"/>
          <w:szCs w:val="24"/>
        </w:rPr>
        <w:t>ПО ВИДУ СПОРТА ПЛАВАНИЕ</w:t>
      </w:r>
    </w:p>
    <w:p w14:paraId="0B730FD9" w14:textId="77777777" w:rsidR="00232AA1" w:rsidRPr="0076019A" w:rsidRDefault="00232AA1" w:rsidP="00232A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40"/>
        <w:gridCol w:w="2880"/>
      </w:tblGrid>
      <w:tr w:rsidR="00232AA1" w:rsidRPr="0076019A" w14:paraId="284BBCCC" w14:textId="77777777" w:rsidTr="00AD0BC0">
        <w:trPr>
          <w:tblCellSpacing w:w="5" w:type="nil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B4F9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        Физические качества и телосложение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96B0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   Уровень влияния    </w:t>
            </w:r>
          </w:p>
        </w:tc>
      </w:tr>
      <w:tr w:rsidR="00232AA1" w:rsidRPr="0076019A" w14:paraId="71394812" w14:textId="77777777" w:rsidTr="00AD0BC0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B64C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Скоростные способности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79CB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          3           </w:t>
            </w:r>
          </w:p>
        </w:tc>
      </w:tr>
      <w:tr w:rsidR="00232AA1" w:rsidRPr="0076019A" w14:paraId="6560B4C4" w14:textId="77777777" w:rsidTr="00AD0BC0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6E3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Мышечная сила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BF1E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          2           </w:t>
            </w:r>
          </w:p>
        </w:tc>
      </w:tr>
      <w:tr w:rsidR="00232AA1" w:rsidRPr="0076019A" w14:paraId="49CA6B6F" w14:textId="77777777" w:rsidTr="00AD0BC0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BF5C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Вестибулярная устойчивость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0571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          3           </w:t>
            </w:r>
          </w:p>
        </w:tc>
      </w:tr>
      <w:tr w:rsidR="00232AA1" w:rsidRPr="0076019A" w14:paraId="19761F6A" w14:textId="77777777" w:rsidTr="00AD0BC0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61AE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Выносливость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0AF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          3           </w:t>
            </w:r>
          </w:p>
        </w:tc>
      </w:tr>
      <w:tr w:rsidR="00232AA1" w:rsidRPr="0076019A" w14:paraId="0E243FF4" w14:textId="77777777" w:rsidTr="00AD0BC0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F4EE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Гибкость    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3CFC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          2           </w:t>
            </w:r>
          </w:p>
        </w:tc>
      </w:tr>
      <w:tr w:rsidR="00232AA1" w:rsidRPr="0076019A" w14:paraId="6FF86267" w14:textId="77777777" w:rsidTr="00AD0BC0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3428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Координационные способности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A512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          2           </w:t>
            </w:r>
          </w:p>
        </w:tc>
      </w:tr>
      <w:tr w:rsidR="00232AA1" w:rsidRPr="0076019A" w14:paraId="67A36D3D" w14:textId="77777777" w:rsidTr="00AD0BC0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F278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Телосложение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28C" w14:textId="77777777" w:rsidR="00232AA1" w:rsidRPr="0076019A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A">
              <w:rPr>
                <w:rFonts w:ascii="Times New Roman" w:hAnsi="Times New Roman" w:cs="Times New Roman"/>
                <w:sz w:val="24"/>
                <w:szCs w:val="24"/>
              </w:rPr>
              <w:t xml:space="preserve">          1           </w:t>
            </w:r>
          </w:p>
        </w:tc>
      </w:tr>
    </w:tbl>
    <w:p w14:paraId="03A2A8D6" w14:textId="77777777" w:rsidR="00232AA1" w:rsidRPr="0076019A" w:rsidRDefault="00232AA1" w:rsidP="00232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33CDE5" w14:textId="77777777" w:rsidR="00232AA1" w:rsidRPr="0076019A" w:rsidRDefault="00232AA1" w:rsidP="00232A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19A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14:paraId="686E8DD9" w14:textId="77777777" w:rsidR="00232AA1" w:rsidRPr="0076019A" w:rsidRDefault="00232AA1" w:rsidP="00232A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19A">
        <w:rPr>
          <w:rFonts w:ascii="Times New Roman" w:hAnsi="Times New Roman" w:cs="Times New Roman"/>
          <w:sz w:val="24"/>
          <w:szCs w:val="24"/>
        </w:rPr>
        <w:t>3 - значительное влияние;</w:t>
      </w:r>
    </w:p>
    <w:p w14:paraId="7444BEDB" w14:textId="77777777" w:rsidR="00232AA1" w:rsidRPr="0076019A" w:rsidRDefault="00232AA1" w:rsidP="00232A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19A">
        <w:rPr>
          <w:rFonts w:ascii="Times New Roman" w:hAnsi="Times New Roman" w:cs="Times New Roman"/>
          <w:sz w:val="24"/>
          <w:szCs w:val="24"/>
        </w:rPr>
        <w:t>2 - среднее влияние;</w:t>
      </w:r>
    </w:p>
    <w:p w14:paraId="0C5ACF86" w14:textId="77777777" w:rsidR="00232AA1" w:rsidRPr="0076019A" w:rsidRDefault="00232AA1" w:rsidP="00232A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19A">
        <w:rPr>
          <w:rFonts w:ascii="Times New Roman" w:hAnsi="Times New Roman" w:cs="Times New Roman"/>
          <w:sz w:val="24"/>
          <w:szCs w:val="24"/>
        </w:rPr>
        <w:t>1 - незначительное влияние.</w:t>
      </w:r>
    </w:p>
    <w:p w14:paraId="12D7F3D1" w14:textId="77777777" w:rsidR="00232AA1" w:rsidRPr="0076019A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B14BE2" w14:textId="77777777" w:rsidR="00232AA1" w:rsidRPr="00D51546" w:rsidRDefault="00232AA1" w:rsidP="00232A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1546">
        <w:rPr>
          <w:rFonts w:ascii="Times New Roman" w:hAnsi="Times New Roman" w:cs="Times New Roman"/>
          <w:b/>
          <w:i/>
          <w:sz w:val="24"/>
          <w:szCs w:val="24"/>
        </w:rPr>
        <w:t>2.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D51546">
        <w:rPr>
          <w:rFonts w:ascii="Times New Roman" w:hAnsi="Times New Roman" w:cs="Times New Roman"/>
          <w:b/>
          <w:i/>
          <w:sz w:val="24"/>
          <w:szCs w:val="24"/>
        </w:rPr>
        <w:t>. Ме</w:t>
      </w:r>
      <w:r>
        <w:rPr>
          <w:rFonts w:ascii="Times New Roman" w:hAnsi="Times New Roman" w:cs="Times New Roman"/>
          <w:b/>
          <w:i/>
          <w:sz w:val="24"/>
          <w:szCs w:val="24"/>
        </w:rPr>
        <w:t>тодические рекомендации по организации учебно-тренировочного процесса в учебном году.</w:t>
      </w:r>
    </w:p>
    <w:p w14:paraId="09B8BE00" w14:textId="77777777" w:rsidR="00232AA1" w:rsidRPr="00AD4B6B" w:rsidRDefault="00232AA1" w:rsidP="00232AA1">
      <w:pPr>
        <w:spacing w:after="0" w:line="276" w:lineRule="auto"/>
        <w:ind w:firstLine="740"/>
        <w:jc w:val="both"/>
      </w:pPr>
      <w:r w:rsidRPr="00AD4B6B">
        <w:rPr>
          <w:rStyle w:val="20"/>
          <w:rFonts w:eastAsiaTheme="minorHAnsi"/>
          <w:color w:val="auto"/>
        </w:rPr>
        <w:t>Учебный год условно можно разбить на 2 полугодия. В первом полугодии проводится освоение с водой и обучение технике плавания кролем на груди и на спине.</w:t>
      </w:r>
    </w:p>
    <w:p w14:paraId="0F5DAF84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>Занятия по плаванию состоят из подготовительной, основной и заключительной</w:t>
      </w:r>
      <w:r>
        <w:rPr>
          <w:rStyle w:val="20"/>
          <w:rFonts w:eastAsiaTheme="minorHAnsi"/>
          <w:color w:val="auto"/>
        </w:rPr>
        <w:t xml:space="preserve"> </w:t>
      </w:r>
      <w:r w:rsidRPr="00AD4B6B">
        <w:rPr>
          <w:rStyle w:val="20"/>
          <w:rFonts w:eastAsiaTheme="minorHAnsi"/>
          <w:color w:val="auto"/>
        </w:rPr>
        <w:t>частей.</w:t>
      </w:r>
    </w:p>
    <w:p w14:paraId="18231730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>В подготовительной части сообщаются задачи занятия, осуществляется организация обучающихся и их функциональная и психологическая подготовка к основной части. В ней применяются ходьба, бег, общеразвивающие, специально</w:t>
      </w:r>
      <w:r>
        <w:rPr>
          <w:rStyle w:val="20"/>
          <w:rFonts w:eastAsiaTheme="minorHAnsi"/>
          <w:color w:val="auto"/>
        </w:rPr>
        <w:t>-</w:t>
      </w:r>
      <w:r w:rsidRPr="00AD4B6B">
        <w:rPr>
          <w:rStyle w:val="20"/>
          <w:rFonts w:eastAsiaTheme="minorHAnsi"/>
          <w:color w:val="auto"/>
        </w:rPr>
        <w:t>подготовительные и имитационные упражнения.</w:t>
      </w:r>
    </w:p>
    <w:p w14:paraId="153D5888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>В основной части решаются задачи овладения элементами техники плавания. Изучается и совершенствуется техника спортивных способов плавания, стартов и поворотов.</w:t>
      </w:r>
    </w:p>
    <w:p w14:paraId="6D7A0B32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>Заключительная часть направлена на постепенное снижение нагрузки и приведение организма занимающихся в относительно спокойное состояние с помощью медленного плавания, выполнения стартовых и учебных прыжков, поворотов. Проведение игр в заключительной части улучшает эмоциональное состояния юных спортсменов и облегчает перенесение тренировочных нагрузок. Это в значительной степени повышает интерес к занятиям. Завершает занятие плаванием подведение итогов.</w:t>
      </w:r>
    </w:p>
    <w:p w14:paraId="7E0C5EAE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>Обучение желательно проводить в мелком бассейне. Если в бассейне нет «лягушатника» и обучение начинается на глубокой воде, то темп освоения упражнений значительно снижается, особенно для детей 7- 8 лет.</w:t>
      </w:r>
    </w:p>
    <w:p w14:paraId="3B9935D1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 xml:space="preserve">В течение учебного года на место выбывших обучающихся могут набираться новички. Если условия занятий в спортивной школе позволяют, то дети, успешно освоившие программу первого </w:t>
      </w:r>
      <w:r w:rsidR="00F30768">
        <w:rPr>
          <w:rStyle w:val="20"/>
          <w:rFonts w:eastAsiaTheme="minorHAnsi"/>
          <w:color w:val="auto"/>
        </w:rPr>
        <w:t>года</w:t>
      </w:r>
      <w:r w:rsidRPr="00AD4B6B">
        <w:rPr>
          <w:rStyle w:val="20"/>
          <w:rFonts w:eastAsiaTheme="minorHAnsi"/>
          <w:color w:val="auto"/>
        </w:rPr>
        <w:t xml:space="preserve"> обучения, переводятся </w:t>
      </w:r>
      <w:r w:rsidR="00F30768">
        <w:rPr>
          <w:rStyle w:val="20"/>
          <w:rFonts w:eastAsiaTheme="minorHAnsi"/>
          <w:color w:val="auto"/>
        </w:rPr>
        <w:t>на следующий год обучения</w:t>
      </w:r>
      <w:r w:rsidRPr="00AD4B6B">
        <w:rPr>
          <w:rStyle w:val="20"/>
          <w:rFonts w:eastAsiaTheme="minorHAnsi"/>
          <w:color w:val="auto"/>
        </w:rPr>
        <w:t>, а на их место выбираются новички. До конца учебного года продолжается параллельно-последовательное освоение техники всех спортивных способов плавания и совершенствование в ней.</w:t>
      </w:r>
    </w:p>
    <w:p w14:paraId="7FB26F75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 xml:space="preserve">В первом полугодии происходит углубленное разучивание техники плавания способами кроль на груди и на спине и ознакомление с элементами плавания способом </w:t>
      </w:r>
      <w:r w:rsidRPr="00AD4B6B">
        <w:rPr>
          <w:rStyle w:val="20"/>
          <w:rFonts w:eastAsiaTheme="minorHAnsi"/>
          <w:color w:val="auto"/>
        </w:rPr>
        <w:lastRenderedPageBreak/>
        <w:t>дельфин. К концу этапа занимающиеся должны проплыть 25 м кролем на груди и на спине со старта с оценкой техники.</w:t>
      </w:r>
    </w:p>
    <w:p w14:paraId="7B6AE837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>Во втором полугодии 4-6 недель (1-1,5 месяца) отводятся на изучение способа дельфин. В этот период учебно-тренировочные занятия планируются таким образом, что 60% от общего объема тренировочной нагрузки проплывается кролем на груди и на спине. Остальные 40% общего объема плавания целиком посвящаются изучению техники плавания дельфином и совершенствованию в ней. Последние четыре недели отводятся для изучения техники плавания способом брасс и совершенствования в ней. Занятия планируются так, что 60-70% от общего объема нагрузки выполняются за счет плавания кролем на груди, на спине и дельфином. Оставшиеся 30-40% времени посвящаются изучению техники способа плавания брасс и совершенствованию в ней.</w:t>
      </w:r>
    </w:p>
    <w:p w14:paraId="4F5B8AFA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>Необходимо отметить, что с такой программой справляются дети, приступившие к занятиям плаванием в 9 лет. При начале занятий в 7-8 лет многие дети не готовы физически к правильному выполнению упражнений для способа дельфин, особенно, если у СШ нет возможности для организации полноценных занятий по ОФП и СФП на суше. В этом случае сроки обучения увеличиваются, и после изучения кроля на груди и на спине можно переходить к изучению брасса, а затем - дельфина.</w:t>
      </w:r>
    </w:p>
    <w:p w14:paraId="05EF828C" w14:textId="77777777" w:rsidR="00232AA1" w:rsidRPr="00AD4B6B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>Все это время продолжается изучение техники стартов и поворотов при плавании разными способами. В конце учебного года проводятся контрольные соревнования по программе: первый день - 100 м вольный стиль; второй день - каждый участник стартует 4 раза и проплывает дельфином, кролем на спине, кролем на груди и брассом по 25 м с экспертной оценкой техники плавания, стартов и поворотов.</w:t>
      </w:r>
    </w:p>
    <w:p w14:paraId="506FF3A6" w14:textId="77777777" w:rsidR="00232AA1" w:rsidRDefault="00232AA1" w:rsidP="00232AA1">
      <w:pPr>
        <w:spacing w:after="0" w:line="276" w:lineRule="auto"/>
        <w:ind w:firstLine="760"/>
        <w:jc w:val="both"/>
      </w:pPr>
      <w:r w:rsidRPr="00AD4B6B">
        <w:rPr>
          <w:rStyle w:val="20"/>
          <w:rFonts w:eastAsiaTheme="minorHAnsi"/>
          <w:color w:val="auto"/>
        </w:rPr>
        <w:t xml:space="preserve">Дети, хорошо освоившие технику, имеющие хорошее продвижение от каждого гребка, умеющие лежать на воде и скользить по воде, желающие продолжать занятия плаванием, переводятся </w:t>
      </w:r>
      <w:r w:rsidR="00F30768">
        <w:rPr>
          <w:rStyle w:val="20"/>
          <w:rFonts w:eastAsiaTheme="minorHAnsi"/>
          <w:color w:val="auto"/>
        </w:rPr>
        <w:t>на следующий год</w:t>
      </w:r>
      <w:r w:rsidRPr="00AD4B6B">
        <w:rPr>
          <w:rStyle w:val="20"/>
          <w:rFonts w:eastAsiaTheme="minorHAnsi"/>
          <w:color w:val="auto"/>
        </w:rPr>
        <w:t xml:space="preserve"> обучения.</w:t>
      </w:r>
      <w:bookmarkStart w:id="3" w:name="bookmark7"/>
      <w:bookmarkStart w:id="4" w:name="bookmark8"/>
    </w:p>
    <w:p w14:paraId="71E30962" w14:textId="77777777" w:rsidR="00232AA1" w:rsidRDefault="00232AA1" w:rsidP="00232AA1">
      <w:pPr>
        <w:spacing w:after="0" w:line="276" w:lineRule="auto"/>
        <w:ind w:firstLine="7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DEBEBE4" w14:textId="77777777" w:rsidR="00232AA1" w:rsidRPr="00E714B9" w:rsidRDefault="00232AA1" w:rsidP="00232AA1">
      <w:pPr>
        <w:spacing w:after="0" w:line="276" w:lineRule="auto"/>
        <w:ind w:firstLine="760"/>
        <w:jc w:val="both"/>
        <w:rPr>
          <w:b/>
          <w:i/>
        </w:rPr>
      </w:pPr>
      <w:r w:rsidRPr="00E714B9">
        <w:rPr>
          <w:rFonts w:ascii="Times New Roman" w:hAnsi="Times New Roman" w:cs="Times New Roman"/>
          <w:b/>
          <w:i/>
          <w:sz w:val="24"/>
          <w:szCs w:val="24"/>
        </w:rPr>
        <w:t>2.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714B9">
        <w:rPr>
          <w:rFonts w:ascii="Times New Roman" w:hAnsi="Times New Roman" w:cs="Times New Roman"/>
          <w:b/>
          <w:i/>
          <w:sz w:val="24"/>
          <w:szCs w:val="24"/>
        </w:rPr>
        <w:t xml:space="preserve">.Планирование годичного цикла в </w:t>
      </w:r>
      <w:r w:rsidR="00335591">
        <w:rPr>
          <w:rFonts w:ascii="Times New Roman" w:hAnsi="Times New Roman" w:cs="Times New Roman"/>
          <w:b/>
          <w:i/>
          <w:sz w:val="24"/>
          <w:szCs w:val="24"/>
        </w:rPr>
        <w:t xml:space="preserve">спортивно-оздоровительных </w:t>
      </w:r>
      <w:r w:rsidRPr="00E714B9">
        <w:rPr>
          <w:rFonts w:ascii="Times New Roman" w:hAnsi="Times New Roman" w:cs="Times New Roman"/>
          <w:b/>
          <w:i/>
          <w:sz w:val="24"/>
          <w:szCs w:val="24"/>
        </w:rPr>
        <w:t>группах.</w:t>
      </w:r>
      <w:bookmarkEnd w:id="3"/>
      <w:bookmarkEnd w:id="4"/>
    </w:p>
    <w:p w14:paraId="4EC543E6" w14:textId="77777777" w:rsidR="00232AA1" w:rsidRPr="00E714B9" w:rsidRDefault="00232AA1" w:rsidP="00232AA1">
      <w:pPr>
        <w:spacing w:after="0" w:line="276" w:lineRule="auto"/>
        <w:ind w:firstLine="760"/>
        <w:jc w:val="both"/>
      </w:pPr>
      <w:r w:rsidRPr="00E714B9">
        <w:rPr>
          <w:rStyle w:val="20"/>
          <w:rFonts w:eastAsiaTheme="minorHAnsi"/>
          <w:color w:val="auto"/>
        </w:rPr>
        <w:t>Продолжительность цикла занятий на первых двух ступенях составляет от 4 до 8 недель для занимающихся в возрасте 12-17 лет, от 8 до 12 недель в возрасте 9-11 лет. Для младших детей сроки могут быть увеличены. Занятия желательно проводить на суше и в воде.</w:t>
      </w:r>
    </w:p>
    <w:p w14:paraId="00CA9FA2" w14:textId="77777777" w:rsidR="00232AA1" w:rsidRPr="00E714B9" w:rsidRDefault="00232AA1" w:rsidP="00232AA1">
      <w:pPr>
        <w:widowControl w:val="0"/>
        <w:tabs>
          <w:tab w:val="left" w:pos="1086"/>
        </w:tabs>
        <w:spacing w:after="0" w:line="276" w:lineRule="auto"/>
        <w:jc w:val="both"/>
      </w:pPr>
      <w:r w:rsidRPr="00E714B9">
        <w:rPr>
          <w:rStyle w:val="40"/>
          <w:rFonts w:eastAsiaTheme="minorHAnsi"/>
          <w:b w:val="0"/>
          <w:bCs w:val="0"/>
          <w:iCs w:val="0"/>
          <w:color w:val="auto"/>
        </w:rPr>
        <w:t>1-я ступень (предварительная тренировка)</w:t>
      </w:r>
    </w:p>
    <w:p w14:paraId="785AAB7E" w14:textId="77777777" w:rsidR="00232AA1" w:rsidRDefault="00232AA1" w:rsidP="00232AA1">
      <w:pPr>
        <w:spacing w:after="0" w:line="276" w:lineRule="auto"/>
        <w:ind w:firstLine="760"/>
        <w:jc w:val="both"/>
        <w:rPr>
          <w:rStyle w:val="20"/>
          <w:rFonts w:eastAsiaTheme="minorHAnsi"/>
          <w:color w:val="auto"/>
        </w:rPr>
      </w:pPr>
      <w:r w:rsidRPr="00E714B9">
        <w:rPr>
          <w:rStyle w:val="20"/>
          <w:rFonts w:eastAsiaTheme="minorHAnsi"/>
          <w:color w:val="auto"/>
        </w:rPr>
        <w:t>Начальный уровень подготовленности умение проплывать дистанцию 50 м любым способом без остановки.</w:t>
      </w:r>
    </w:p>
    <w:p w14:paraId="4971EFF8" w14:textId="77777777" w:rsidR="00232AA1" w:rsidRDefault="00232AA1" w:rsidP="00232AA1">
      <w:pPr>
        <w:spacing w:after="0" w:line="276" w:lineRule="auto"/>
        <w:ind w:firstLine="760"/>
        <w:jc w:val="both"/>
        <w:rPr>
          <w:rStyle w:val="20"/>
          <w:rFonts w:eastAsiaTheme="minorHAnsi"/>
          <w:color w:val="auto"/>
        </w:rPr>
      </w:pPr>
      <w:r w:rsidRPr="00E714B9">
        <w:rPr>
          <w:rStyle w:val="20"/>
          <w:rFonts w:eastAsiaTheme="minorHAnsi"/>
          <w:color w:val="auto"/>
        </w:rPr>
        <w:t>Основные задачи 1-й ступени:</w:t>
      </w:r>
    </w:p>
    <w:p w14:paraId="330FD164" w14:textId="77777777" w:rsidR="00232AA1" w:rsidRPr="00E714B9" w:rsidRDefault="00232AA1" w:rsidP="00232AA1">
      <w:pPr>
        <w:spacing w:after="0" w:line="276" w:lineRule="auto"/>
        <w:ind w:firstLine="760"/>
        <w:jc w:val="both"/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уметь проплывать дистанцию 200 м; совершенствовать технику плавания;</w:t>
      </w:r>
    </w:p>
    <w:p w14:paraId="00E0AA12" w14:textId="77777777" w:rsidR="00232AA1" w:rsidRDefault="00232AA1" w:rsidP="00232AA1">
      <w:pPr>
        <w:spacing w:after="0" w:line="276" w:lineRule="auto"/>
        <w:ind w:firstLine="760"/>
        <w:jc w:val="both"/>
        <w:rPr>
          <w:rStyle w:val="20"/>
          <w:rFonts w:eastAsiaTheme="minorHAnsi"/>
          <w:color w:val="auto"/>
        </w:rPr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овладеть упражнениями специальной гимнастики пловца на суше;</w:t>
      </w:r>
    </w:p>
    <w:p w14:paraId="45E9259E" w14:textId="77777777" w:rsidR="00232AA1" w:rsidRPr="00E714B9" w:rsidRDefault="00232AA1" w:rsidP="00232AA1">
      <w:pPr>
        <w:spacing w:after="0" w:line="276" w:lineRule="auto"/>
        <w:ind w:firstLine="760"/>
        <w:jc w:val="both"/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ознакомиться с упражнениями для совершенствования техники плавания избранного способа плавания.</w:t>
      </w:r>
    </w:p>
    <w:p w14:paraId="1C54F744" w14:textId="77777777" w:rsidR="00232AA1" w:rsidRPr="00E714B9" w:rsidRDefault="00232AA1" w:rsidP="00232AA1">
      <w:pPr>
        <w:spacing w:after="0" w:line="276" w:lineRule="auto"/>
        <w:jc w:val="both"/>
      </w:pPr>
      <w:r w:rsidRPr="00E714B9">
        <w:rPr>
          <w:rStyle w:val="20"/>
          <w:rFonts w:eastAsiaTheme="minorHAnsi"/>
          <w:color w:val="auto"/>
        </w:rPr>
        <w:t>Основные тренировочные средства на суше: различные виды ходьбы и бега;</w:t>
      </w:r>
      <w:r>
        <w:rPr>
          <w:rStyle w:val="20"/>
          <w:rFonts w:eastAsiaTheme="minorHAnsi"/>
          <w:color w:val="auto"/>
        </w:rPr>
        <w:t xml:space="preserve"> </w:t>
      </w:r>
      <w:r w:rsidRPr="00E714B9">
        <w:rPr>
          <w:rStyle w:val="20"/>
          <w:rFonts w:eastAsiaTheme="minorHAnsi"/>
          <w:color w:val="auto"/>
        </w:rPr>
        <w:t>комплексы специальных и общеразвивающих упражнений; имитационные упражнения пловца на суше.</w:t>
      </w:r>
    </w:p>
    <w:p w14:paraId="029EBAFB" w14:textId="77777777" w:rsidR="00232AA1" w:rsidRPr="00E714B9" w:rsidRDefault="00232AA1" w:rsidP="00232AA1">
      <w:pPr>
        <w:spacing w:after="0" w:line="276" w:lineRule="auto"/>
        <w:jc w:val="both"/>
      </w:pPr>
      <w:r w:rsidRPr="00E714B9">
        <w:rPr>
          <w:rStyle w:val="20"/>
          <w:rFonts w:eastAsiaTheme="minorHAnsi"/>
          <w:color w:val="auto"/>
        </w:rPr>
        <w:t>Основные тренировочные средства в воде: дыхательные упражнения;</w:t>
      </w:r>
      <w:r>
        <w:rPr>
          <w:rStyle w:val="20"/>
          <w:rFonts w:eastAsiaTheme="minorHAnsi"/>
          <w:color w:val="auto"/>
        </w:rPr>
        <w:t xml:space="preserve"> </w:t>
      </w:r>
      <w:r w:rsidRPr="00E714B9">
        <w:rPr>
          <w:rStyle w:val="20"/>
          <w:rFonts w:eastAsiaTheme="minorHAnsi"/>
          <w:color w:val="auto"/>
        </w:rPr>
        <w:t>плавание избранным способом, дистанции 25-150 м;</w:t>
      </w:r>
      <w:r>
        <w:rPr>
          <w:rStyle w:val="20"/>
          <w:rFonts w:eastAsiaTheme="minorHAnsi"/>
          <w:color w:val="auto"/>
        </w:rPr>
        <w:t xml:space="preserve"> </w:t>
      </w:r>
      <w:r w:rsidRPr="00E714B9">
        <w:rPr>
          <w:rStyle w:val="20"/>
          <w:rFonts w:eastAsiaTheme="minorHAnsi"/>
          <w:color w:val="auto"/>
        </w:rPr>
        <w:t>плавание с помощью движений с одними ногами или с одними руками</w:t>
      </w:r>
      <w:r>
        <w:rPr>
          <w:rStyle w:val="20"/>
          <w:rFonts w:eastAsiaTheme="minorHAnsi"/>
          <w:color w:val="auto"/>
        </w:rPr>
        <w:t xml:space="preserve"> </w:t>
      </w:r>
      <w:r w:rsidRPr="00E714B9">
        <w:rPr>
          <w:rStyle w:val="20"/>
          <w:rFonts w:eastAsiaTheme="minorHAnsi"/>
          <w:color w:val="auto"/>
        </w:rPr>
        <w:t>(с плавательной доской или кругом), дистанции 25-50 м;</w:t>
      </w:r>
      <w:r>
        <w:rPr>
          <w:rStyle w:val="20"/>
          <w:rFonts w:eastAsiaTheme="minorHAnsi"/>
          <w:color w:val="auto"/>
        </w:rPr>
        <w:t xml:space="preserve"> </w:t>
      </w:r>
      <w:r w:rsidRPr="00E714B9">
        <w:rPr>
          <w:rStyle w:val="20"/>
          <w:rFonts w:eastAsiaTheme="minorHAnsi"/>
          <w:color w:val="auto"/>
        </w:rPr>
        <w:lastRenderedPageBreak/>
        <w:t>упражнения для совершенствования техники плавания, дистанции 25-50 м; повторное проплывание отрезков, плавание избранным способом дистанции 25-75 м.</w:t>
      </w:r>
    </w:p>
    <w:p w14:paraId="1E77E968" w14:textId="77777777" w:rsidR="00232AA1" w:rsidRPr="00E714B9" w:rsidRDefault="00232AA1" w:rsidP="00232AA1">
      <w:pPr>
        <w:widowControl w:val="0"/>
        <w:tabs>
          <w:tab w:val="left" w:pos="1096"/>
        </w:tabs>
        <w:spacing w:after="0" w:line="276" w:lineRule="auto"/>
        <w:jc w:val="both"/>
      </w:pPr>
      <w:r w:rsidRPr="00E714B9">
        <w:rPr>
          <w:rStyle w:val="40"/>
          <w:rFonts w:eastAsiaTheme="minorHAnsi"/>
          <w:b w:val="0"/>
          <w:bCs w:val="0"/>
          <w:iCs w:val="0"/>
          <w:color w:val="auto"/>
        </w:rPr>
        <w:t>2-я ступень (базовая тренировка)</w:t>
      </w:r>
    </w:p>
    <w:p w14:paraId="7941F36D" w14:textId="77777777" w:rsidR="00232AA1" w:rsidRDefault="00232AA1" w:rsidP="00232AA1">
      <w:pPr>
        <w:spacing w:after="0" w:line="276" w:lineRule="auto"/>
        <w:ind w:firstLine="760"/>
        <w:jc w:val="both"/>
        <w:rPr>
          <w:rStyle w:val="20"/>
          <w:rFonts w:eastAsiaTheme="minorHAnsi"/>
          <w:color w:val="auto"/>
        </w:rPr>
      </w:pPr>
      <w:r w:rsidRPr="00E714B9">
        <w:rPr>
          <w:rStyle w:val="20"/>
          <w:rFonts w:eastAsiaTheme="minorHAnsi"/>
          <w:color w:val="auto"/>
        </w:rPr>
        <w:t>Начальный уровень подготовленности - умение проплывать дистанцию 200 м любым способом без остановки.</w:t>
      </w:r>
    </w:p>
    <w:p w14:paraId="722499BA" w14:textId="77777777" w:rsidR="00232AA1" w:rsidRPr="00E714B9" w:rsidRDefault="00232AA1" w:rsidP="00232AA1">
      <w:pPr>
        <w:spacing w:after="0" w:line="276" w:lineRule="auto"/>
        <w:ind w:firstLine="760"/>
        <w:jc w:val="both"/>
      </w:pPr>
      <w:r w:rsidRPr="00E714B9">
        <w:rPr>
          <w:rStyle w:val="20"/>
          <w:rFonts w:eastAsiaTheme="minorHAnsi"/>
          <w:color w:val="auto"/>
        </w:rPr>
        <w:t xml:space="preserve">Основные задачи </w:t>
      </w:r>
      <w:r w:rsidR="002E0622">
        <w:rPr>
          <w:rStyle w:val="20"/>
          <w:rFonts w:eastAsiaTheme="minorHAnsi"/>
          <w:color w:val="auto"/>
        </w:rPr>
        <w:t xml:space="preserve">базовой </w:t>
      </w:r>
      <w:r w:rsidRPr="00E714B9">
        <w:rPr>
          <w:rStyle w:val="20"/>
          <w:rFonts w:eastAsiaTheme="minorHAnsi"/>
          <w:color w:val="auto"/>
        </w:rPr>
        <w:t>тренировки:</w:t>
      </w:r>
    </w:p>
    <w:p w14:paraId="012A5B9A" w14:textId="77777777" w:rsidR="00232AA1" w:rsidRPr="00E714B9" w:rsidRDefault="00232AA1" w:rsidP="00232AA1">
      <w:pPr>
        <w:spacing w:after="0" w:line="276" w:lineRule="auto"/>
        <w:ind w:firstLine="760"/>
        <w:jc w:val="both"/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выработать умение проплывать дистанцию, выбранную в качестве основной для оздоровительного плавания (чаще всего 800-1500м); совершенствовать технику плавания;</w:t>
      </w:r>
    </w:p>
    <w:p w14:paraId="5108CD21" w14:textId="77777777" w:rsidR="00232AA1" w:rsidRPr="00E714B9" w:rsidRDefault="00232AA1" w:rsidP="00232AA1">
      <w:pPr>
        <w:spacing w:after="0" w:line="276" w:lineRule="auto"/>
        <w:ind w:firstLine="760"/>
        <w:jc w:val="both"/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ознакомиться с имитационными упражнениями для изучения дополнительного способа плавания на суше;</w:t>
      </w:r>
    </w:p>
    <w:p w14:paraId="59B24EF1" w14:textId="77777777" w:rsidR="00232AA1" w:rsidRPr="00E714B9" w:rsidRDefault="00232AA1" w:rsidP="00232AA1">
      <w:pPr>
        <w:spacing w:after="0" w:line="276" w:lineRule="auto"/>
        <w:ind w:firstLine="760"/>
        <w:jc w:val="both"/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изучить основные упражнения для совершенствования техники избранного способа плавания.</w:t>
      </w:r>
    </w:p>
    <w:p w14:paraId="288B64B2" w14:textId="77777777" w:rsidR="00232AA1" w:rsidRPr="00E714B9" w:rsidRDefault="00232AA1" w:rsidP="00232AA1">
      <w:pPr>
        <w:spacing w:after="0" w:line="276" w:lineRule="auto"/>
        <w:ind w:firstLine="760"/>
        <w:jc w:val="both"/>
      </w:pPr>
      <w:r w:rsidRPr="00E714B9">
        <w:rPr>
          <w:rStyle w:val="20"/>
          <w:rFonts w:eastAsiaTheme="minorHAnsi"/>
          <w:color w:val="auto"/>
        </w:rPr>
        <w:t>Основные тренировочные средства на суше идентичны тем, что применялись на предыдущей ступени, при необходимости включаются дополнительные имитационные упражнения для изучения дополнительных способов плавания. Основные тренировочные средства в воде: плавание избранным способом, дистанции 50-600 м;</w:t>
      </w:r>
      <w:r>
        <w:rPr>
          <w:rStyle w:val="20"/>
          <w:rFonts w:eastAsiaTheme="minorHAnsi"/>
          <w:color w:val="auto"/>
        </w:rPr>
        <w:t xml:space="preserve"> </w:t>
      </w:r>
      <w:r w:rsidRPr="00E714B9">
        <w:rPr>
          <w:rStyle w:val="20"/>
          <w:rFonts w:eastAsiaTheme="minorHAnsi"/>
          <w:color w:val="auto"/>
        </w:rPr>
        <w:t>плавание с помощью движений с одними ногами или с одними руками (с плавательной доской или кругом), дистанции 25-100 м;</w:t>
      </w:r>
      <w:r>
        <w:rPr>
          <w:rStyle w:val="20"/>
          <w:rFonts w:eastAsiaTheme="minorHAnsi"/>
          <w:color w:val="auto"/>
        </w:rPr>
        <w:t xml:space="preserve"> </w:t>
      </w:r>
      <w:r w:rsidRPr="00E714B9">
        <w:rPr>
          <w:rStyle w:val="20"/>
          <w:rFonts w:eastAsiaTheme="minorHAnsi"/>
          <w:color w:val="auto"/>
        </w:rPr>
        <w:t>упражнения для совершенствования техники плавания, дистанции 50-100 м; повторное или интервальное проплывание отрезков, плавание избранным способом, дистанции 25-150 м;</w:t>
      </w:r>
      <w:r>
        <w:rPr>
          <w:rStyle w:val="20"/>
          <w:rFonts w:eastAsiaTheme="minorHAnsi"/>
          <w:color w:val="auto"/>
        </w:rPr>
        <w:t xml:space="preserve"> </w:t>
      </w:r>
      <w:r w:rsidRPr="00E714B9">
        <w:rPr>
          <w:rStyle w:val="20"/>
          <w:rFonts w:eastAsiaTheme="minorHAnsi"/>
          <w:color w:val="auto"/>
        </w:rPr>
        <w:t>дыхательные упражнения.</w:t>
      </w:r>
    </w:p>
    <w:p w14:paraId="06A2BEC9" w14:textId="77777777" w:rsidR="00232AA1" w:rsidRPr="00E714B9" w:rsidRDefault="00232AA1" w:rsidP="00232AA1">
      <w:pPr>
        <w:widowControl w:val="0"/>
        <w:tabs>
          <w:tab w:val="left" w:pos="1101"/>
        </w:tabs>
        <w:spacing w:after="0" w:line="276" w:lineRule="auto"/>
        <w:jc w:val="both"/>
      </w:pPr>
      <w:r w:rsidRPr="00E714B9">
        <w:rPr>
          <w:rStyle w:val="40"/>
          <w:rFonts w:eastAsiaTheme="minorHAnsi"/>
          <w:b w:val="0"/>
          <w:bCs w:val="0"/>
          <w:iCs w:val="0"/>
          <w:color w:val="auto"/>
        </w:rPr>
        <w:t>3-я ступень (кондиционная тренировка)</w:t>
      </w:r>
    </w:p>
    <w:p w14:paraId="2C7DC863" w14:textId="77777777" w:rsidR="00232AA1" w:rsidRPr="00E714B9" w:rsidRDefault="00232AA1" w:rsidP="00232AA1">
      <w:pPr>
        <w:spacing w:after="0" w:line="276" w:lineRule="auto"/>
        <w:ind w:firstLine="760"/>
        <w:jc w:val="both"/>
      </w:pPr>
      <w:r w:rsidRPr="00E714B9">
        <w:rPr>
          <w:rStyle w:val="20"/>
          <w:rFonts w:eastAsiaTheme="minorHAnsi"/>
          <w:color w:val="auto"/>
        </w:rPr>
        <w:t xml:space="preserve">Начальный уровень подготовленности - умение проплывать дистанцию </w:t>
      </w:r>
      <w:r w:rsidR="00F30768">
        <w:rPr>
          <w:rStyle w:val="20"/>
          <w:rFonts w:eastAsiaTheme="minorHAnsi"/>
          <w:color w:val="auto"/>
        </w:rPr>
        <w:t>5</w:t>
      </w:r>
      <w:r w:rsidRPr="00E714B9">
        <w:rPr>
          <w:rStyle w:val="20"/>
          <w:rFonts w:eastAsiaTheme="minorHAnsi"/>
          <w:color w:val="auto"/>
        </w:rPr>
        <w:t>00</w:t>
      </w:r>
      <w:r>
        <w:rPr>
          <w:rStyle w:val="20"/>
          <w:rFonts w:eastAsiaTheme="minorHAnsi"/>
          <w:color w:val="auto"/>
        </w:rPr>
        <w:t>-</w:t>
      </w:r>
      <w:r w:rsidR="00F30768">
        <w:rPr>
          <w:rStyle w:val="20"/>
          <w:rFonts w:eastAsiaTheme="minorHAnsi"/>
          <w:color w:val="auto"/>
        </w:rPr>
        <w:t>7</w:t>
      </w:r>
      <w:r w:rsidRPr="00E714B9">
        <w:rPr>
          <w:rStyle w:val="20"/>
          <w:rFonts w:eastAsiaTheme="minorHAnsi"/>
          <w:color w:val="auto"/>
        </w:rPr>
        <w:t>00 м любым способом без остановки.</w:t>
      </w:r>
    </w:p>
    <w:p w14:paraId="707D4D9C" w14:textId="77777777" w:rsidR="00232AA1" w:rsidRPr="00E714B9" w:rsidRDefault="00232AA1" w:rsidP="00232AA1">
      <w:pPr>
        <w:spacing w:after="0" w:line="276" w:lineRule="auto"/>
        <w:ind w:firstLine="760"/>
        <w:jc w:val="both"/>
      </w:pPr>
      <w:r w:rsidRPr="00E714B9">
        <w:rPr>
          <w:rStyle w:val="20"/>
          <w:rFonts w:eastAsiaTheme="minorHAnsi"/>
          <w:color w:val="auto"/>
        </w:rPr>
        <w:t>Основные задачи 3-й ступени:</w:t>
      </w:r>
    </w:p>
    <w:p w14:paraId="12175D19" w14:textId="77777777" w:rsidR="00232AA1" w:rsidRPr="00E714B9" w:rsidRDefault="00232AA1" w:rsidP="00232AA1">
      <w:pPr>
        <w:spacing w:after="0" w:line="276" w:lineRule="auto"/>
        <w:ind w:firstLine="760"/>
        <w:jc w:val="both"/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регулярно выполнять «свой» объем тренировочных нагрузок на суше и в воде;</w:t>
      </w:r>
    </w:p>
    <w:p w14:paraId="255B52A3" w14:textId="77777777" w:rsidR="00232AA1" w:rsidRPr="00E714B9" w:rsidRDefault="00232AA1" w:rsidP="00232AA1">
      <w:pPr>
        <w:spacing w:after="0" w:line="276" w:lineRule="auto"/>
        <w:ind w:firstLine="760"/>
        <w:jc w:val="both"/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постепенно повышать уровень физической подготовленности;</w:t>
      </w:r>
    </w:p>
    <w:p w14:paraId="3B7E06CA" w14:textId="77777777" w:rsidR="00232AA1" w:rsidRPr="00E714B9" w:rsidRDefault="00232AA1" w:rsidP="00232AA1">
      <w:pPr>
        <w:spacing w:after="0" w:line="276" w:lineRule="auto"/>
        <w:ind w:firstLine="760"/>
        <w:jc w:val="both"/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совершенствовать технику плавания и расширять арсенал двигательных навыков;</w:t>
      </w:r>
    </w:p>
    <w:p w14:paraId="6CD74979" w14:textId="77777777" w:rsidR="00232AA1" w:rsidRPr="00E714B9" w:rsidRDefault="00232AA1" w:rsidP="00232AA1">
      <w:pPr>
        <w:spacing w:after="0" w:line="276" w:lineRule="auto"/>
        <w:ind w:firstLine="760"/>
        <w:jc w:val="both"/>
      </w:pP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научиться сочетать занятия в бассейне с другими видами физкультурно</w:t>
      </w:r>
      <w:r>
        <w:rPr>
          <w:rStyle w:val="20"/>
          <w:rFonts w:eastAsiaTheme="minorHAnsi"/>
          <w:color w:val="auto"/>
        </w:rPr>
        <w:t>-</w:t>
      </w:r>
      <w:r w:rsidRPr="00E714B9">
        <w:rPr>
          <w:rStyle w:val="20"/>
          <w:rFonts w:eastAsiaTheme="minorHAnsi"/>
          <w:color w:val="auto"/>
        </w:rPr>
        <w:t>спортивной деятельности.</w:t>
      </w:r>
    </w:p>
    <w:p w14:paraId="1A2A9BD9" w14:textId="77777777" w:rsidR="00232AA1" w:rsidRDefault="00232AA1" w:rsidP="00232AA1">
      <w:pPr>
        <w:spacing w:after="0" w:line="276" w:lineRule="auto"/>
        <w:ind w:firstLine="709"/>
        <w:jc w:val="both"/>
        <w:rPr>
          <w:rStyle w:val="20"/>
          <w:rFonts w:eastAsiaTheme="minorHAnsi"/>
          <w:color w:val="auto"/>
        </w:rPr>
      </w:pPr>
      <w:bookmarkStart w:id="5" w:name="bookmark9"/>
      <w:r w:rsidRPr="00E714B9">
        <w:rPr>
          <w:rStyle w:val="20"/>
          <w:rFonts w:eastAsiaTheme="minorHAnsi"/>
          <w:color w:val="auto"/>
        </w:rPr>
        <w:t xml:space="preserve">Основными тренировочными средствами в воде являются упражнения 1-й зоны с чисто аэробной направленностью (65-75% от общего объема) и 2-й зоны с преимущественно аэробной направленностью (15-20%). Упражнения 3-й зоны составляют 5-10%, более интенсивные нагрузки применяются лишь эпизодически и в сумме составляют не более 2%. Ведущие методы тренировки </w:t>
      </w:r>
      <w:r>
        <w:rPr>
          <w:rStyle w:val="20"/>
          <w:rFonts w:eastAsiaTheme="minorHAnsi"/>
          <w:color w:val="auto"/>
        </w:rPr>
        <w:t>–</w:t>
      </w:r>
      <w:r w:rsidRPr="00E714B9">
        <w:rPr>
          <w:rStyle w:val="20"/>
          <w:rFonts w:eastAsiaTheme="minorHAnsi"/>
          <w:color w:val="auto"/>
        </w:rPr>
        <w:t xml:space="preserve"> дистанционный</w:t>
      </w:r>
      <w:r>
        <w:rPr>
          <w:rStyle w:val="20"/>
          <w:rFonts w:eastAsiaTheme="minorHAnsi"/>
          <w:color w:val="auto"/>
        </w:rPr>
        <w:t>,</w:t>
      </w:r>
      <w:r w:rsidRPr="00E714B9">
        <w:rPr>
          <w:rStyle w:val="20"/>
          <w:rFonts w:eastAsiaTheme="minorHAnsi"/>
          <w:color w:val="auto"/>
        </w:rPr>
        <w:t xml:space="preserve"> равномерный и переменный. Интервальный и повторный методы используются относительно реже, чем для учебно-тренировочных групп. В занятия рекомендуется включать игры и развлечения на воде, эстафетное плавание, другие виды физических упражнений.</w:t>
      </w:r>
      <w:bookmarkEnd w:id="5"/>
    </w:p>
    <w:p w14:paraId="6FA99518" w14:textId="77777777" w:rsidR="006303D1" w:rsidRDefault="006303D1" w:rsidP="00232AA1">
      <w:pPr>
        <w:widowControl w:val="0"/>
        <w:spacing w:after="0" w:line="276" w:lineRule="auto"/>
        <w:ind w:firstLine="743"/>
        <w:jc w:val="both"/>
        <w:rPr>
          <w:rStyle w:val="20"/>
          <w:rFonts w:eastAsiaTheme="minorHAnsi"/>
          <w:b/>
          <w:i/>
          <w:color w:val="auto"/>
        </w:rPr>
      </w:pPr>
    </w:p>
    <w:p w14:paraId="57C99B93" w14:textId="77777777" w:rsidR="00232AA1" w:rsidRPr="00030091" w:rsidRDefault="00232AA1" w:rsidP="00232AA1">
      <w:pPr>
        <w:widowControl w:val="0"/>
        <w:spacing w:after="0" w:line="276" w:lineRule="auto"/>
        <w:ind w:firstLine="743"/>
        <w:jc w:val="both"/>
        <w:rPr>
          <w:i/>
        </w:rPr>
      </w:pPr>
      <w:r w:rsidRPr="00030091">
        <w:rPr>
          <w:rStyle w:val="20"/>
          <w:rFonts w:eastAsiaTheme="minorHAnsi"/>
          <w:b/>
          <w:i/>
          <w:color w:val="auto"/>
        </w:rPr>
        <w:t>2.</w:t>
      </w:r>
      <w:r>
        <w:rPr>
          <w:rStyle w:val="20"/>
          <w:rFonts w:eastAsiaTheme="minorHAnsi"/>
          <w:b/>
          <w:i/>
          <w:color w:val="auto"/>
        </w:rPr>
        <w:t>5</w:t>
      </w:r>
      <w:r w:rsidRPr="00030091">
        <w:rPr>
          <w:rStyle w:val="20"/>
          <w:rFonts w:eastAsiaTheme="minorHAnsi"/>
          <w:b/>
          <w:i/>
          <w:color w:val="auto"/>
        </w:rPr>
        <w:t>.</w:t>
      </w:r>
      <w:r w:rsidRPr="00030091">
        <w:rPr>
          <w:b/>
          <w:bCs/>
          <w:i/>
        </w:rPr>
        <w:t xml:space="preserve"> </w:t>
      </w:r>
      <w:r w:rsidRPr="00030091">
        <w:rPr>
          <w:rStyle w:val="50"/>
          <w:rFonts w:eastAsiaTheme="minorHAnsi"/>
          <w:bCs w:val="0"/>
          <w:i/>
          <w:color w:val="auto"/>
        </w:rPr>
        <w:t>Обеспечение безопасности на занятиях в бассейне</w:t>
      </w:r>
      <w:r>
        <w:rPr>
          <w:rStyle w:val="50"/>
          <w:rFonts w:eastAsiaTheme="minorHAnsi"/>
          <w:bCs w:val="0"/>
          <w:i/>
          <w:color w:val="auto"/>
        </w:rPr>
        <w:t>.</w:t>
      </w:r>
    </w:p>
    <w:p w14:paraId="6C6238EE" w14:textId="77777777" w:rsidR="00232AA1" w:rsidRPr="00030091" w:rsidRDefault="00232AA1" w:rsidP="00232AA1">
      <w:pPr>
        <w:widowControl w:val="0"/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 xml:space="preserve">Вся ответственность за безопасность занимающихся в бассейнах и залах возлагается на </w:t>
      </w:r>
      <w:r>
        <w:rPr>
          <w:rStyle w:val="20"/>
          <w:rFonts w:eastAsiaTheme="minorHAnsi"/>
          <w:color w:val="auto"/>
        </w:rPr>
        <w:t>тренера-преподавателя</w:t>
      </w:r>
      <w:r w:rsidRPr="00030091">
        <w:rPr>
          <w:rStyle w:val="20"/>
          <w:rFonts w:eastAsiaTheme="minorHAnsi"/>
          <w:color w:val="auto"/>
        </w:rPr>
        <w:t>, непосредственно проводящ</w:t>
      </w:r>
      <w:r>
        <w:rPr>
          <w:rStyle w:val="20"/>
          <w:rFonts w:eastAsiaTheme="minorHAnsi"/>
          <w:color w:val="auto"/>
        </w:rPr>
        <w:t>его</w:t>
      </w:r>
      <w:r w:rsidRPr="00030091">
        <w:rPr>
          <w:rStyle w:val="20"/>
          <w:rFonts w:eastAsiaTheme="minorHAnsi"/>
          <w:color w:val="auto"/>
        </w:rPr>
        <w:t xml:space="preserve"> </w:t>
      </w:r>
      <w:r>
        <w:rPr>
          <w:rStyle w:val="20"/>
          <w:rFonts w:eastAsiaTheme="minorHAnsi"/>
          <w:color w:val="auto"/>
        </w:rPr>
        <w:t>учебно-тренировочное занятие</w:t>
      </w:r>
      <w:r w:rsidRPr="00030091">
        <w:rPr>
          <w:rStyle w:val="20"/>
          <w:rFonts w:eastAsiaTheme="minorHAnsi"/>
          <w:color w:val="auto"/>
        </w:rPr>
        <w:t xml:space="preserve"> с группой.</w:t>
      </w:r>
    </w:p>
    <w:p w14:paraId="0F2EFD32" w14:textId="77777777" w:rsidR="00232AA1" w:rsidRPr="00030091" w:rsidRDefault="00232AA1" w:rsidP="00232AA1">
      <w:pPr>
        <w:widowControl w:val="0"/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 xml:space="preserve">Допуск к занятиям в бассейнах и залах осуществляется только </w:t>
      </w:r>
      <w:r>
        <w:rPr>
          <w:rStyle w:val="20"/>
          <w:rFonts w:eastAsiaTheme="minorHAnsi"/>
          <w:color w:val="auto"/>
        </w:rPr>
        <w:t>по списку учащихся учебно-тренировочной группы, имеющим справку-разрешение от врача-педиатра и зачисленны</w:t>
      </w:r>
      <w:r w:rsidR="00BA0FAE">
        <w:rPr>
          <w:rStyle w:val="20"/>
          <w:rFonts w:eastAsiaTheme="minorHAnsi"/>
          <w:color w:val="auto"/>
        </w:rPr>
        <w:t xml:space="preserve">х в МАУ ДО </w:t>
      </w:r>
      <w:r>
        <w:rPr>
          <w:rStyle w:val="20"/>
          <w:rFonts w:eastAsiaTheme="minorHAnsi"/>
          <w:color w:val="auto"/>
        </w:rPr>
        <w:t>СШ СГО</w:t>
      </w:r>
      <w:r w:rsidRPr="00030091">
        <w:rPr>
          <w:rStyle w:val="20"/>
          <w:rFonts w:eastAsiaTheme="minorHAnsi"/>
          <w:color w:val="auto"/>
        </w:rPr>
        <w:t>. На первом занятии н</w:t>
      </w:r>
      <w:r w:rsidR="00BA0FAE">
        <w:rPr>
          <w:rStyle w:val="20"/>
          <w:rFonts w:eastAsiaTheme="minorHAnsi"/>
          <w:color w:val="auto"/>
        </w:rPr>
        <w:t xml:space="preserve">еобходимо ознакомить учащихся МАУ ДО </w:t>
      </w:r>
      <w:r w:rsidRPr="00030091">
        <w:rPr>
          <w:rStyle w:val="20"/>
          <w:rFonts w:eastAsiaTheme="minorHAnsi"/>
          <w:color w:val="auto"/>
        </w:rPr>
        <w:t>СШ</w:t>
      </w:r>
      <w:r>
        <w:rPr>
          <w:rStyle w:val="20"/>
          <w:rFonts w:eastAsiaTheme="minorHAnsi"/>
          <w:color w:val="auto"/>
        </w:rPr>
        <w:t xml:space="preserve"> СГО</w:t>
      </w:r>
      <w:r w:rsidRPr="00030091">
        <w:rPr>
          <w:rStyle w:val="20"/>
          <w:rFonts w:eastAsiaTheme="minorHAnsi"/>
          <w:color w:val="auto"/>
        </w:rPr>
        <w:t xml:space="preserve"> с правилами ТБ и ПБ, правилами безопасности при проведении </w:t>
      </w:r>
      <w:r w:rsidRPr="00030091">
        <w:rPr>
          <w:rStyle w:val="20"/>
          <w:rFonts w:eastAsiaTheme="minorHAnsi"/>
          <w:color w:val="auto"/>
        </w:rPr>
        <w:lastRenderedPageBreak/>
        <w:t>занятий водными видами спорта.</w:t>
      </w:r>
      <w:r w:rsidR="00335591">
        <w:rPr>
          <w:rStyle w:val="20"/>
          <w:rFonts w:eastAsiaTheme="minorHAnsi"/>
          <w:color w:val="auto"/>
        </w:rPr>
        <w:t xml:space="preserve"> К учебно-тренировочным занятиям допускаются учащиеся, имеющие индивидуальную спортивную экипировку </w:t>
      </w:r>
      <w:r w:rsidR="00C77015">
        <w:rPr>
          <w:rStyle w:val="20"/>
          <w:rFonts w:eastAsiaTheme="minorHAnsi"/>
          <w:color w:val="auto"/>
        </w:rPr>
        <w:t xml:space="preserve">в обязательном порядке </w:t>
      </w:r>
      <w:r w:rsidR="00335591">
        <w:rPr>
          <w:rStyle w:val="20"/>
          <w:rFonts w:eastAsiaTheme="minorHAnsi"/>
          <w:color w:val="auto"/>
        </w:rPr>
        <w:t>(девочки- купальник, мальчики -плавки,</w:t>
      </w:r>
      <w:r w:rsidR="00C77015">
        <w:rPr>
          <w:rStyle w:val="20"/>
          <w:rFonts w:eastAsiaTheme="minorHAnsi"/>
          <w:color w:val="auto"/>
        </w:rPr>
        <w:t xml:space="preserve"> обувь для бассейна, очки для плавания, шапочка для плавания, полотенце).</w:t>
      </w:r>
    </w:p>
    <w:p w14:paraId="18B42F06" w14:textId="77777777" w:rsidR="00232AA1" w:rsidRPr="00030091" w:rsidRDefault="00232AA1" w:rsidP="00232AA1">
      <w:pPr>
        <w:widowControl w:val="0"/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Тренер</w:t>
      </w:r>
      <w:r>
        <w:rPr>
          <w:rStyle w:val="20"/>
          <w:rFonts w:eastAsiaTheme="minorHAnsi"/>
          <w:color w:val="auto"/>
        </w:rPr>
        <w:t>-преподаватель</w:t>
      </w:r>
      <w:r w:rsidRPr="00030091">
        <w:rPr>
          <w:rStyle w:val="20"/>
          <w:rFonts w:eastAsiaTheme="minorHAnsi"/>
          <w:color w:val="auto"/>
        </w:rPr>
        <w:t xml:space="preserve"> обязан:</w:t>
      </w:r>
    </w:p>
    <w:p w14:paraId="537CB413" w14:textId="77777777" w:rsidR="00232AA1" w:rsidRPr="00030091" w:rsidRDefault="00232AA1" w:rsidP="00232AA1">
      <w:pPr>
        <w:widowControl w:val="0"/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Производить построение и перекличку учебных групп перед занятиями с последующей регистрацией в журнале. Опоздавшие к занятиям не допускаются.</w:t>
      </w:r>
    </w:p>
    <w:p w14:paraId="72150DE6" w14:textId="77777777" w:rsidR="00232AA1" w:rsidRPr="00030091" w:rsidRDefault="00232AA1" w:rsidP="00232AA1">
      <w:pPr>
        <w:widowControl w:val="0"/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Не допускать увеличения числа занимающихся в каждой группе сверх установленной нормы - 1</w:t>
      </w:r>
      <w:r>
        <w:rPr>
          <w:rStyle w:val="20"/>
          <w:rFonts w:eastAsiaTheme="minorHAnsi"/>
          <w:color w:val="auto"/>
        </w:rPr>
        <w:t>5 человек</w:t>
      </w:r>
      <w:r w:rsidRPr="00030091">
        <w:rPr>
          <w:rStyle w:val="20"/>
          <w:rFonts w:eastAsiaTheme="minorHAnsi"/>
          <w:color w:val="auto"/>
        </w:rPr>
        <w:t>.</w:t>
      </w:r>
    </w:p>
    <w:p w14:paraId="2CC317F5" w14:textId="77777777" w:rsidR="00232AA1" w:rsidRPr="00030091" w:rsidRDefault="00232AA1" w:rsidP="00232AA1">
      <w:pPr>
        <w:widowControl w:val="0"/>
        <w:spacing w:after="0" w:line="276" w:lineRule="auto"/>
        <w:ind w:firstLine="743"/>
        <w:jc w:val="both"/>
      </w:pPr>
      <w:r>
        <w:rPr>
          <w:rStyle w:val="20"/>
          <w:rFonts w:eastAsiaTheme="minorHAnsi"/>
          <w:color w:val="auto"/>
        </w:rPr>
        <w:t>Информировать</w:t>
      </w:r>
      <w:r w:rsidRPr="00030091">
        <w:rPr>
          <w:rStyle w:val="20"/>
          <w:rFonts w:eastAsiaTheme="minorHAnsi"/>
          <w:color w:val="auto"/>
        </w:rPr>
        <w:t xml:space="preserve"> администраци</w:t>
      </w:r>
      <w:r>
        <w:rPr>
          <w:rStyle w:val="20"/>
          <w:rFonts w:eastAsiaTheme="minorHAnsi"/>
          <w:color w:val="auto"/>
        </w:rPr>
        <w:t>ю</w:t>
      </w:r>
      <w:r w:rsidR="00BA0FAE">
        <w:rPr>
          <w:rStyle w:val="20"/>
          <w:rFonts w:eastAsiaTheme="minorHAnsi"/>
          <w:color w:val="auto"/>
        </w:rPr>
        <w:t xml:space="preserve"> МАУ ДО </w:t>
      </w:r>
      <w:r w:rsidRPr="00030091">
        <w:rPr>
          <w:rStyle w:val="20"/>
          <w:rFonts w:eastAsiaTheme="minorHAnsi"/>
          <w:color w:val="auto"/>
        </w:rPr>
        <w:t xml:space="preserve">СШ </w:t>
      </w:r>
      <w:r>
        <w:rPr>
          <w:rStyle w:val="20"/>
          <w:rFonts w:eastAsiaTheme="minorHAnsi"/>
          <w:color w:val="auto"/>
        </w:rPr>
        <w:t xml:space="preserve">СГО </w:t>
      </w:r>
      <w:r w:rsidRPr="00030091">
        <w:rPr>
          <w:rStyle w:val="20"/>
          <w:rFonts w:eastAsiaTheme="minorHAnsi"/>
          <w:color w:val="auto"/>
        </w:rPr>
        <w:t>о происшествиях всякого рода, травмах и несчастных случаях</w:t>
      </w:r>
      <w:r>
        <w:rPr>
          <w:rStyle w:val="20"/>
          <w:rFonts w:eastAsiaTheme="minorHAnsi"/>
          <w:color w:val="auto"/>
        </w:rPr>
        <w:t xml:space="preserve"> по установленному порядку</w:t>
      </w:r>
      <w:r w:rsidRPr="00030091">
        <w:rPr>
          <w:rStyle w:val="20"/>
          <w:rFonts w:eastAsiaTheme="minorHAnsi"/>
          <w:color w:val="auto"/>
        </w:rPr>
        <w:t>.</w:t>
      </w:r>
    </w:p>
    <w:p w14:paraId="537ADEF4" w14:textId="77777777" w:rsidR="00232AA1" w:rsidRPr="00030091" w:rsidRDefault="00232AA1" w:rsidP="00232AA1">
      <w:pPr>
        <w:widowControl w:val="0"/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Тренер</w:t>
      </w:r>
      <w:r>
        <w:rPr>
          <w:rStyle w:val="20"/>
          <w:rFonts w:eastAsiaTheme="minorHAnsi"/>
          <w:color w:val="auto"/>
        </w:rPr>
        <w:t>-преподаватель</w:t>
      </w:r>
      <w:r w:rsidRPr="00030091">
        <w:rPr>
          <w:rStyle w:val="20"/>
          <w:rFonts w:eastAsiaTheme="minorHAnsi"/>
          <w:color w:val="auto"/>
        </w:rPr>
        <w:t xml:space="preserve"> обеспечивает начало, проведение и окончание занятий в следующем порядке:</w:t>
      </w:r>
    </w:p>
    <w:p w14:paraId="2BC82563" w14:textId="77777777" w:rsidR="00232AA1" w:rsidRDefault="00232AA1" w:rsidP="00232AA1">
      <w:pPr>
        <w:widowControl w:val="0"/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Тренер</w:t>
      </w:r>
      <w:r>
        <w:rPr>
          <w:rStyle w:val="20"/>
          <w:rFonts w:eastAsiaTheme="minorHAnsi"/>
          <w:color w:val="auto"/>
        </w:rPr>
        <w:t>-преподаватель</w:t>
      </w:r>
      <w:r w:rsidRPr="00030091">
        <w:rPr>
          <w:rStyle w:val="20"/>
          <w:rFonts w:eastAsiaTheme="minorHAnsi"/>
          <w:color w:val="auto"/>
        </w:rPr>
        <w:t xml:space="preserve"> является в бассейн </w:t>
      </w:r>
      <w:r w:rsidR="00BA0FAE">
        <w:rPr>
          <w:rStyle w:val="20"/>
          <w:rFonts w:eastAsiaTheme="minorHAnsi"/>
          <w:color w:val="auto"/>
        </w:rPr>
        <w:t>за 15</w:t>
      </w:r>
      <w:r>
        <w:rPr>
          <w:rStyle w:val="20"/>
          <w:rFonts w:eastAsiaTheme="minorHAnsi"/>
          <w:color w:val="auto"/>
        </w:rPr>
        <w:t xml:space="preserve"> минут до начала учебно-тренировочного занятия и встречает учащихся</w:t>
      </w:r>
      <w:r w:rsidRPr="00030091">
        <w:rPr>
          <w:rStyle w:val="20"/>
          <w:rFonts w:eastAsiaTheme="minorHAnsi"/>
          <w:color w:val="auto"/>
        </w:rPr>
        <w:t>. При отсутствии тренера</w:t>
      </w:r>
      <w:r>
        <w:rPr>
          <w:rStyle w:val="20"/>
          <w:rFonts w:eastAsiaTheme="minorHAnsi"/>
          <w:color w:val="auto"/>
        </w:rPr>
        <w:t>-преподавателя на рабочем месте</w:t>
      </w:r>
      <w:r w:rsidRPr="00030091">
        <w:rPr>
          <w:rStyle w:val="20"/>
          <w:rFonts w:eastAsiaTheme="minorHAnsi"/>
          <w:color w:val="auto"/>
        </w:rPr>
        <w:t xml:space="preserve"> группа к занятиям не допускается.</w:t>
      </w:r>
      <w:bookmarkStart w:id="6" w:name="bookmark16"/>
    </w:p>
    <w:p w14:paraId="384F0C46" w14:textId="77777777" w:rsidR="00232AA1" w:rsidRPr="00030091" w:rsidRDefault="00232AA1" w:rsidP="00232AA1">
      <w:pPr>
        <w:spacing w:after="0" w:line="276" w:lineRule="auto"/>
        <w:ind w:firstLine="743"/>
        <w:jc w:val="both"/>
      </w:pPr>
      <w:r w:rsidRPr="00030091">
        <w:rPr>
          <w:rStyle w:val="10"/>
          <w:rFonts w:eastAsiaTheme="minorHAnsi"/>
          <w:color w:val="auto"/>
        </w:rPr>
        <w:t>Тренер</w:t>
      </w:r>
      <w:r>
        <w:rPr>
          <w:rStyle w:val="10"/>
          <w:rFonts w:eastAsiaTheme="minorHAnsi"/>
          <w:color w:val="auto"/>
        </w:rPr>
        <w:t>-преподаватель</w:t>
      </w:r>
      <w:r w:rsidRPr="00030091">
        <w:rPr>
          <w:rStyle w:val="10"/>
          <w:rFonts w:eastAsiaTheme="minorHAnsi"/>
          <w:color w:val="auto"/>
        </w:rPr>
        <w:t xml:space="preserve"> обеспечивает организованный выход учебной группы из душевой в</w:t>
      </w:r>
      <w:bookmarkEnd w:id="6"/>
      <w:r>
        <w:rPr>
          <w:rStyle w:val="10"/>
          <w:rFonts w:eastAsiaTheme="minorHAnsi"/>
          <w:color w:val="auto"/>
        </w:rPr>
        <w:t xml:space="preserve"> </w:t>
      </w:r>
      <w:r w:rsidRPr="00030091">
        <w:rPr>
          <w:rStyle w:val="20"/>
          <w:rFonts w:eastAsiaTheme="minorHAnsi"/>
          <w:color w:val="auto"/>
        </w:rPr>
        <w:t>помещение ванны бассейна.</w:t>
      </w:r>
    </w:p>
    <w:p w14:paraId="4B96B3F1" w14:textId="77777777" w:rsidR="00232AA1" w:rsidRPr="00030091" w:rsidRDefault="00232AA1" w:rsidP="00232AA1">
      <w:pPr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Выход занимающихся из помещения ванны бассейна до конца занятий допускается по разрешению тренера</w:t>
      </w:r>
      <w:r>
        <w:rPr>
          <w:rStyle w:val="20"/>
          <w:rFonts w:eastAsiaTheme="minorHAnsi"/>
          <w:color w:val="auto"/>
        </w:rPr>
        <w:t>-преподавателя</w:t>
      </w:r>
      <w:r w:rsidRPr="00030091">
        <w:rPr>
          <w:rStyle w:val="20"/>
          <w:rFonts w:eastAsiaTheme="minorHAnsi"/>
          <w:color w:val="auto"/>
        </w:rPr>
        <w:t>.</w:t>
      </w:r>
    </w:p>
    <w:p w14:paraId="6F820E92" w14:textId="77777777" w:rsidR="00232AA1" w:rsidRPr="00030091" w:rsidRDefault="00232AA1" w:rsidP="00232AA1">
      <w:pPr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Тренер</w:t>
      </w:r>
      <w:r>
        <w:rPr>
          <w:rStyle w:val="20"/>
          <w:rFonts w:eastAsiaTheme="minorHAnsi"/>
          <w:color w:val="auto"/>
        </w:rPr>
        <w:t>-преподаватель</w:t>
      </w:r>
      <w:r w:rsidRPr="00030091">
        <w:rPr>
          <w:rStyle w:val="20"/>
          <w:rFonts w:eastAsiaTheme="minorHAnsi"/>
          <w:color w:val="auto"/>
        </w:rPr>
        <w:t xml:space="preserve"> обеспечивает своевременный выход учащихся из помещения ванны бассейна в душевые и из душевых в раздевалки.</w:t>
      </w:r>
    </w:p>
    <w:p w14:paraId="6B75F810" w14:textId="77777777" w:rsidR="00232AA1" w:rsidRPr="00030091" w:rsidRDefault="00232AA1" w:rsidP="00232AA1">
      <w:pPr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 xml:space="preserve">Во время занятий </w:t>
      </w:r>
      <w:r>
        <w:rPr>
          <w:rStyle w:val="20"/>
          <w:rFonts w:eastAsiaTheme="minorHAnsi"/>
          <w:color w:val="auto"/>
        </w:rPr>
        <w:t>тренер-</w:t>
      </w:r>
      <w:r w:rsidRPr="00030091">
        <w:rPr>
          <w:rStyle w:val="20"/>
          <w:rFonts w:eastAsiaTheme="minorHAnsi"/>
          <w:color w:val="auto"/>
        </w:rPr>
        <w:t>преподаватель несет ответственность за порядок в группе, жизнь и здоровье занимающихся</w:t>
      </w:r>
      <w:r>
        <w:rPr>
          <w:rStyle w:val="20"/>
          <w:rFonts w:eastAsiaTheme="minorHAnsi"/>
          <w:color w:val="auto"/>
        </w:rPr>
        <w:t>.</w:t>
      </w:r>
    </w:p>
    <w:p w14:paraId="27BA75ED" w14:textId="77777777" w:rsidR="00232AA1" w:rsidRPr="00030091" w:rsidRDefault="00232AA1" w:rsidP="00232AA1">
      <w:pPr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Присутствие занимающихся в помещении ванны бассейна без тренера</w:t>
      </w:r>
      <w:r>
        <w:rPr>
          <w:rStyle w:val="20"/>
          <w:rFonts w:eastAsiaTheme="minorHAnsi"/>
          <w:color w:val="auto"/>
        </w:rPr>
        <w:t>-преподавателя</w:t>
      </w:r>
      <w:r w:rsidRPr="00030091">
        <w:rPr>
          <w:rStyle w:val="20"/>
          <w:rFonts w:eastAsiaTheme="minorHAnsi"/>
          <w:color w:val="auto"/>
        </w:rPr>
        <w:t xml:space="preserve"> не разрешается.</w:t>
      </w:r>
    </w:p>
    <w:p w14:paraId="374ABF2B" w14:textId="77777777" w:rsidR="00232AA1" w:rsidRPr="00030091" w:rsidRDefault="00232AA1" w:rsidP="00232AA1">
      <w:pPr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Учебные группы занимаются под руководством тренера</w:t>
      </w:r>
      <w:r>
        <w:rPr>
          <w:rStyle w:val="20"/>
          <w:rFonts w:eastAsiaTheme="minorHAnsi"/>
          <w:color w:val="auto"/>
        </w:rPr>
        <w:t>-преподавателя</w:t>
      </w:r>
      <w:r w:rsidRPr="00030091">
        <w:rPr>
          <w:rStyle w:val="20"/>
          <w:rFonts w:eastAsiaTheme="minorHAnsi"/>
          <w:color w:val="auto"/>
        </w:rPr>
        <w:t xml:space="preserve"> в отведенной части бассейна.</w:t>
      </w:r>
    </w:p>
    <w:p w14:paraId="4994A5B1" w14:textId="77777777" w:rsidR="00232AA1" w:rsidRPr="00030091" w:rsidRDefault="00232AA1" w:rsidP="00232AA1">
      <w:pPr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Ныряние в бассейне разрешать только под наблюдением тренера</w:t>
      </w:r>
      <w:r>
        <w:rPr>
          <w:rStyle w:val="20"/>
          <w:rFonts w:eastAsiaTheme="minorHAnsi"/>
          <w:color w:val="auto"/>
        </w:rPr>
        <w:t>-преподавателя</w:t>
      </w:r>
      <w:r w:rsidRPr="00030091">
        <w:rPr>
          <w:rStyle w:val="20"/>
          <w:rFonts w:eastAsiaTheme="minorHAnsi"/>
          <w:color w:val="auto"/>
        </w:rPr>
        <w:t xml:space="preserve"> и при соблюдении правил безопасности. При обучении нырянию разрешается нырять одновременно не более чем одному занимающемся на одного тренера</w:t>
      </w:r>
      <w:r>
        <w:rPr>
          <w:rStyle w:val="20"/>
          <w:rFonts w:eastAsiaTheme="minorHAnsi"/>
          <w:color w:val="auto"/>
        </w:rPr>
        <w:t>-преподавателя</w:t>
      </w:r>
      <w:r w:rsidRPr="00030091">
        <w:rPr>
          <w:rStyle w:val="20"/>
          <w:rFonts w:eastAsiaTheme="minorHAnsi"/>
          <w:color w:val="auto"/>
        </w:rPr>
        <w:t>, при условии тщательного наблюдения с его стороны за ныряющим до выхода его из воды.</w:t>
      </w:r>
    </w:p>
    <w:p w14:paraId="66A565AB" w14:textId="77777777" w:rsidR="00232AA1" w:rsidRPr="00030091" w:rsidRDefault="00232AA1" w:rsidP="00232AA1">
      <w:pPr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При наличии условий, мешающих проведению занятий или угрожающих жизни и здоровью, тренер</w:t>
      </w:r>
      <w:r>
        <w:rPr>
          <w:rStyle w:val="20"/>
          <w:rFonts w:eastAsiaTheme="minorHAnsi"/>
          <w:color w:val="auto"/>
        </w:rPr>
        <w:t>-преподаватель</w:t>
      </w:r>
      <w:r w:rsidRPr="00030091">
        <w:rPr>
          <w:rStyle w:val="20"/>
          <w:rFonts w:eastAsiaTheme="minorHAnsi"/>
          <w:color w:val="auto"/>
        </w:rPr>
        <w:t xml:space="preserve"> должен их устранить, а в случае невозможности это сделать - отменить занятие.</w:t>
      </w:r>
    </w:p>
    <w:p w14:paraId="723A4050" w14:textId="77777777" w:rsidR="00232AA1" w:rsidRPr="00030091" w:rsidRDefault="00232AA1" w:rsidP="00232AA1">
      <w:pPr>
        <w:spacing w:after="0" w:line="276" w:lineRule="auto"/>
        <w:ind w:firstLine="743"/>
        <w:jc w:val="both"/>
      </w:pPr>
      <w:r w:rsidRPr="00030091">
        <w:rPr>
          <w:rStyle w:val="20"/>
          <w:rFonts w:eastAsiaTheme="minorHAnsi"/>
          <w:color w:val="auto"/>
        </w:rPr>
        <w:t>Тренер</w:t>
      </w:r>
      <w:r>
        <w:rPr>
          <w:rStyle w:val="20"/>
          <w:rFonts w:eastAsiaTheme="minorHAnsi"/>
          <w:color w:val="auto"/>
        </w:rPr>
        <w:t>-преподаватель</w:t>
      </w:r>
      <w:r w:rsidRPr="00030091">
        <w:rPr>
          <w:rStyle w:val="20"/>
          <w:rFonts w:eastAsiaTheme="minorHAnsi"/>
          <w:color w:val="auto"/>
        </w:rPr>
        <w:t xml:space="preserve"> должен внимательно наблюдать за всеми пловцами, находящимися в воде. При первых признаках переохлаждения вывести занимающегося из воды. Нельзя разрешать учащимся толкать друг друга и погружать с головой в воду, громко кричать и поднимать ложную тревогу.</w:t>
      </w:r>
    </w:p>
    <w:p w14:paraId="3FC22C2E" w14:textId="77777777" w:rsidR="00232AA1" w:rsidRDefault="00232AA1" w:rsidP="00232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25C8F0" w14:textId="77777777" w:rsidR="00232AA1" w:rsidRPr="00D26297" w:rsidRDefault="00232AA1" w:rsidP="00232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6297">
        <w:rPr>
          <w:rFonts w:ascii="Times New Roman" w:hAnsi="Times New Roman" w:cs="Times New Roman"/>
          <w:b/>
          <w:i/>
          <w:sz w:val="24"/>
          <w:szCs w:val="24"/>
        </w:rPr>
        <w:t>2.6.Требования к материально-технической базе, оборудованию, спортивному инвентарю и спортивной экипировке:</w:t>
      </w:r>
    </w:p>
    <w:p w14:paraId="1F9A6C11" w14:textId="77777777" w:rsidR="00232AA1" w:rsidRPr="00D26297" w:rsidRDefault="00232AA1" w:rsidP="00232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297">
        <w:rPr>
          <w:rFonts w:ascii="Times New Roman" w:hAnsi="Times New Roman" w:cs="Times New Roman"/>
          <w:sz w:val="24"/>
          <w:szCs w:val="24"/>
        </w:rPr>
        <w:t>-наличие плавательного бассейна;</w:t>
      </w:r>
    </w:p>
    <w:p w14:paraId="02308998" w14:textId="77777777" w:rsidR="00232AA1" w:rsidRPr="00D26297" w:rsidRDefault="00232AA1" w:rsidP="00232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297">
        <w:rPr>
          <w:rFonts w:ascii="Times New Roman" w:hAnsi="Times New Roman" w:cs="Times New Roman"/>
          <w:sz w:val="24"/>
          <w:szCs w:val="24"/>
        </w:rPr>
        <w:t>-наличие тренировочного спортивного зала;</w:t>
      </w:r>
    </w:p>
    <w:p w14:paraId="1B1B2F4A" w14:textId="77777777" w:rsidR="00232AA1" w:rsidRPr="00D26297" w:rsidRDefault="00232AA1" w:rsidP="00232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297">
        <w:rPr>
          <w:rFonts w:ascii="Times New Roman" w:hAnsi="Times New Roman" w:cs="Times New Roman"/>
          <w:sz w:val="24"/>
          <w:szCs w:val="24"/>
        </w:rPr>
        <w:t>-наличие раздевалок, душевых;</w:t>
      </w:r>
    </w:p>
    <w:p w14:paraId="7CF1DDA8" w14:textId="77777777" w:rsidR="00232AA1" w:rsidRPr="00D26297" w:rsidRDefault="00232AA1" w:rsidP="00232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297">
        <w:rPr>
          <w:rFonts w:ascii="Times New Roman" w:hAnsi="Times New Roman" w:cs="Times New Roman"/>
          <w:sz w:val="24"/>
          <w:szCs w:val="24"/>
        </w:rPr>
        <w:t xml:space="preserve">-наличие медицинского кабинета, оборудованного в соответствии с </w:t>
      </w:r>
      <w:hyperlink r:id="rId9" w:tooltip="Приказ Минздравсоцразвития РФ от 09.08.2010 N 613н &quot;Об утверждении порядка оказания медицинской помощи при проведении физкультурных и спортивных мероприятий&quot; (Зарегистрировано в Минюсте РФ 14.09.2010 N 18428){КонсультантПлюс}" w:history="1">
        <w:r w:rsidRPr="00D2629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26297">
        <w:rPr>
          <w:rFonts w:ascii="Times New Roman" w:hAnsi="Times New Roman" w:cs="Times New Roman"/>
          <w:sz w:val="24"/>
          <w:szCs w:val="24"/>
        </w:rPr>
        <w:t xml:space="preserve"> </w:t>
      </w:r>
      <w:r w:rsidRPr="00D26297">
        <w:rPr>
          <w:rFonts w:ascii="Times New Roman" w:hAnsi="Times New Roman" w:cs="Times New Roman"/>
          <w:sz w:val="24"/>
          <w:szCs w:val="24"/>
        </w:rPr>
        <w:lastRenderedPageBreak/>
        <w:t>Минздравсоцразвития России от 09.08.2010 N 613н "Об утверждении Порядка оказания медицинской помощи при проведении физкультурных и спортивных мероприятий" (зарегистрирован Минюстом России 14.09.2010, регистрационный N 18428);</w:t>
      </w:r>
    </w:p>
    <w:p w14:paraId="65D17A94" w14:textId="77777777" w:rsidR="00232AA1" w:rsidRDefault="00232AA1" w:rsidP="00232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297">
        <w:rPr>
          <w:rFonts w:ascii="Times New Roman" w:hAnsi="Times New Roman" w:cs="Times New Roman"/>
          <w:sz w:val="24"/>
          <w:szCs w:val="24"/>
        </w:rPr>
        <w:t>-обеспечение оборудованием и спортивным инвентарем, необходимыми для пр</w:t>
      </w:r>
      <w:r>
        <w:rPr>
          <w:rFonts w:ascii="Times New Roman" w:hAnsi="Times New Roman" w:cs="Times New Roman"/>
          <w:sz w:val="24"/>
          <w:szCs w:val="24"/>
        </w:rPr>
        <w:t>охождения спортивной подготовки.</w:t>
      </w:r>
    </w:p>
    <w:p w14:paraId="3058660B" w14:textId="77777777" w:rsidR="00C14146" w:rsidRPr="00D26297" w:rsidRDefault="00C14146" w:rsidP="00232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A4F8B83" w14:textId="77777777" w:rsidR="00232AA1" w:rsidRPr="00D26297" w:rsidRDefault="00232AA1" w:rsidP="00232AA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297">
        <w:rPr>
          <w:rFonts w:ascii="Times New Roman" w:hAnsi="Times New Roman" w:cs="Times New Roman"/>
          <w:sz w:val="24"/>
          <w:szCs w:val="24"/>
        </w:rPr>
        <w:t>ОБОР</w:t>
      </w:r>
      <w:r>
        <w:rPr>
          <w:rFonts w:ascii="Times New Roman" w:hAnsi="Times New Roman" w:cs="Times New Roman"/>
          <w:sz w:val="24"/>
          <w:szCs w:val="24"/>
        </w:rPr>
        <w:t>УДОВАНИЕ И СПОРТИВНЫЙ ИНВЕНТАРЬ</w:t>
      </w:r>
    </w:p>
    <w:p w14:paraId="68A8006C" w14:textId="77777777" w:rsidR="00232AA1" w:rsidRPr="00D26297" w:rsidRDefault="00232AA1" w:rsidP="00232A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818"/>
        <w:gridCol w:w="3624"/>
        <w:gridCol w:w="2221"/>
        <w:gridCol w:w="2457"/>
      </w:tblGrid>
      <w:tr w:rsidR="00232AA1" w:rsidRPr="00D26297" w14:paraId="61807D5B" w14:textId="77777777" w:rsidTr="006E7805">
        <w:trPr>
          <w:trHeight w:val="460"/>
        </w:trPr>
        <w:tc>
          <w:tcPr>
            <w:tcW w:w="818" w:type="dxa"/>
          </w:tcPr>
          <w:p w14:paraId="1025154A" w14:textId="77777777" w:rsidR="00232AA1" w:rsidRPr="00D26297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24" w:type="dxa"/>
            <w:vAlign w:val="center"/>
          </w:tcPr>
          <w:p w14:paraId="79AE7A7E" w14:textId="77777777" w:rsidR="00232AA1" w:rsidRPr="00D26297" w:rsidRDefault="00232AA1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21" w:type="dxa"/>
            <w:vAlign w:val="center"/>
          </w:tcPr>
          <w:p w14:paraId="359E1FF9" w14:textId="77777777" w:rsidR="00232AA1" w:rsidRPr="00D26297" w:rsidRDefault="00232AA1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="006E7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457" w:type="dxa"/>
          </w:tcPr>
          <w:p w14:paraId="0E3D5207" w14:textId="77777777" w:rsidR="00232AA1" w:rsidRPr="00D26297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изделий </w:t>
            </w:r>
          </w:p>
        </w:tc>
      </w:tr>
      <w:tr w:rsidR="00232AA1" w:rsidRPr="00D26297" w14:paraId="0FE5B448" w14:textId="77777777" w:rsidTr="00BD7C4F">
        <w:trPr>
          <w:trHeight w:val="460"/>
        </w:trPr>
        <w:tc>
          <w:tcPr>
            <w:tcW w:w="9120" w:type="dxa"/>
            <w:gridSpan w:val="4"/>
          </w:tcPr>
          <w:p w14:paraId="1955E959" w14:textId="77777777" w:rsidR="00232AA1" w:rsidRPr="00D26297" w:rsidRDefault="00232AA1" w:rsidP="00AD0B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и вспомогательное оборудование и спортивный инвентарь </w:t>
            </w:r>
          </w:p>
        </w:tc>
      </w:tr>
      <w:tr w:rsidR="006E7805" w:rsidRPr="00D26297" w14:paraId="22C6B698" w14:textId="77777777" w:rsidTr="006E7805">
        <w:trPr>
          <w:trHeight w:val="310"/>
        </w:trPr>
        <w:tc>
          <w:tcPr>
            <w:tcW w:w="818" w:type="dxa"/>
          </w:tcPr>
          <w:p w14:paraId="7A41E36D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4" w:type="dxa"/>
            <w:vAlign w:val="center"/>
          </w:tcPr>
          <w:p w14:paraId="4CBED26B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Доска для плавания</w:t>
            </w:r>
          </w:p>
        </w:tc>
        <w:tc>
          <w:tcPr>
            <w:tcW w:w="2221" w:type="dxa"/>
          </w:tcPr>
          <w:p w14:paraId="4F9B3C98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11707860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7805" w:rsidRPr="00D26297" w14:paraId="6E723608" w14:textId="77777777" w:rsidTr="006E7805">
        <w:trPr>
          <w:trHeight w:val="310"/>
        </w:trPr>
        <w:tc>
          <w:tcPr>
            <w:tcW w:w="818" w:type="dxa"/>
          </w:tcPr>
          <w:p w14:paraId="3C57B624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4" w:type="dxa"/>
            <w:vAlign w:val="center"/>
          </w:tcPr>
          <w:p w14:paraId="0BF36384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Лопатки для плавания</w:t>
            </w:r>
          </w:p>
        </w:tc>
        <w:tc>
          <w:tcPr>
            <w:tcW w:w="2221" w:type="dxa"/>
          </w:tcPr>
          <w:p w14:paraId="133D69AA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360B66C4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7805" w:rsidRPr="00D26297" w14:paraId="6E6CCAB4" w14:textId="77777777" w:rsidTr="006E7805">
        <w:trPr>
          <w:trHeight w:val="310"/>
        </w:trPr>
        <w:tc>
          <w:tcPr>
            <w:tcW w:w="818" w:type="dxa"/>
          </w:tcPr>
          <w:p w14:paraId="2E8FC007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4" w:type="dxa"/>
            <w:vAlign w:val="center"/>
          </w:tcPr>
          <w:p w14:paraId="5BC68E67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Поплавки-вставки для ног</w:t>
            </w:r>
          </w:p>
        </w:tc>
        <w:tc>
          <w:tcPr>
            <w:tcW w:w="2221" w:type="dxa"/>
          </w:tcPr>
          <w:p w14:paraId="6B51F8A8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42BD2CCF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7805" w:rsidRPr="00D26297" w14:paraId="4CB51BA8" w14:textId="77777777" w:rsidTr="006E7805">
        <w:trPr>
          <w:trHeight w:val="310"/>
        </w:trPr>
        <w:tc>
          <w:tcPr>
            <w:tcW w:w="818" w:type="dxa"/>
          </w:tcPr>
          <w:p w14:paraId="5EA93C7F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24" w:type="dxa"/>
            <w:vAlign w:val="center"/>
          </w:tcPr>
          <w:p w14:paraId="1D82BD90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Свисток</w:t>
            </w:r>
          </w:p>
        </w:tc>
        <w:tc>
          <w:tcPr>
            <w:tcW w:w="2221" w:type="dxa"/>
          </w:tcPr>
          <w:p w14:paraId="3BAF0698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449CC16C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805" w:rsidRPr="00D26297" w14:paraId="4D69D499" w14:textId="77777777" w:rsidTr="006E7805">
        <w:trPr>
          <w:trHeight w:val="310"/>
        </w:trPr>
        <w:tc>
          <w:tcPr>
            <w:tcW w:w="818" w:type="dxa"/>
          </w:tcPr>
          <w:p w14:paraId="5AF2EA8D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4" w:type="dxa"/>
            <w:vAlign w:val="center"/>
          </w:tcPr>
          <w:p w14:paraId="341CF9FE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2221" w:type="dxa"/>
          </w:tcPr>
          <w:p w14:paraId="56AF45C9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1D1518EC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805" w:rsidRPr="00D26297" w14:paraId="1BC107AB" w14:textId="77777777" w:rsidTr="006E7805">
        <w:trPr>
          <w:trHeight w:val="310"/>
        </w:trPr>
        <w:tc>
          <w:tcPr>
            <w:tcW w:w="818" w:type="dxa"/>
          </w:tcPr>
          <w:p w14:paraId="700DDAA1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24" w:type="dxa"/>
            <w:vAlign w:val="center"/>
          </w:tcPr>
          <w:p w14:paraId="5E8945A7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Скамейки гимнастические</w:t>
            </w:r>
          </w:p>
        </w:tc>
        <w:tc>
          <w:tcPr>
            <w:tcW w:w="2221" w:type="dxa"/>
          </w:tcPr>
          <w:p w14:paraId="5341F88D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24E90DBE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7805" w:rsidRPr="00D26297" w14:paraId="2AA199D8" w14:textId="77777777" w:rsidTr="006E7805">
        <w:trPr>
          <w:trHeight w:val="310"/>
        </w:trPr>
        <w:tc>
          <w:tcPr>
            <w:tcW w:w="818" w:type="dxa"/>
          </w:tcPr>
          <w:p w14:paraId="574FF633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24" w:type="dxa"/>
            <w:vAlign w:val="center"/>
          </w:tcPr>
          <w:p w14:paraId="31A4DC84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Термометр для воды</w:t>
            </w:r>
          </w:p>
        </w:tc>
        <w:tc>
          <w:tcPr>
            <w:tcW w:w="2221" w:type="dxa"/>
          </w:tcPr>
          <w:p w14:paraId="1CAC9390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23A5CC76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805" w:rsidRPr="00D26297" w14:paraId="70107722" w14:textId="77777777" w:rsidTr="006E7805">
        <w:trPr>
          <w:trHeight w:val="287"/>
        </w:trPr>
        <w:tc>
          <w:tcPr>
            <w:tcW w:w="818" w:type="dxa"/>
          </w:tcPr>
          <w:p w14:paraId="1497B82E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24" w:type="dxa"/>
            <w:vAlign w:val="center"/>
          </w:tcPr>
          <w:p w14:paraId="1B8185D8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2221" w:type="dxa"/>
          </w:tcPr>
          <w:p w14:paraId="52F86DBC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1F969CF7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7805" w:rsidRPr="00D26297" w14:paraId="42AA3E30" w14:textId="77777777" w:rsidTr="006E7805">
        <w:trPr>
          <w:trHeight w:val="310"/>
        </w:trPr>
        <w:tc>
          <w:tcPr>
            <w:tcW w:w="818" w:type="dxa"/>
          </w:tcPr>
          <w:p w14:paraId="42B75786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24" w:type="dxa"/>
            <w:vAlign w:val="center"/>
          </w:tcPr>
          <w:p w14:paraId="0EA59968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Мячи баскетбольные</w:t>
            </w:r>
          </w:p>
        </w:tc>
        <w:tc>
          <w:tcPr>
            <w:tcW w:w="2221" w:type="dxa"/>
          </w:tcPr>
          <w:p w14:paraId="01FAE993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11DF6820" w14:textId="77777777" w:rsidR="006E7805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7805" w:rsidRPr="00D26297" w14:paraId="5A3C0C7D" w14:textId="77777777" w:rsidTr="006E7805">
        <w:trPr>
          <w:trHeight w:val="310"/>
        </w:trPr>
        <w:tc>
          <w:tcPr>
            <w:tcW w:w="818" w:type="dxa"/>
          </w:tcPr>
          <w:p w14:paraId="18208883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24" w:type="dxa"/>
            <w:vAlign w:val="center"/>
          </w:tcPr>
          <w:p w14:paraId="3321D199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</w:tc>
        <w:tc>
          <w:tcPr>
            <w:tcW w:w="2221" w:type="dxa"/>
          </w:tcPr>
          <w:p w14:paraId="3372A36A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4FF3E243" w14:textId="77777777" w:rsidR="006E7805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7805" w:rsidRPr="00D26297" w14:paraId="6B1FF8B8" w14:textId="77777777" w:rsidTr="006E7805">
        <w:trPr>
          <w:trHeight w:val="310"/>
        </w:trPr>
        <w:tc>
          <w:tcPr>
            <w:tcW w:w="818" w:type="dxa"/>
          </w:tcPr>
          <w:p w14:paraId="4CB803AE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24" w:type="dxa"/>
            <w:vAlign w:val="center"/>
          </w:tcPr>
          <w:p w14:paraId="4A72161B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2221" w:type="dxa"/>
          </w:tcPr>
          <w:p w14:paraId="15C6F93B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0D5403BC" w14:textId="77777777" w:rsidR="006E7805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7805" w:rsidRPr="00D26297" w14:paraId="5E239DE0" w14:textId="77777777" w:rsidTr="006E7805">
        <w:trPr>
          <w:trHeight w:val="310"/>
        </w:trPr>
        <w:tc>
          <w:tcPr>
            <w:tcW w:w="818" w:type="dxa"/>
          </w:tcPr>
          <w:p w14:paraId="4495983D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24" w:type="dxa"/>
            <w:vAlign w:val="center"/>
          </w:tcPr>
          <w:p w14:paraId="39FE3D7E" w14:textId="77777777" w:rsidR="006E7805" w:rsidRPr="006E7805" w:rsidRDefault="006E7805" w:rsidP="006E7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Набивные мячи</w:t>
            </w:r>
          </w:p>
        </w:tc>
        <w:tc>
          <w:tcPr>
            <w:tcW w:w="2221" w:type="dxa"/>
          </w:tcPr>
          <w:p w14:paraId="6989E2BD" w14:textId="77777777" w:rsidR="006E7805" w:rsidRPr="00D26297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14:paraId="69CC4FF0" w14:textId="77777777" w:rsidR="006E7805" w:rsidRDefault="006E7805" w:rsidP="006E78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76C859A" w14:textId="77777777" w:rsidR="00232AA1" w:rsidRDefault="00232AA1" w:rsidP="00232AA1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94E15A6" w14:textId="77777777" w:rsidR="00232AA1" w:rsidRPr="00E714B9" w:rsidRDefault="00232AA1" w:rsidP="00232AA1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E714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Pr="00E714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Схема внешних признаков утомления в процессе учебно-тренировочного занятия</w:t>
      </w:r>
    </w:p>
    <w:p w14:paraId="03A15DB2" w14:textId="77777777" w:rsidR="00232AA1" w:rsidRPr="00584508" w:rsidRDefault="00232AA1" w:rsidP="00232AA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685"/>
        <w:gridCol w:w="2252"/>
        <w:gridCol w:w="2269"/>
        <w:gridCol w:w="2881"/>
      </w:tblGrid>
      <w:tr w:rsidR="00232AA1" w:rsidRPr="00EF62C8" w14:paraId="68E209D3" w14:textId="77777777" w:rsidTr="00AD0BC0">
        <w:trPr>
          <w:cantSplit/>
        </w:trPr>
        <w:tc>
          <w:tcPr>
            <w:tcW w:w="560" w:type="dxa"/>
          </w:tcPr>
          <w:p w14:paraId="609427B7" w14:textId="77777777" w:rsidR="00232AA1" w:rsidRPr="00EF62C8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</w:p>
          <w:p w14:paraId="2EC47E35" w14:textId="77777777" w:rsidR="00232AA1" w:rsidRPr="00EF62C8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п/п</w:t>
            </w:r>
          </w:p>
        </w:tc>
        <w:tc>
          <w:tcPr>
            <w:tcW w:w="1685" w:type="dxa"/>
          </w:tcPr>
          <w:p w14:paraId="432A9238" w14:textId="77777777" w:rsidR="00232AA1" w:rsidRPr="00EF62C8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Признак</w:t>
            </w:r>
          </w:p>
        </w:tc>
        <w:tc>
          <w:tcPr>
            <w:tcW w:w="2252" w:type="dxa"/>
          </w:tcPr>
          <w:p w14:paraId="53383573" w14:textId="77777777" w:rsidR="00232AA1" w:rsidRPr="00EF62C8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Небольшое утомление (физиологическое)</w:t>
            </w:r>
          </w:p>
        </w:tc>
        <w:tc>
          <w:tcPr>
            <w:tcW w:w="2269" w:type="dxa"/>
          </w:tcPr>
          <w:p w14:paraId="2E676514" w14:textId="77777777" w:rsidR="00232AA1" w:rsidRPr="00EF62C8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Значительное утомление (острое переутомление)</w:t>
            </w:r>
          </w:p>
        </w:tc>
        <w:tc>
          <w:tcPr>
            <w:tcW w:w="2881" w:type="dxa"/>
          </w:tcPr>
          <w:p w14:paraId="4F9D841C" w14:textId="77777777" w:rsidR="00232AA1" w:rsidRPr="00EF62C8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Резкое переутомление (острое переутомление </w:t>
            </w:r>
            <w:r w:rsidRPr="00EF62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II</w:t>
            </w:r>
            <w:r w:rsidRPr="00EF62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степени)</w:t>
            </w:r>
          </w:p>
        </w:tc>
      </w:tr>
      <w:tr w:rsidR="00232AA1" w:rsidRPr="00EF62C8" w14:paraId="6B14CCC5" w14:textId="77777777" w:rsidTr="00AD0BC0">
        <w:trPr>
          <w:cantSplit/>
        </w:trPr>
        <w:tc>
          <w:tcPr>
            <w:tcW w:w="560" w:type="dxa"/>
          </w:tcPr>
          <w:p w14:paraId="429FD3D2" w14:textId="77777777" w:rsidR="00232AA1" w:rsidRPr="00EF62C8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85" w:type="dxa"/>
          </w:tcPr>
          <w:p w14:paraId="088DF5E9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кожи</w:t>
            </w:r>
          </w:p>
        </w:tc>
        <w:tc>
          <w:tcPr>
            <w:tcW w:w="2252" w:type="dxa"/>
          </w:tcPr>
          <w:p w14:paraId="491F9E39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Небольшое покраснение</w:t>
            </w:r>
          </w:p>
        </w:tc>
        <w:tc>
          <w:tcPr>
            <w:tcW w:w="2269" w:type="dxa"/>
          </w:tcPr>
          <w:p w14:paraId="5D05BB7C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Значительное покраснение</w:t>
            </w:r>
          </w:p>
        </w:tc>
        <w:tc>
          <w:tcPr>
            <w:tcW w:w="2881" w:type="dxa"/>
          </w:tcPr>
          <w:p w14:paraId="3FF66887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Резкое покраснение, побледнение, синюшность</w:t>
            </w:r>
          </w:p>
        </w:tc>
      </w:tr>
      <w:tr w:rsidR="00232AA1" w:rsidRPr="00734107" w14:paraId="15F1B07B" w14:textId="77777777" w:rsidTr="00AD0BC0">
        <w:trPr>
          <w:cantSplit/>
        </w:trPr>
        <w:tc>
          <w:tcPr>
            <w:tcW w:w="560" w:type="dxa"/>
          </w:tcPr>
          <w:p w14:paraId="18009795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85" w:type="dxa"/>
          </w:tcPr>
          <w:p w14:paraId="69C3E5E6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Потливость </w:t>
            </w:r>
          </w:p>
        </w:tc>
        <w:tc>
          <w:tcPr>
            <w:tcW w:w="2252" w:type="dxa"/>
          </w:tcPr>
          <w:p w14:paraId="1B57A04B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Небольшая</w:t>
            </w:r>
          </w:p>
        </w:tc>
        <w:tc>
          <w:tcPr>
            <w:tcW w:w="2269" w:type="dxa"/>
          </w:tcPr>
          <w:p w14:paraId="0BAD1AC4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2881" w:type="dxa"/>
          </w:tcPr>
          <w:p w14:paraId="0AE8898E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 резкая (ниже пояса). Выступания солей</w:t>
            </w:r>
          </w:p>
        </w:tc>
      </w:tr>
      <w:tr w:rsidR="00232AA1" w:rsidRPr="00734107" w14:paraId="473C057F" w14:textId="77777777" w:rsidTr="00AD0BC0">
        <w:trPr>
          <w:cantSplit/>
        </w:trPr>
        <w:tc>
          <w:tcPr>
            <w:tcW w:w="560" w:type="dxa"/>
          </w:tcPr>
          <w:p w14:paraId="740C1262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85" w:type="dxa"/>
          </w:tcPr>
          <w:p w14:paraId="0E2A202F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Дыхание </w:t>
            </w:r>
          </w:p>
        </w:tc>
        <w:tc>
          <w:tcPr>
            <w:tcW w:w="2252" w:type="dxa"/>
          </w:tcPr>
          <w:p w14:paraId="012151D1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Учащенное (до 20-26 дыханий в мин) – на равнине и до 36 –на подъеме</w:t>
            </w:r>
          </w:p>
        </w:tc>
        <w:tc>
          <w:tcPr>
            <w:tcW w:w="2269" w:type="dxa"/>
          </w:tcPr>
          <w:p w14:paraId="764C6EE0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Учащение (38-46 дыханий в мин), поверхностное</w:t>
            </w:r>
          </w:p>
        </w:tc>
        <w:tc>
          <w:tcPr>
            <w:tcW w:w="2881" w:type="dxa"/>
          </w:tcPr>
          <w:p w14:paraId="6D46912B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Резкое (более 50-60 дыханий в мин), учащенное, поверхностное, дыхание через рот, переходящее в отдельные вдохи, сменяющиеся беспорядочным дыханием</w:t>
            </w:r>
          </w:p>
        </w:tc>
      </w:tr>
      <w:tr w:rsidR="00232AA1" w:rsidRPr="00734107" w14:paraId="685D098D" w14:textId="77777777" w:rsidTr="00AD0BC0">
        <w:trPr>
          <w:cantSplit/>
        </w:trPr>
        <w:tc>
          <w:tcPr>
            <w:tcW w:w="560" w:type="dxa"/>
          </w:tcPr>
          <w:p w14:paraId="64ABC21C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685" w:type="dxa"/>
          </w:tcPr>
          <w:p w14:paraId="2C42985F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</w:t>
            </w:r>
          </w:p>
        </w:tc>
        <w:tc>
          <w:tcPr>
            <w:tcW w:w="2252" w:type="dxa"/>
          </w:tcPr>
          <w:p w14:paraId="11DC3314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Бодрая походка</w:t>
            </w:r>
          </w:p>
        </w:tc>
        <w:tc>
          <w:tcPr>
            <w:tcW w:w="2269" w:type="dxa"/>
          </w:tcPr>
          <w:p w14:paraId="47A05371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Неуверенный шаг, легкие покачивания, отставания на марше</w:t>
            </w:r>
          </w:p>
        </w:tc>
        <w:tc>
          <w:tcPr>
            <w:tcW w:w="2881" w:type="dxa"/>
          </w:tcPr>
          <w:p w14:paraId="6CADF356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Резкие покачивания, появление некоординированных движений. Отказ от дальнейшего движения.</w:t>
            </w:r>
          </w:p>
        </w:tc>
      </w:tr>
      <w:tr w:rsidR="00232AA1" w:rsidRPr="00734107" w14:paraId="640D4992" w14:textId="77777777" w:rsidTr="00AD0BC0">
        <w:trPr>
          <w:cantSplit/>
        </w:trPr>
        <w:tc>
          <w:tcPr>
            <w:tcW w:w="560" w:type="dxa"/>
          </w:tcPr>
          <w:p w14:paraId="544441DC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85" w:type="dxa"/>
          </w:tcPr>
          <w:p w14:paraId="599F7461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вид </w:t>
            </w:r>
          </w:p>
        </w:tc>
        <w:tc>
          <w:tcPr>
            <w:tcW w:w="2252" w:type="dxa"/>
          </w:tcPr>
          <w:p w14:paraId="554096D0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Обычный</w:t>
            </w:r>
          </w:p>
        </w:tc>
        <w:tc>
          <w:tcPr>
            <w:tcW w:w="2269" w:type="dxa"/>
          </w:tcPr>
          <w:p w14:paraId="29E680C8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интереса к окружающему, усталое выражение лица, нарушение осанки (сутулость, опущенные плечи)</w:t>
            </w:r>
          </w:p>
        </w:tc>
        <w:tc>
          <w:tcPr>
            <w:tcW w:w="2881" w:type="dxa"/>
          </w:tcPr>
          <w:p w14:paraId="0AE73C9F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Изможденное выражение лица, апатии, резкое нарушение осанки («вот-вот упадет»)</w:t>
            </w:r>
          </w:p>
        </w:tc>
      </w:tr>
      <w:tr w:rsidR="00232AA1" w:rsidRPr="00734107" w14:paraId="08445AAC" w14:textId="77777777" w:rsidTr="00AD0BC0">
        <w:trPr>
          <w:cantSplit/>
        </w:trPr>
        <w:tc>
          <w:tcPr>
            <w:tcW w:w="560" w:type="dxa"/>
          </w:tcPr>
          <w:p w14:paraId="6CCC4D83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85" w:type="dxa"/>
          </w:tcPr>
          <w:p w14:paraId="74C694DF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Внимание </w:t>
            </w:r>
          </w:p>
        </w:tc>
        <w:tc>
          <w:tcPr>
            <w:tcW w:w="2252" w:type="dxa"/>
          </w:tcPr>
          <w:p w14:paraId="014A19A4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Хорошее, безошибочное выполнение указаний</w:t>
            </w:r>
          </w:p>
        </w:tc>
        <w:tc>
          <w:tcPr>
            <w:tcW w:w="2269" w:type="dxa"/>
          </w:tcPr>
          <w:p w14:paraId="12C647FA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Неточность в выполнении команд, ошибки при перемене направления</w:t>
            </w:r>
          </w:p>
        </w:tc>
        <w:tc>
          <w:tcPr>
            <w:tcW w:w="2881" w:type="dxa"/>
          </w:tcPr>
          <w:p w14:paraId="5BC3F96B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Замедленное, неправильное выполнение команд; воспринимается только громкая команда</w:t>
            </w:r>
          </w:p>
        </w:tc>
      </w:tr>
      <w:tr w:rsidR="00232AA1" w:rsidRPr="00734107" w14:paraId="3D384093" w14:textId="77777777" w:rsidTr="00AD0BC0">
        <w:trPr>
          <w:cantSplit/>
        </w:trPr>
        <w:tc>
          <w:tcPr>
            <w:tcW w:w="560" w:type="dxa"/>
          </w:tcPr>
          <w:p w14:paraId="41573DB8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85" w:type="dxa"/>
          </w:tcPr>
          <w:p w14:paraId="4AE78F63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Самочувствие </w:t>
            </w:r>
          </w:p>
        </w:tc>
        <w:tc>
          <w:tcPr>
            <w:tcW w:w="2252" w:type="dxa"/>
          </w:tcPr>
          <w:p w14:paraId="3074B71C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Никаких жалоб, кроме чувства легкой усталости</w:t>
            </w:r>
          </w:p>
        </w:tc>
        <w:tc>
          <w:tcPr>
            <w:tcW w:w="2269" w:type="dxa"/>
          </w:tcPr>
          <w:p w14:paraId="08A18777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Жалобы на выраженную усталость («тяжело»), боли в ногах, сердцебиение, одышка</w:t>
            </w:r>
          </w:p>
        </w:tc>
        <w:tc>
          <w:tcPr>
            <w:tcW w:w="2881" w:type="dxa"/>
          </w:tcPr>
          <w:p w14:paraId="37D68EFD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Жалобы на резкую слабость (до прострации), сильное сердцебиение, головная боль, жжение в груди, тошнота и даже рвота</w:t>
            </w:r>
          </w:p>
        </w:tc>
      </w:tr>
      <w:tr w:rsidR="00232AA1" w:rsidRPr="00734107" w14:paraId="04C3981A" w14:textId="77777777" w:rsidTr="00AD0BC0">
        <w:trPr>
          <w:cantSplit/>
        </w:trPr>
        <w:tc>
          <w:tcPr>
            <w:tcW w:w="560" w:type="dxa"/>
          </w:tcPr>
          <w:p w14:paraId="321217E0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85" w:type="dxa"/>
          </w:tcPr>
          <w:p w14:paraId="7B2AC95C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Пульс, уд./мин</w:t>
            </w:r>
          </w:p>
        </w:tc>
        <w:tc>
          <w:tcPr>
            <w:tcW w:w="2252" w:type="dxa"/>
          </w:tcPr>
          <w:p w14:paraId="337BB839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110-150</w:t>
            </w:r>
          </w:p>
        </w:tc>
        <w:tc>
          <w:tcPr>
            <w:tcW w:w="2269" w:type="dxa"/>
          </w:tcPr>
          <w:p w14:paraId="2C572878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160-180</w:t>
            </w:r>
          </w:p>
        </w:tc>
        <w:tc>
          <w:tcPr>
            <w:tcW w:w="2881" w:type="dxa"/>
          </w:tcPr>
          <w:p w14:paraId="26B83B31" w14:textId="77777777" w:rsidR="00232AA1" w:rsidRPr="00734107" w:rsidRDefault="00232AA1" w:rsidP="00AD0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180-200 и более</w:t>
            </w:r>
          </w:p>
        </w:tc>
      </w:tr>
    </w:tbl>
    <w:p w14:paraId="5EAED3FE" w14:textId="77777777" w:rsidR="00232AA1" w:rsidRDefault="00232AA1" w:rsidP="00232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079A1A" w14:textId="77777777" w:rsidR="00232AA1" w:rsidRPr="002946F7" w:rsidRDefault="00232AA1" w:rsidP="00232AA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6F7">
        <w:rPr>
          <w:rFonts w:ascii="Times New Roman" w:hAnsi="Times New Roman" w:cs="Times New Roman"/>
          <w:b/>
          <w:sz w:val="24"/>
          <w:szCs w:val="24"/>
        </w:rPr>
        <w:lastRenderedPageBreak/>
        <w:t>3.СИСТЕМА КОНТРОЛЯ И ЗАЧЕТНЫЕ ТРЕБОВАНИЯ</w:t>
      </w:r>
    </w:p>
    <w:p w14:paraId="62AFC7B0" w14:textId="77777777" w:rsidR="00232AA1" w:rsidRPr="002167F9" w:rsidRDefault="00232AA1" w:rsidP="00232AA1">
      <w:pPr>
        <w:widowControl w:val="0"/>
        <w:spacing w:after="0" w:line="276" w:lineRule="auto"/>
        <w:ind w:firstLine="760"/>
        <w:jc w:val="both"/>
      </w:pPr>
      <w:r w:rsidRPr="002167F9">
        <w:rPr>
          <w:rStyle w:val="20"/>
          <w:rFonts w:eastAsiaTheme="minorHAnsi"/>
          <w:color w:val="auto"/>
        </w:rPr>
        <w:t>Система нормативов последовательно охватывает весь период обучения в спортивной школе. Для спортивно-оздоровительных групп нормативы носят главным образом контролирующий характер</w:t>
      </w:r>
      <w:r>
        <w:rPr>
          <w:rStyle w:val="20"/>
          <w:rFonts w:eastAsiaTheme="minorHAnsi"/>
          <w:color w:val="auto"/>
        </w:rPr>
        <w:t>, проводятся два раза (осень, весна)</w:t>
      </w:r>
      <w:r w:rsidRPr="002167F9">
        <w:rPr>
          <w:rStyle w:val="20"/>
          <w:rFonts w:eastAsiaTheme="minorHAnsi"/>
          <w:color w:val="auto"/>
        </w:rPr>
        <w:t>.</w:t>
      </w:r>
    </w:p>
    <w:p w14:paraId="0C8C88AD" w14:textId="77777777" w:rsidR="00232AA1" w:rsidRDefault="00232AA1" w:rsidP="00232AA1">
      <w:pPr>
        <w:widowControl w:val="0"/>
        <w:spacing w:after="0" w:line="276" w:lineRule="auto"/>
        <w:ind w:firstLine="760"/>
        <w:jc w:val="both"/>
        <w:rPr>
          <w:rStyle w:val="20"/>
          <w:rFonts w:eastAsiaTheme="minorHAnsi"/>
          <w:color w:val="auto"/>
        </w:rPr>
      </w:pPr>
      <w:r w:rsidRPr="002167F9">
        <w:rPr>
          <w:rStyle w:val="20"/>
          <w:rFonts w:eastAsiaTheme="minorHAnsi"/>
          <w:color w:val="auto"/>
        </w:rPr>
        <w:t xml:space="preserve">В спортивно-оздоровительных группах возраст занимающихся от 7 до 17 лет. </w:t>
      </w:r>
      <w:r w:rsidRPr="00F30768">
        <w:rPr>
          <w:rStyle w:val="20"/>
          <w:rFonts w:eastAsiaTheme="minorHAnsi"/>
          <w:color w:val="auto"/>
        </w:rPr>
        <w:t xml:space="preserve">Поэтому нормативы, представленные в таблице, являются ориентировочными </w:t>
      </w:r>
      <w:r w:rsidRPr="002167F9">
        <w:rPr>
          <w:rStyle w:val="20"/>
          <w:rFonts w:eastAsiaTheme="minorHAnsi"/>
          <w:color w:val="auto"/>
        </w:rPr>
        <w:t xml:space="preserve">исходными величинами. Основными критериями оценки занимающихся </w:t>
      </w:r>
      <w:r w:rsidR="00F30768">
        <w:rPr>
          <w:rStyle w:val="20"/>
          <w:rFonts w:eastAsiaTheme="minorHAnsi"/>
          <w:color w:val="auto"/>
        </w:rPr>
        <w:t>в</w:t>
      </w:r>
      <w:r w:rsidRPr="002167F9">
        <w:rPr>
          <w:rStyle w:val="20"/>
          <w:rFonts w:eastAsiaTheme="minorHAnsi"/>
          <w:color w:val="auto"/>
        </w:rPr>
        <w:t xml:space="preserve"> спортивно-оздоровительн</w:t>
      </w:r>
      <w:r w:rsidR="00F30768">
        <w:rPr>
          <w:rStyle w:val="20"/>
          <w:rFonts w:eastAsiaTheme="minorHAnsi"/>
          <w:color w:val="auto"/>
        </w:rPr>
        <w:t>ых</w:t>
      </w:r>
      <w:r w:rsidRPr="002167F9">
        <w:rPr>
          <w:rStyle w:val="20"/>
          <w:rFonts w:eastAsiaTheme="minorHAnsi"/>
          <w:color w:val="auto"/>
        </w:rPr>
        <w:t xml:space="preserve"> </w:t>
      </w:r>
      <w:r w:rsidR="00F30768">
        <w:rPr>
          <w:rStyle w:val="20"/>
          <w:rFonts w:eastAsiaTheme="minorHAnsi"/>
          <w:color w:val="auto"/>
        </w:rPr>
        <w:t>группах</w:t>
      </w:r>
      <w:r w:rsidRPr="002167F9">
        <w:rPr>
          <w:rStyle w:val="20"/>
          <w:rFonts w:eastAsiaTheme="minorHAnsi"/>
          <w:color w:val="auto"/>
        </w:rPr>
        <w:t xml:space="preserve"> являются регулярность посещения занятий, положительная динамика развития физических качеств занимающихся, уровень освоения теоретических знаний и умений по основам физической культуры и спорта, гигиены и самоконтроля, отсутствие медицинских противопоказаний для занятий.</w:t>
      </w:r>
    </w:p>
    <w:p w14:paraId="0664113E" w14:textId="77777777" w:rsidR="00232AA1" w:rsidRPr="002167F9" w:rsidRDefault="00232AA1" w:rsidP="00232AA1">
      <w:pPr>
        <w:widowControl w:val="0"/>
        <w:spacing w:after="0" w:line="276" w:lineRule="auto"/>
        <w:ind w:firstLine="760"/>
        <w:jc w:val="both"/>
      </w:pPr>
    </w:p>
    <w:p w14:paraId="47F63A6F" w14:textId="77777777" w:rsidR="00232AA1" w:rsidRPr="00AB7E4D" w:rsidRDefault="00232AA1" w:rsidP="00232AA1">
      <w:pPr>
        <w:ind w:firstLine="760"/>
      </w:pPr>
      <w:r w:rsidRPr="004E150A">
        <w:rPr>
          <w:rStyle w:val="20"/>
          <w:rFonts w:eastAsiaTheme="minorHAnsi"/>
          <w:b/>
          <w:i/>
          <w:color w:val="auto"/>
        </w:rPr>
        <w:t>3.1.</w:t>
      </w:r>
      <w:r w:rsidR="00AB7E4D" w:rsidRPr="00AB7E4D">
        <w:rPr>
          <w:rStyle w:val="20"/>
          <w:rFonts w:eastAsiaTheme="minorHAnsi"/>
          <w:b/>
          <w:i/>
          <w:color w:val="auto"/>
        </w:rPr>
        <w:t>Тестирование и контроль.</w:t>
      </w:r>
    </w:p>
    <w:tbl>
      <w:tblPr>
        <w:tblStyle w:val="a3"/>
        <w:tblW w:w="9265" w:type="dxa"/>
        <w:tblLook w:val="04A0" w:firstRow="1" w:lastRow="0" w:firstColumn="1" w:lastColumn="0" w:noHBand="0" w:noVBand="1"/>
      </w:tblPr>
      <w:tblGrid>
        <w:gridCol w:w="3441"/>
        <w:gridCol w:w="2912"/>
        <w:gridCol w:w="2912"/>
      </w:tblGrid>
      <w:tr w:rsidR="00232AA1" w14:paraId="2107B7B7" w14:textId="77777777" w:rsidTr="00AD0BC0">
        <w:trPr>
          <w:trHeight w:val="270"/>
        </w:trPr>
        <w:tc>
          <w:tcPr>
            <w:tcW w:w="3441" w:type="dxa"/>
          </w:tcPr>
          <w:p w14:paraId="4C2C9608" w14:textId="77777777" w:rsidR="00232AA1" w:rsidRPr="002167F9" w:rsidRDefault="00232AA1" w:rsidP="00AD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F9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2912" w:type="dxa"/>
          </w:tcPr>
          <w:p w14:paraId="65848559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912" w:type="dxa"/>
          </w:tcPr>
          <w:p w14:paraId="27FC9C5F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232AA1" w14:paraId="71E4B9C6" w14:textId="77777777" w:rsidTr="00AD0BC0">
        <w:trPr>
          <w:trHeight w:val="270"/>
        </w:trPr>
        <w:tc>
          <w:tcPr>
            <w:tcW w:w="3441" w:type="dxa"/>
          </w:tcPr>
          <w:p w14:paraId="401F9ABB" w14:textId="77777777" w:rsidR="00232AA1" w:rsidRPr="002167F9" w:rsidRDefault="00232AA1" w:rsidP="00AD0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7F9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912" w:type="dxa"/>
          </w:tcPr>
          <w:p w14:paraId="177FDB11" w14:textId="77777777" w:rsidR="00232AA1" w:rsidRPr="002167F9" w:rsidRDefault="00232AA1" w:rsidP="00AD0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F03DA91" w14:textId="77777777" w:rsidR="00232AA1" w:rsidRPr="002167F9" w:rsidRDefault="00232AA1" w:rsidP="00AD0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A1" w14:paraId="33AD579B" w14:textId="77777777" w:rsidTr="00AD0BC0">
        <w:trPr>
          <w:trHeight w:val="270"/>
        </w:trPr>
        <w:tc>
          <w:tcPr>
            <w:tcW w:w="3441" w:type="dxa"/>
          </w:tcPr>
          <w:p w14:paraId="6EB7DD9C" w14:textId="77777777" w:rsidR="00232AA1" w:rsidRDefault="00232AA1" w:rsidP="00AD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3х10м (с)</w:t>
            </w:r>
          </w:p>
        </w:tc>
        <w:tc>
          <w:tcPr>
            <w:tcW w:w="2912" w:type="dxa"/>
          </w:tcPr>
          <w:p w14:paraId="1EBD8D1B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2912" w:type="dxa"/>
          </w:tcPr>
          <w:p w14:paraId="68DAF9C8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32AA1" w14:paraId="3104A6B7" w14:textId="77777777" w:rsidTr="00AD0BC0">
        <w:trPr>
          <w:trHeight w:val="270"/>
        </w:trPr>
        <w:tc>
          <w:tcPr>
            <w:tcW w:w="3441" w:type="dxa"/>
          </w:tcPr>
          <w:p w14:paraId="1C06A902" w14:textId="77777777" w:rsidR="00232AA1" w:rsidRDefault="00232AA1" w:rsidP="00AD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1 кг (м)</w:t>
            </w:r>
          </w:p>
        </w:tc>
        <w:tc>
          <w:tcPr>
            <w:tcW w:w="2912" w:type="dxa"/>
          </w:tcPr>
          <w:p w14:paraId="468E6115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912" w:type="dxa"/>
          </w:tcPr>
          <w:p w14:paraId="5F2F34AC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32AA1" w14:paraId="5483E1D4" w14:textId="77777777" w:rsidTr="00AD0BC0">
        <w:trPr>
          <w:trHeight w:val="270"/>
        </w:trPr>
        <w:tc>
          <w:tcPr>
            <w:tcW w:w="3441" w:type="dxa"/>
          </w:tcPr>
          <w:p w14:paraId="1A7C9A77" w14:textId="77777777" w:rsidR="00232AA1" w:rsidRDefault="00232AA1" w:rsidP="00AD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с возвышения</w:t>
            </w:r>
          </w:p>
        </w:tc>
        <w:tc>
          <w:tcPr>
            <w:tcW w:w="2912" w:type="dxa"/>
          </w:tcPr>
          <w:p w14:paraId="393E94DB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12" w:type="dxa"/>
          </w:tcPr>
          <w:p w14:paraId="30E1764B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32AA1" w14:paraId="4DF309D4" w14:textId="77777777" w:rsidTr="00AD0BC0">
        <w:trPr>
          <w:trHeight w:val="270"/>
        </w:trPr>
        <w:tc>
          <w:tcPr>
            <w:tcW w:w="3441" w:type="dxa"/>
          </w:tcPr>
          <w:p w14:paraId="627B5FE6" w14:textId="77777777" w:rsidR="00232AA1" w:rsidRDefault="00232AA1" w:rsidP="00AD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Выкрут прямых рук вперед-назад</w:t>
            </w:r>
          </w:p>
        </w:tc>
        <w:tc>
          <w:tcPr>
            <w:tcW w:w="2912" w:type="dxa"/>
          </w:tcPr>
          <w:p w14:paraId="321AEB3F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12" w:type="dxa"/>
          </w:tcPr>
          <w:p w14:paraId="4DBFB0EB" w14:textId="77777777" w:rsidR="00232AA1" w:rsidRPr="002167F9" w:rsidRDefault="00232AA1" w:rsidP="00A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0201" w14:paraId="5535C54B" w14:textId="77777777" w:rsidTr="00AD0BC0">
        <w:trPr>
          <w:trHeight w:val="270"/>
        </w:trPr>
        <w:tc>
          <w:tcPr>
            <w:tcW w:w="3441" w:type="dxa"/>
          </w:tcPr>
          <w:p w14:paraId="7FCCD76A" w14:textId="77777777" w:rsidR="00FF0201" w:rsidRDefault="00FF0201" w:rsidP="00FF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2912" w:type="dxa"/>
          </w:tcPr>
          <w:p w14:paraId="7070EFB2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таблице в соответствии с возрастом</w:t>
            </w:r>
          </w:p>
        </w:tc>
        <w:tc>
          <w:tcPr>
            <w:tcW w:w="2912" w:type="dxa"/>
          </w:tcPr>
          <w:p w14:paraId="37A878F9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таблице в соответствии с возрастом</w:t>
            </w:r>
          </w:p>
        </w:tc>
      </w:tr>
      <w:tr w:rsidR="00FF0201" w14:paraId="6B062981" w14:textId="77777777" w:rsidTr="00AD0BC0">
        <w:trPr>
          <w:trHeight w:val="285"/>
        </w:trPr>
        <w:tc>
          <w:tcPr>
            <w:tcW w:w="3441" w:type="dxa"/>
          </w:tcPr>
          <w:p w14:paraId="0ADEAA1D" w14:textId="77777777" w:rsidR="00FF0201" w:rsidRPr="002167F9" w:rsidRDefault="00FF0201" w:rsidP="00FF0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7F9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подготовка</w:t>
            </w:r>
          </w:p>
        </w:tc>
        <w:tc>
          <w:tcPr>
            <w:tcW w:w="2912" w:type="dxa"/>
          </w:tcPr>
          <w:p w14:paraId="1B30C22D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895EF32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201" w14:paraId="4C46D1EA" w14:textId="77777777" w:rsidTr="00AD0BC0">
        <w:trPr>
          <w:trHeight w:val="270"/>
        </w:trPr>
        <w:tc>
          <w:tcPr>
            <w:tcW w:w="3441" w:type="dxa"/>
          </w:tcPr>
          <w:p w14:paraId="6673199F" w14:textId="77777777" w:rsidR="00FF0201" w:rsidRDefault="00FF0201" w:rsidP="00FF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скольжения</w:t>
            </w:r>
          </w:p>
        </w:tc>
        <w:tc>
          <w:tcPr>
            <w:tcW w:w="2912" w:type="dxa"/>
          </w:tcPr>
          <w:p w14:paraId="68AAC7FE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</w:p>
        </w:tc>
        <w:tc>
          <w:tcPr>
            <w:tcW w:w="2912" w:type="dxa"/>
          </w:tcPr>
          <w:p w14:paraId="7AC7564D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</w:p>
        </w:tc>
      </w:tr>
      <w:tr w:rsidR="00FF0201" w14:paraId="15C1849C" w14:textId="77777777" w:rsidTr="00AD0BC0">
        <w:trPr>
          <w:trHeight w:val="540"/>
        </w:trPr>
        <w:tc>
          <w:tcPr>
            <w:tcW w:w="3441" w:type="dxa"/>
          </w:tcPr>
          <w:p w14:paraId="53EFE748" w14:textId="77777777" w:rsidR="00FF0201" w:rsidRDefault="00FF0201" w:rsidP="00FF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плавания всеми способами</w:t>
            </w:r>
          </w:p>
        </w:tc>
        <w:tc>
          <w:tcPr>
            <w:tcW w:w="2912" w:type="dxa"/>
          </w:tcPr>
          <w:p w14:paraId="358896DD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41070BA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201" w14:paraId="5455FF5D" w14:textId="77777777" w:rsidTr="00AD0BC0">
        <w:trPr>
          <w:trHeight w:val="270"/>
        </w:trPr>
        <w:tc>
          <w:tcPr>
            <w:tcW w:w="3441" w:type="dxa"/>
          </w:tcPr>
          <w:p w14:paraId="3C0923DF" w14:textId="77777777" w:rsidR="00FF0201" w:rsidRDefault="00FF0201" w:rsidP="00FF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помощью одних ног</w:t>
            </w:r>
          </w:p>
        </w:tc>
        <w:tc>
          <w:tcPr>
            <w:tcW w:w="2912" w:type="dxa"/>
          </w:tcPr>
          <w:p w14:paraId="45B1FBA0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12" w:type="dxa"/>
          </w:tcPr>
          <w:p w14:paraId="580F0C41" w14:textId="77777777" w:rsidR="00FF0201" w:rsidRPr="002167F9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0201" w14:paraId="35D99713" w14:textId="77777777" w:rsidTr="00AD0BC0">
        <w:trPr>
          <w:trHeight w:val="270"/>
        </w:trPr>
        <w:tc>
          <w:tcPr>
            <w:tcW w:w="3441" w:type="dxa"/>
          </w:tcPr>
          <w:p w14:paraId="02328641" w14:textId="77777777" w:rsidR="00FF0201" w:rsidRDefault="00FF0201" w:rsidP="00FF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полной координации</w:t>
            </w:r>
          </w:p>
        </w:tc>
        <w:tc>
          <w:tcPr>
            <w:tcW w:w="2912" w:type="dxa"/>
          </w:tcPr>
          <w:p w14:paraId="67551B91" w14:textId="77777777" w:rsidR="00FF0201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12" w:type="dxa"/>
          </w:tcPr>
          <w:p w14:paraId="470F6D1C" w14:textId="77777777" w:rsidR="00FF0201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0201" w14:paraId="416EA062" w14:textId="77777777" w:rsidTr="00AD0BC0">
        <w:trPr>
          <w:trHeight w:val="270"/>
        </w:trPr>
        <w:tc>
          <w:tcPr>
            <w:tcW w:w="3441" w:type="dxa"/>
          </w:tcPr>
          <w:p w14:paraId="77858DD0" w14:textId="77777777" w:rsidR="00FF0201" w:rsidRDefault="00FF0201" w:rsidP="00FF0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стартов и поворотов</w:t>
            </w:r>
          </w:p>
        </w:tc>
        <w:tc>
          <w:tcPr>
            <w:tcW w:w="2912" w:type="dxa"/>
          </w:tcPr>
          <w:p w14:paraId="599E6391" w14:textId="77777777" w:rsidR="00FF0201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12" w:type="dxa"/>
          </w:tcPr>
          <w:p w14:paraId="2C5E8705" w14:textId="77777777" w:rsidR="00FF0201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0201" w14:paraId="3F185FE6" w14:textId="77777777" w:rsidTr="00AD0BC0">
        <w:trPr>
          <w:trHeight w:val="270"/>
        </w:trPr>
        <w:tc>
          <w:tcPr>
            <w:tcW w:w="3441" w:type="dxa"/>
          </w:tcPr>
          <w:p w14:paraId="4C0BBA13" w14:textId="77777777" w:rsidR="00FF0201" w:rsidRDefault="00FF0201" w:rsidP="001B0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Проплывание дистанции </w:t>
            </w:r>
            <w:r w:rsidR="001B0E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избранным способом</w:t>
            </w:r>
          </w:p>
        </w:tc>
        <w:tc>
          <w:tcPr>
            <w:tcW w:w="2912" w:type="dxa"/>
          </w:tcPr>
          <w:p w14:paraId="78EE4902" w14:textId="77777777" w:rsidR="00FF0201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12" w:type="dxa"/>
          </w:tcPr>
          <w:p w14:paraId="6873D752" w14:textId="77777777" w:rsidR="00FF0201" w:rsidRDefault="00FF0201" w:rsidP="00FF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2523BEBE" w14:textId="77777777" w:rsidR="00232AA1" w:rsidRDefault="00232AA1" w:rsidP="00232AA1">
      <w:pPr>
        <w:widowControl w:val="0"/>
        <w:spacing w:after="0" w:line="276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2946F7">
        <w:rPr>
          <w:rFonts w:ascii="Times New Roman" w:hAnsi="Times New Roman" w:cs="Times New Roman"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2946F7">
        <w:rPr>
          <w:rFonts w:ascii="Times New Roman" w:hAnsi="Times New Roman" w:cs="Times New Roman"/>
          <w:sz w:val="24"/>
          <w:szCs w:val="24"/>
        </w:rPr>
        <w:t>норматив считается выполненным при улучшении показателей.</w:t>
      </w:r>
      <w:bookmarkStart w:id="7" w:name="bookmark17"/>
    </w:p>
    <w:p w14:paraId="67593DBD" w14:textId="77777777" w:rsidR="00232AA1" w:rsidRDefault="00232AA1" w:rsidP="00232AA1">
      <w:pPr>
        <w:widowControl w:val="0"/>
        <w:spacing w:after="0" w:line="276" w:lineRule="auto"/>
        <w:ind w:firstLine="760"/>
        <w:rPr>
          <w:rFonts w:ascii="Times New Roman" w:hAnsi="Times New Roman" w:cs="Times New Roman"/>
          <w:sz w:val="24"/>
          <w:szCs w:val="24"/>
        </w:rPr>
      </w:pPr>
    </w:p>
    <w:p w14:paraId="65A256C5" w14:textId="77777777" w:rsidR="00232AA1" w:rsidRPr="00FF0201" w:rsidRDefault="00232AA1" w:rsidP="00232AA1">
      <w:pPr>
        <w:widowControl w:val="0"/>
        <w:spacing w:after="0" w:line="276" w:lineRule="auto"/>
        <w:ind w:firstLine="760"/>
        <w:rPr>
          <w:rFonts w:ascii="Times New Roman" w:hAnsi="Times New Roman" w:cs="Times New Roman"/>
          <w:b/>
          <w:i/>
          <w:sz w:val="24"/>
          <w:szCs w:val="24"/>
        </w:rPr>
      </w:pPr>
      <w:r w:rsidRPr="00FF0201">
        <w:rPr>
          <w:rFonts w:ascii="Times New Roman" w:hAnsi="Times New Roman" w:cs="Times New Roman"/>
          <w:b/>
          <w:i/>
          <w:sz w:val="24"/>
          <w:szCs w:val="24"/>
        </w:rPr>
        <w:t>3.2.Результаты освоения дополнительной общеразвивающей программы по плаванию.</w:t>
      </w:r>
    </w:p>
    <w:p w14:paraId="1FE7BEFA" w14:textId="77777777" w:rsidR="00232AA1" w:rsidRPr="00FF0201" w:rsidRDefault="00232AA1" w:rsidP="00232AA1">
      <w:pPr>
        <w:widowControl w:val="0"/>
        <w:spacing w:after="0" w:line="276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FF0201">
        <w:rPr>
          <w:rFonts w:ascii="Times New Roman" w:hAnsi="Times New Roman" w:cs="Times New Roman"/>
          <w:sz w:val="24"/>
          <w:szCs w:val="24"/>
        </w:rPr>
        <w:t>Результатом освоения Программы является приобретение учащимися следующих знаний, умений</w:t>
      </w:r>
      <w:r w:rsidR="006303D1">
        <w:rPr>
          <w:rFonts w:ascii="Times New Roman" w:hAnsi="Times New Roman" w:cs="Times New Roman"/>
          <w:sz w:val="24"/>
          <w:szCs w:val="24"/>
        </w:rPr>
        <w:t xml:space="preserve"> и навыков в разделах подготовки</w:t>
      </w:r>
      <w:r w:rsidRPr="00FF0201">
        <w:rPr>
          <w:rFonts w:ascii="Times New Roman" w:hAnsi="Times New Roman" w:cs="Times New Roman"/>
          <w:sz w:val="24"/>
          <w:szCs w:val="24"/>
        </w:rPr>
        <w:t>:</w:t>
      </w:r>
    </w:p>
    <w:p w14:paraId="18963685" w14:textId="77777777" w:rsidR="00232AA1" w:rsidRPr="00A34CF4" w:rsidRDefault="006303D1" w:rsidP="00232AA1">
      <w:pPr>
        <w:widowControl w:val="0"/>
        <w:spacing w:after="0" w:line="276" w:lineRule="auto"/>
        <w:ind w:firstLine="7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 разделе</w:t>
      </w:r>
      <w:r w:rsidR="00D70C48">
        <w:rPr>
          <w:rFonts w:ascii="Times New Roman" w:hAnsi="Times New Roman" w:cs="Times New Roman"/>
          <w:sz w:val="24"/>
          <w:szCs w:val="24"/>
          <w:u w:val="single"/>
        </w:rPr>
        <w:t xml:space="preserve"> теоретическая подготовка</w:t>
      </w:r>
      <w:r w:rsidR="00232AA1" w:rsidRPr="00A34CF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5B63A8C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 история развития избранного вида спорта;</w:t>
      </w:r>
    </w:p>
    <w:p w14:paraId="4AF0E978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 место и роль физической культуры и спорта в современном обществе;</w:t>
      </w:r>
    </w:p>
    <w:p w14:paraId="17398DEB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 основы спортивной подготовки и тренировочного процесса;</w:t>
      </w:r>
    </w:p>
    <w:p w14:paraId="16062460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-необходимые сведения о строении и функциях организма человека;</w:t>
      </w:r>
    </w:p>
    <w:p w14:paraId="04AE2C9A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-гигиенические знания, умения и навыки;</w:t>
      </w:r>
    </w:p>
    <w:p w14:paraId="28F1CC7D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-режим дня, закаливание организма, здоровый образ жизни;</w:t>
      </w:r>
    </w:p>
    <w:p w14:paraId="5F3EA842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-основы спортивного питания;</w:t>
      </w:r>
    </w:p>
    <w:p w14:paraId="01C9C572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lastRenderedPageBreak/>
        <w:t>-требования к оборудованию, инвентарю и спортивной экипировке;</w:t>
      </w:r>
    </w:p>
    <w:p w14:paraId="34A8553F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-требования техники безопасности при занятиях избранным видом спорта;</w:t>
      </w:r>
    </w:p>
    <w:p w14:paraId="38DB1985" w14:textId="77777777" w:rsidR="00232AA1" w:rsidRPr="00A34CF4" w:rsidRDefault="006303D1" w:rsidP="00232AA1">
      <w:pPr>
        <w:widowControl w:val="0"/>
        <w:spacing w:after="0" w:line="276" w:lineRule="auto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 в разделе общей</w:t>
      </w:r>
      <w:r w:rsidR="00232AA1" w:rsidRPr="00A34CF4">
        <w:rPr>
          <w:rFonts w:ascii="Times New Roman" w:hAnsi="Times New Roman" w:cs="Times New Roman"/>
          <w:sz w:val="24"/>
          <w:szCs w:val="24"/>
          <w:u w:val="single"/>
        </w:rPr>
        <w:t xml:space="preserve"> физической подготовки</w:t>
      </w:r>
      <w:r w:rsidR="00232AA1" w:rsidRPr="00A34CF4">
        <w:rPr>
          <w:rFonts w:ascii="Times New Roman" w:hAnsi="Times New Roman" w:cs="Times New Roman"/>
          <w:sz w:val="24"/>
          <w:szCs w:val="24"/>
        </w:rPr>
        <w:t>:</w:t>
      </w:r>
    </w:p>
    <w:p w14:paraId="486EE6AC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-освоение комплексов физических упражнений;</w:t>
      </w:r>
    </w:p>
    <w:p w14:paraId="619428C7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-развитие основных физических качеств (гибкости, быстроты, силы, координации, выносливости) и их гармоничное сочетание применительно к специфике занятий избранным видом спорта;</w:t>
      </w:r>
    </w:p>
    <w:p w14:paraId="0BED4166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-укрепление здоровья, повышение уровня физической работоспособности и функциональных возможностей организма, содействие гармоничному физическому развитию;</w:t>
      </w:r>
    </w:p>
    <w:p w14:paraId="27F29722" w14:textId="77777777" w:rsidR="00232AA1" w:rsidRDefault="006303D1" w:rsidP="00232AA1">
      <w:pPr>
        <w:widowControl w:val="0"/>
        <w:spacing w:after="0" w:line="276" w:lineRule="auto"/>
        <w:ind w:firstLine="7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 в разделе</w:t>
      </w:r>
      <w:r w:rsidR="00232AA1" w:rsidRPr="00A34CF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6303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34CF4">
        <w:rPr>
          <w:rFonts w:ascii="Times New Roman" w:hAnsi="Times New Roman" w:cs="Times New Roman"/>
          <w:sz w:val="24"/>
          <w:szCs w:val="24"/>
          <w:u w:val="single"/>
        </w:rPr>
        <w:t>специальной физической подготовки</w:t>
      </w:r>
    </w:p>
    <w:p w14:paraId="209CCC38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-овладение основами техники и тактики в избранном виде спорта;</w:t>
      </w:r>
    </w:p>
    <w:p w14:paraId="3A534428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-приобретение соревновательного опыта путем участия в спортивных соревнованиях;</w:t>
      </w:r>
    </w:p>
    <w:p w14:paraId="276A74C5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-повышение уровня функциональной подготовленности;</w:t>
      </w:r>
    </w:p>
    <w:p w14:paraId="3A0E72EC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-освоение соответствующих возрасту, полу и уровню подготовленности занимающихся тренировочных и соревновательных нагрузок;</w:t>
      </w:r>
    </w:p>
    <w:p w14:paraId="575B9AE7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-выполнение требований, норм и условий их выполнения для присвоения спортивных разрядов и званий по избранному виду спорта;</w:t>
      </w:r>
    </w:p>
    <w:p w14:paraId="70528195" w14:textId="77777777" w:rsidR="00232AA1" w:rsidRDefault="006303D1" w:rsidP="00232AA1">
      <w:pPr>
        <w:widowControl w:val="0"/>
        <w:spacing w:after="0" w:line="276" w:lineRule="auto"/>
        <w:ind w:firstLine="7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4. </w:t>
      </w:r>
      <w:r w:rsidR="00BF7374">
        <w:rPr>
          <w:rFonts w:ascii="Times New Roman" w:hAnsi="Times New Roman" w:cs="Times New Roman"/>
          <w:sz w:val="24"/>
          <w:szCs w:val="24"/>
          <w:u w:val="single"/>
        </w:rPr>
        <w:t>в разделе тактико-технической подготовки</w:t>
      </w:r>
    </w:p>
    <w:p w14:paraId="28422006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 умение точно и своевременно выполнять задания, связанные с обязательными для всех в подвижных играх правилами;</w:t>
      </w:r>
    </w:p>
    <w:p w14:paraId="0BD3596E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 умение развивать профессионально необходимые физические качества в избранном виде спорта средствами других видов спорта и подвижных игр;</w:t>
      </w:r>
    </w:p>
    <w:p w14:paraId="461A7CDE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 умение соблюдать требования техники безопасности при самостоятельном выполнении упражнений;</w:t>
      </w:r>
    </w:p>
    <w:p w14:paraId="01353B6D" w14:textId="77777777" w:rsidR="00232AA1" w:rsidRPr="00A34CF4" w:rsidRDefault="00232AA1" w:rsidP="00232AA1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F4">
        <w:rPr>
          <w:rFonts w:ascii="Times New Roman" w:hAnsi="Times New Roman" w:cs="Times New Roman"/>
          <w:sz w:val="24"/>
          <w:szCs w:val="24"/>
        </w:rPr>
        <w:t>- навыки сохранения собственной физической формы.</w:t>
      </w:r>
    </w:p>
    <w:p w14:paraId="723571DA" w14:textId="77777777" w:rsidR="00232AA1" w:rsidRDefault="00232AA1" w:rsidP="00232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5DAD50" w14:textId="77777777" w:rsidR="00232AA1" w:rsidRPr="002946F7" w:rsidRDefault="00232AA1" w:rsidP="00232AA1">
      <w:pPr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Style w:val="22"/>
          <w:rFonts w:eastAsiaTheme="minorHAnsi"/>
          <w:color w:val="auto"/>
        </w:rPr>
        <w:lastRenderedPageBreak/>
        <w:t>4.</w:t>
      </w:r>
      <w:r w:rsidRPr="002946F7">
        <w:rPr>
          <w:rStyle w:val="22"/>
          <w:rFonts w:eastAsiaTheme="minorHAnsi"/>
          <w:color w:val="auto"/>
        </w:rPr>
        <w:t>ИНФОРМАЦИОННО-МЕТОДИЧЕСКОЕ ОБЕСПЕЧЕНИЕ</w:t>
      </w:r>
      <w:bookmarkStart w:id="8" w:name="bookmark18"/>
      <w:bookmarkEnd w:id="7"/>
      <w:r w:rsidRPr="002946F7">
        <w:rPr>
          <w:rFonts w:ascii="Times New Roman" w:hAnsi="Times New Roman" w:cs="Times New Roman"/>
          <w:sz w:val="24"/>
          <w:szCs w:val="24"/>
        </w:rPr>
        <w:t xml:space="preserve"> </w:t>
      </w:r>
      <w:r w:rsidRPr="002946F7">
        <w:rPr>
          <w:rStyle w:val="22"/>
          <w:rFonts w:eastAsiaTheme="minorHAnsi"/>
          <w:color w:val="auto"/>
        </w:rPr>
        <w:t>ПРОГРАММЫ</w:t>
      </w:r>
      <w:bookmarkEnd w:id="8"/>
    </w:p>
    <w:p w14:paraId="2FCE917B" w14:textId="77777777" w:rsidR="00232AA1" w:rsidRPr="002946F7" w:rsidRDefault="00232AA1" w:rsidP="00D70C48">
      <w:pPr>
        <w:widowControl w:val="0"/>
        <w:numPr>
          <w:ilvl w:val="0"/>
          <w:numId w:val="2"/>
        </w:numPr>
        <w:tabs>
          <w:tab w:val="left" w:pos="142"/>
        </w:tabs>
        <w:spacing w:after="0" w:line="276" w:lineRule="auto"/>
        <w:jc w:val="both"/>
      </w:pPr>
      <w:r w:rsidRPr="002946F7">
        <w:rPr>
          <w:rStyle w:val="20"/>
          <w:rFonts w:eastAsiaTheme="minorHAnsi"/>
          <w:color w:val="auto"/>
        </w:rPr>
        <w:t>Плавание. Примерная программа спортивной подготовки для ДЮСШ, СДЮСШОР.-М., 2006.</w:t>
      </w:r>
    </w:p>
    <w:p w14:paraId="22AFF719" w14:textId="77777777" w:rsidR="00232AA1" w:rsidRDefault="00232AA1" w:rsidP="00D70C48">
      <w:pPr>
        <w:widowControl w:val="0"/>
        <w:numPr>
          <w:ilvl w:val="0"/>
          <w:numId w:val="2"/>
        </w:numPr>
        <w:tabs>
          <w:tab w:val="left" w:pos="142"/>
        </w:tabs>
        <w:spacing w:after="0" w:line="276" w:lineRule="auto"/>
        <w:jc w:val="both"/>
        <w:rPr>
          <w:rStyle w:val="20"/>
          <w:rFonts w:eastAsiaTheme="minorHAnsi"/>
          <w:color w:val="auto"/>
          <w:lang w:eastAsia="en-US" w:bidi="ar-SA"/>
        </w:rPr>
      </w:pPr>
      <w:r w:rsidRPr="005E1E4C">
        <w:rPr>
          <w:rStyle w:val="20"/>
          <w:rFonts w:eastAsiaTheme="minorHAnsi"/>
          <w:color w:val="auto"/>
        </w:rPr>
        <w:t>Особенностей организации и осуществления образовательн</w:t>
      </w:r>
      <w:r w:rsidR="00C56D6A">
        <w:rPr>
          <w:rStyle w:val="20"/>
          <w:rFonts w:eastAsiaTheme="minorHAnsi"/>
          <w:color w:val="auto"/>
        </w:rPr>
        <w:t>ой  деятельности по дополнительным образовательным программам спортивной подготовки</w:t>
      </w:r>
      <w:r w:rsidRPr="005E1E4C">
        <w:rPr>
          <w:rStyle w:val="20"/>
          <w:rFonts w:eastAsiaTheme="minorHAnsi"/>
          <w:color w:val="auto"/>
        </w:rPr>
        <w:t>, утвержденные</w:t>
      </w:r>
      <w:r w:rsidR="00C56D6A">
        <w:rPr>
          <w:rStyle w:val="20"/>
          <w:rFonts w:eastAsiaTheme="minorHAnsi"/>
          <w:color w:val="auto"/>
        </w:rPr>
        <w:t xml:space="preserve"> приказом Минспорта России от 3 августа 2022</w:t>
      </w:r>
      <w:r w:rsidRPr="005E1E4C">
        <w:rPr>
          <w:rStyle w:val="20"/>
          <w:rFonts w:eastAsiaTheme="minorHAnsi"/>
          <w:color w:val="auto"/>
        </w:rPr>
        <w:t xml:space="preserve"> г. </w:t>
      </w:r>
      <w:r w:rsidRPr="005E1E4C">
        <w:rPr>
          <w:rStyle w:val="20"/>
          <w:rFonts w:eastAsiaTheme="minorHAnsi"/>
          <w:color w:val="auto"/>
          <w:lang w:val="en-US" w:bidi="en-US"/>
        </w:rPr>
        <w:t>N</w:t>
      </w:r>
      <w:r w:rsidRPr="005E1E4C">
        <w:rPr>
          <w:rStyle w:val="20"/>
          <w:rFonts w:eastAsiaTheme="minorHAnsi"/>
          <w:color w:val="auto"/>
          <w:lang w:bidi="en-US"/>
        </w:rPr>
        <w:t xml:space="preserve"> </w:t>
      </w:r>
      <w:r w:rsidR="00C56D6A">
        <w:rPr>
          <w:rStyle w:val="20"/>
          <w:rFonts w:eastAsiaTheme="minorHAnsi"/>
          <w:color w:val="auto"/>
        </w:rPr>
        <w:t>634</w:t>
      </w:r>
      <w:r w:rsidR="00540DA9">
        <w:rPr>
          <w:rStyle w:val="20"/>
          <w:rFonts w:eastAsiaTheme="minorHAnsi"/>
          <w:color w:val="auto"/>
        </w:rPr>
        <w:t>.</w:t>
      </w:r>
    </w:p>
    <w:p w14:paraId="53A744A3" w14:textId="77777777" w:rsidR="001D5AB7" w:rsidRPr="00C95E25" w:rsidRDefault="00232AA1" w:rsidP="00D70C48">
      <w:pPr>
        <w:pStyle w:val="ac"/>
        <w:numPr>
          <w:ilvl w:val="0"/>
          <w:numId w:val="2"/>
        </w:numPr>
        <w:tabs>
          <w:tab w:val="left" w:pos="142"/>
        </w:tabs>
        <w:ind w:left="0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C77015">
        <w:rPr>
          <w:rStyle w:val="20"/>
          <w:rFonts w:eastAsiaTheme="minorHAnsi"/>
          <w:color w:val="auto"/>
        </w:rPr>
        <w:t>Порядок организации и осуществления образовательной деятельности по дополнительным общеобразовательным программам, утвер</w:t>
      </w:r>
      <w:r w:rsidR="00C77015">
        <w:rPr>
          <w:rStyle w:val="20"/>
          <w:rFonts w:eastAsiaTheme="minorHAnsi"/>
          <w:color w:val="auto"/>
        </w:rPr>
        <w:t xml:space="preserve">жден приказом </w:t>
      </w:r>
      <w:r w:rsidR="00BA0FAE">
        <w:rPr>
          <w:rStyle w:val="20"/>
          <w:rFonts w:eastAsiaTheme="minorHAnsi"/>
          <w:color w:val="auto"/>
        </w:rPr>
        <w:t>Министерства прос</w:t>
      </w:r>
      <w:r w:rsidR="00C56D6A">
        <w:rPr>
          <w:rStyle w:val="20"/>
          <w:rFonts w:eastAsiaTheme="minorHAnsi"/>
          <w:color w:val="auto"/>
        </w:rPr>
        <w:t>вещения РФ от 27.07.2022 г. № 6</w:t>
      </w:r>
      <w:r w:rsidR="00BA0FAE">
        <w:rPr>
          <w:rStyle w:val="20"/>
          <w:rFonts w:eastAsiaTheme="minorHAnsi"/>
          <w:color w:val="auto"/>
        </w:rPr>
        <w:t>29</w:t>
      </w:r>
      <w:r w:rsidR="00C77015">
        <w:rPr>
          <w:rStyle w:val="20"/>
          <w:rFonts w:eastAsiaTheme="minorHAnsi"/>
          <w:color w:val="auto"/>
        </w:rPr>
        <w:t>.</w:t>
      </w:r>
    </w:p>
    <w:p w14:paraId="5300F0CA" w14:textId="77777777" w:rsidR="00C95E25" w:rsidRPr="00AB7E4D" w:rsidRDefault="00C95E25" w:rsidP="00C95E25">
      <w:pPr>
        <w:pStyle w:val="23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B7E4D">
        <w:rPr>
          <w:sz w:val="24"/>
          <w:szCs w:val="24"/>
        </w:rPr>
        <w:t xml:space="preserve">Плавание. 100 лучших упражнений/Л.Люсеро - М: «Эксмо», 2011. </w:t>
      </w:r>
    </w:p>
    <w:p w14:paraId="66224B79" w14:textId="77777777" w:rsidR="00C95E25" w:rsidRPr="00AB7E4D" w:rsidRDefault="00C95E25" w:rsidP="00C95E25">
      <w:pPr>
        <w:pStyle w:val="23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B7E4D">
        <w:rPr>
          <w:sz w:val="24"/>
          <w:szCs w:val="24"/>
        </w:rPr>
        <w:t xml:space="preserve">Плавание. Техника обучения детей с раннего возраста/Н.Л. Петрова, В.А. Баранов - 2008. </w:t>
      </w:r>
    </w:p>
    <w:p w14:paraId="4CB655D8" w14:textId="77777777" w:rsidR="00C95E25" w:rsidRPr="00AB7E4D" w:rsidRDefault="00C95E25" w:rsidP="00C95E25">
      <w:pPr>
        <w:pStyle w:val="23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B7E4D">
        <w:rPr>
          <w:sz w:val="24"/>
          <w:szCs w:val="24"/>
        </w:rPr>
        <w:t xml:space="preserve">Плавание. Серия от А до Я/АСТ Харвест Астрель, 2010. </w:t>
      </w:r>
    </w:p>
    <w:p w14:paraId="0A082719" w14:textId="77777777" w:rsidR="00C95E25" w:rsidRPr="00AB7E4D" w:rsidRDefault="00C95E25" w:rsidP="00C95E25">
      <w:pPr>
        <w:pStyle w:val="23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B7E4D">
        <w:rPr>
          <w:sz w:val="24"/>
          <w:szCs w:val="24"/>
        </w:rPr>
        <w:t xml:space="preserve">Полное погружение. Как плавать лучше, быстрее и легче/ Т. Лафлин. - Ман, Иванов и Фербер, 2011. </w:t>
      </w:r>
    </w:p>
    <w:p w14:paraId="75D0A592" w14:textId="77777777" w:rsidR="00C95E25" w:rsidRPr="00AB7E4D" w:rsidRDefault="00C95E25" w:rsidP="00C95E25">
      <w:pPr>
        <w:tabs>
          <w:tab w:val="left" w:pos="1134"/>
        </w:tabs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14:paraId="606CDAC8" w14:textId="77777777" w:rsidR="00AB7E4D" w:rsidRDefault="00AB7E4D" w:rsidP="00AB7E4D">
      <w:pPr>
        <w:pStyle w:val="3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Интернет-ресурсы: </w:t>
      </w:r>
    </w:p>
    <w:p w14:paraId="4B121787" w14:textId="77777777" w:rsidR="00AB7E4D" w:rsidRPr="00AB7E4D" w:rsidRDefault="00AB7E4D" w:rsidP="00AB7E4D">
      <w:pPr>
        <w:pStyle w:val="31"/>
        <w:spacing w:line="276" w:lineRule="auto"/>
        <w:rPr>
          <w:sz w:val="24"/>
          <w:szCs w:val="24"/>
        </w:rPr>
      </w:pPr>
      <w:r w:rsidRPr="00AB7E4D">
        <w:rPr>
          <w:sz w:val="24"/>
          <w:szCs w:val="24"/>
        </w:rPr>
        <w:t xml:space="preserve">1. </w:t>
      </w:r>
      <w:hyperlink r:id="rId10" w:history="1">
        <w:r>
          <w:rPr>
            <w:rStyle w:val="ad"/>
            <w:sz w:val="24"/>
            <w:szCs w:val="24"/>
            <w:lang w:val="en-US"/>
          </w:rPr>
          <w:t>http</w:t>
        </w:r>
        <w:r w:rsidRPr="00AB7E4D">
          <w:rPr>
            <w:rStyle w:val="ad"/>
            <w:sz w:val="24"/>
            <w:szCs w:val="24"/>
          </w:rPr>
          <w:t>://</w:t>
        </w:r>
        <w:r>
          <w:rPr>
            <w:rStyle w:val="ad"/>
            <w:sz w:val="24"/>
            <w:szCs w:val="24"/>
            <w:lang w:val="en-US"/>
          </w:rPr>
          <w:t>www</w:t>
        </w:r>
        <w:r w:rsidRPr="00AB7E4D">
          <w:rPr>
            <w:rStyle w:val="ad"/>
            <w:sz w:val="24"/>
            <w:szCs w:val="24"/>
          </w:rPr>
          <w:t>.</w:t>
        </w:r>
        <w:r>
          <w:rPr>
            <w:rStyle w:val="ad"/>
            <w:sz w:val="24"/>
            <w:szCs w:val="24"/>
            <w:lang w:val="en-US"/>
          </w:rPr>
          <w:t>russwimming</w:t>
        </w:r>
        <w:r w:rsidRPr="00AB7E4D">
          <w:rPr>
            <w:rStyle w:val="ad"/>
            <w:sz w:val="24"/>
            <w:szCs w:val="24"/>
          </w:rPr>
          <w:t>.</w:t>
        </w:r>
        <w:r>
          <w:rPr>
            <w:rStyle w:val="ad"/>
            <w:sz w:val="24"/>
            <w:szCs w:val="24"/>
            <w:lang w:val="en-US"/>
          </w:rPr>
          <w:t>ru</w:t>
        </w:r>
        <w:r w:rsidRPr="00AB7E4D">
          <w:rPr>
            <w:rStyle w:val="ad"/>
            <w:sz w:val="24"/>
            <w:szCs w:val="24"/>
          </w:rPr>
          <w:t>/</w:t>
        </w:r>
      </w:hyperlink>
      <w:r w:rsidRPr="00AB7E4D">
        <w:rPr>
          <w:sz w:val="24"/>
          <w:szCs w:val="24"/>
        </w:rPr>
        <w:t xml:space="preserve"> </w:t>
      </w:r>
    </w:p>
    <w:p w14:paraId="101D6CF7" w14:textId="77777777" w:rsidR="00AB7E4D" w:rsidRDefault="00AB7E4D" w:rsidP="00AB7E4D">
      <w:pPr>
        <w:pStyle w:val="31"/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http:// uralswimming.ru/ </w:t>
      </w:r>
    </w:p>
    <w:p w14:paraId="53E9E7D1" w14:textId="77777777" w:rsidR="00AB7E4D" w:rsidRDefault="00AB7E4D" w:rsidP="00AB7E4D">
      <w:pPr>
        <w:pStyle w:val="31"/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hyperlink r:id="rId11" w:history="1">
        <w:r>
          <w:rPr>
            <w:rStyle w:val="ad"/>
            <w:sz w:val="24"/>
            <w:szCs w:val="24"/>
            <w:lang w:val="en-US"/>
          </w:rPr>
          <w:t>http://www.minsport.gov.ru/</w:t>
        </w:r>
      </w:hyperlink>
      <w:r>
        <w:rPr>
          <w:sz w:val="24"/>
          <w:szCs w:val="24"/>
          <w:lang w:val="en-US"/>
        </w:rPr>
        <w:t xml:space="preserve"> </w:t>
      </w:r>
    </w:p>
    <w:p w14:paraId="4F6F1D95" w14:textId="77777777" w:rsidR="00AB7E4D" w:rsidRDefault="00AB7E4D" w:rsidP="00AB7E4D">
      <w:pPr>
        <w:pStyle w:val="31"/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</w:t>
      </w:r>
      <w:hyperlink r:id="rId12" w:history="1">
        <w:r>
          <w:rPr>
            <w:rStyle w:val="ad"/>
            <w:sz w:val="24"/>
            <w:szCs w:val="24"/>
            <w:lang w:val="en-US"/>
          </w:rPr>
          <w:t>http://olympic.ru/</w:t>
        </w:r>
      </w:hyperlink>
      <w:r>
        <w:rPr>
          <w:sz w:val="24"/>
          <w:szCs w:val="24"/>
          <w:lang w:val="en-US"/>
        </w:rPr>
        <w:t xml:space="preserve"> </w:t>
      </w:r>
    </w:p>
    <w:p w14:paraId="74CEC31A" w14:textId="77777777" w:rsidR="00AB7E4D" w:rsidRDefault="00AB7E4D" w:rsidP="00AB7E4D">
      <w:pPr>
        <w:pStyle w:val="31"/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 http://www.wada-ama.org/</w:t>
      </w:r>
    </w:p>
    <w:sectPr w:rsidR="00AB7E4D" w:rsidSect="000F5857">
      <w:footerReference w:type="default" r:id="rId13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7D4E7" w14:textId="77777777" w:rsidR="00AC5FE1" w:rsidRDefault="00AC5FE1" w:rsidP="00AD0BC0">
      <w:pPr>
        <w:spacing w:after="0" w:line="240" w:lineRule="auto"/>
      </w:pPr>
      <w:r>
        <w:separator/>
      </w:r>
    </w:p>
  </w:endnote>
  <w:endnote w:type="continuationSeparator" w:id="0">
    <w:p w14:paraId="30184774" w14:textId="77777777" w:rsidR="00AC5FE1" w:rsidRDefault="00AC5FE1" w:rsidP="00AD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0413390"/>
      <w:docPartObj>
        <w:docPartGallery w:val="Page Numbers (Bottom of Page)"/>
        <w:docPartUnique/>
      </w:docPartObj>
    </w:sdtPr>
    <w:sdtEndPr/>
    <w:sdtContent>
      <w:p w14:paraId="61B6BAD3" w14:textId="77777777" w:rsidR="009F5207" w:rsidRDefault="009F520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0B6">
          <w:rPr>
            <w:noProof/>
          </w:rPr>
          <w:t>2</w:t>
        </w:r>
        <w:r>
          <w:fldChar w:fldCharType="end"/>
        </w:r>
      </w:p>
    </w:sdtContent>
  </w:sdt>
  <w:p w14:paraId="3A2A217F" w14:textId="77777777" w:rsidR="009F5207" w:rsidRDefault="009F52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36175" w14:textId="77777777" w:rsidR="00AC5FE1" w:rsidRDefault="00AC5FE1" w:rsidP="00AD0BC0">
      <w:pPr>
        <w:spacing w:after="0" w:line="240" w:lineRule="auto"/>
      </w:pPr>
      <w:r>
        <w:separator/>
      </w:r>
    </w:p>
  </w:footnote>
  <w:footnote w:type="continuationSeparator" w:id="0">
    <w:p w14:paraId="50B26462" w14:textId="77777777" w:rsidR="00AC5FE1" w:rsidRDefault="00AC5FE1" w:rsidP="00AD0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2D05"/>
    <w:multiLevelType w:val="multilevel"/>
    <w:tmpl w:val="FF6EC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B8103A"/>
    <w:multiLevelType w:val="multilevel"/>
    <w:tmpl w:val="6A3C0B1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545454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25"/>
    <w:rsid w:val="00021B23"/>
    <w:rsid w:val="00036D32"/>
    <w:rsid w:val="0004396C"/>
    <w:rsid w:val="000C7666"/>
    <w:rsid w:val="000F2180"/>
    <w:rsid w:val="000F5857"/>
    <w:rsid w:val="00195A7A"/>
    <w:rsid w:val="001B0E12"/>
    <w:rsid w:val="001B6C93"/>
    <w:rsid w:val="001B7CFE"/>
    <w:rsid w:val="001C023A"/>
    <w:rsid w:val="001D5AB7"/>
    <w:rsid w:val="00232AA1"/>
    <w:rsid w:val="00286FD4"/>
    <w:rsid w:val="002E0622"/>
    <w:rsid w:val="002E272E"/>
    <w:rsid w:val="003149D1"/>
    <w:rsid w:val="003242BC"/>
    <w:rsid w:val="00324A72"/>
    <w:rsid w:val="00335591"/>
    <w:rsid w:val="00336A67"/>
    <w:rsid w:val="003C6FB2"/>
    <w:rsid w:val="003E662B"/>
    <w:rsid w:val="003F0246"/>
    <w:rsid w:val="00407AF3"/>
    <w:rsid w:val="00417A34"/>
    <w:rsid w:val="0042387D"/>
    <w:rsid w:val="004458DB"/>
    <w:rsid w:val="0045362E"/>
    <w:rsid w:val="004817B6"/>
    <w:rsid w:val="00483C9A"/>
    <w:rsid w:val="00540DA9"/>
    <w:rsid w:val="00574095"/>
    <w:rsid w:val="005B02CE"/>
    <w:rsid w:val="005B537E"/>
    <w:rsid w:val="006303D1"/>
    <w:rsid w:val="006318A8"/>
    <w:rsid w:val="006760B6"/>
    <w:rsid w:val="00691716"/>
    <w:rsid w:val="0069350B"/>
    <w:rsid w:val="006A0989"/>
    <w:rsid w:val="006A515C"/>
    <w:rsid w:val="006B36A8"/>
    <w:rsid w:val="006E7805"/>
    <w:rsid w:val="006F1A25"/>
    <w:rsid w:val="00781F9A"/>
    <w:rsid w:val="00790ED5"/>
    <w:rsid w:val="007C36C0"/>
    <w:rsid w:val="00817049"/>
    <w:rsid w:val="00893DBB"/>
    <w:rsid w:val="008B1C12"/>
    <w:rsid w:val="008D573F"/>
    <w:rsid w:val="008E2B7D"/>
    <w:rsid w:val="00913029"/>
    <w:rsid w:val="009463C4"/>
    <w:rsid w:val="00951ED7"/>
    <w:rsid w:val="00980D48"/>
    <w:rsid w:val="009B233E"/>
    <w:rsid w:val="009C013F"/>
    <w:rsid w:val="009E6EF8"/>
    <w:rsid w:val="009F5207"/>
    <w:rsid w:val="00A01FC3"/>
    <w:rsid w:val="00A257F3"/>
    <w:rsid w:val="00A26A35"/>
    <w:rsid w:val="00AB4A96"/>
    <w:rsid w:val="00AB7E4D"/>
    <w:rsid w:val="00AC5FE1"/>
    <w:rsid w:val="00AD0BC0"/>
    <w:rsid w:val="00B2233C"/>
    <w:rsid w:val="00B3522C"/>
    <w:rsid w:val="00B85F95"/>
    <w:rsid w:val="00BA0FAE"/>
    <w:rsid w:val="00BB1F51"/>
    <w:rsid w:val="00BD52E5"/>
    <w:rsid w:val="00BD661E"/>
    <w:rsid w:val="00BD7C4F"/>
    <w:rsid w:val="00BD7D6C"/>
    <w:rsid w:val="00BE4225"/>
    <w:rsid w:val="00BF7374"/>
    <w:rsid w:val="00C139CB"/>
    <w:rsid w:val="00C14146"/>
    <w:rsid w:val="00C16FF3"/>
    <w:rsid w:val="00C471CB"/>
    <w:rsid w:val="00C54D21"/>
    <w:rsid w:val="00C56D6A"/>
    <w:rsid w:val="00C77015"/>
    <w:rsid w:val="00C8649A"/>
    <w:rsid w:val="00C95E25"/>
    <w:rsid w:val="00CF3660"/>
    <w:rsid w:val="00D01D01"/>
    <w:rsid w:val="00D35EEE"/>
    <w:rsid w:val="00D41EEE"/>
    <w:rsid w:val="00D44EF4"/>
    <w:rsid w:val="00D50E59"/>
    <w:rsid w:val="00D64B82"/>
    <w:rsid w:val="00D70C48"/>
    <w:rsid w:val="00F30768"/>
    <w:rsid w:val="00F377F2"/>
    <w:rsid w:val="00F440E8"/>
    <w:rsid w:val="00F66CBA"/>
    <w:rsid w:val="00F80459"/>
    <w:rsid w:val="00FB1D7C"/>
    <w:rsid w:val="00FD5A99"/>
    <w:rsid w:val="00FE39CC"/>
    <w:rsid w:val="00FE63BC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1D7D8"/>
  <w15:docId w15:val="{A19AE6BE-2A16-4042-86F9-A25DAE34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232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232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45454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232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232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45454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3">
    <w:name w:val="Table Grid"/>
    <w:basedOn w:val="a1"/>
    <w:uiPriority w:val="59"/>
    <w:rsid w:val="00232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№2_"/>
    <w:basedOn w:val="a0"/>
    <w:rsid w:val="00232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Заголовок №2"/>
    <w:basedOn w:val="21"/>
    <w:rsid w:val="00232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45454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232AA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232AA1"/>
    <w:rPr>
      <w:rFonts w:ascii="Times New Roman" w:eastAsia="Times New Roman" w:hAnsi="Times New Roman" w:cs="Times New Roman"/>
      <w:b/>
      <w:bCs/>
      <w:i/>
      <w:iCs/>
      <w:smallCaps w:val="0"/>
      <w:strike w:val="0"/>
      <w:color w:val="545454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232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232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45454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rsid w:val="00232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"/>
    <w:basedOn w:val="1"/>
    <w:rsid w:val="00232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45454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rsid w:val="00232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таблице"/>
    <w:basedOn w:val="a4"/>
    <w:rsid w:val="00232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45454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nstantia">
    <w:name w:val="Основной текст (2) + Constantia"/>
    <w:basedOn w:val="2"/>
    <w:rsid w:val="00232AA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747474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Normal">
    <w:name w:val="ConsPlusNormal"/>
    <w:rsid w:val="00232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32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2AA1"/>
  </w:style>
  <w:style w:type="paragraph" w:styleId="a8">
    <w:name w:val="footer"/>
    <w:basedOn w:val="a"/>
    <w:link w:val="a9"/>
    <w:uiPriority w:val="99"/>
    <w:unhideWhenUsed/>
    <w:rsid w:val="00232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2AA1"/>
  </w:style>
  <w:style w:type="paragraph" w:styleId="aa">
    <w:name w:val="Balloon Text"/>
    <w:basedOn w:val="a"/>
    <w:link w:val="ab"/>
    <w:uiPriority w:val="99"/>
    <w:semiHidden/>
    <w:unhideWhenUsed/>
    <w:rsid w:val="00232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2AA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77015"/>
    <w:pPr>
      <w:ind w:left="720"/>
      <w:contextualSpacing/>
    </w:pPr>
  </w:style>
  <w:style w:type="paragraph" w:customStyle="1" w:styleId="11">
    <w:name w:val="Без интервала1"/>
    <w:rsid w:val="001C02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Без интервала2"/>
    <w:rsid w:val="00C95E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semiHidden/>
    <w:unhideWhenUsed/>
    <w:rsid w:val="00AB7E4D"/>
    <w:rPr>
      <w:color w:val="0563C1"/>
      <w:u w:val="single"/>
    </w:rPr>
  </w:style>
  <w:style w:type="paragraph" w:customStyle="1" w:styleId="31">
    <w:name w:val="Без интервала3"/>
    <w:rsid w:val="00AB7E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0F585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Без интервала Знак"/>
    <w:basedOn w:val="a0"/>
    <w:link w:val="ae"/>
    <w:uiPriority w:val="1"/>
    <w:locked/>
    <w:rsid w:val="000F58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lympic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sport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usswimming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AE1964B2BDAC13F40A8F94A80B3B48743400B444B1DF8D20AE520BB0lAZ8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B3892-EC27-4854-82EC-EFE40CB6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18</Pages>
  <Words>4968</Words>
  <Characters>28321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2021-12-15T08:21:00Z</cp:lastPrinted>
  <dcterms:created xsi:type="dcterms:W3CDTF">2019-08-26T04:28:00Z</dcterms:created>
  <dcterms:modified xsi:type="dcterms:W3CDTF">2023-11-10T05:29:00Z</dcterms:modified>
</cp:coreProperties>
</file>